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re"/>
        <w:bidi w:val="0"/>
      </w:pPr>
    </w:p>
    <w:p>
      <w:pPr>
        <w:pStyle w:val="Titre"/>
        <w:bidi w:val="0"/>
      </w:pPr>
    </w:p>
    <w:p>
      <w:pPr>
        <w:pStyle w:val="Titre"/>
        <w:bidi w:val="0"/>
      </w:pPr>
      <w:r>
        <w:rPr>
          <w:rtl w:val="0"/>
          <w:lang w:val="fr-FR"/>
        </w:rPr>
        <w:t>VP documentation</w:t>
      </w:r>
    </w:p>
    <w:p>
      <w:pPr>
        <w:pStyle w:val="Corps"/>
        <w:bidi w:val="0"/>
      </w:pPr>
    </w:p>
    <w:p>
      <w:pPr>
        <w:pStyle w:val="Corps"/>
        <w:bidi w:val="0"/>
        <w:sectPr>
          <w:headerReference w:type="default" r:id="rId4"/>
          <w:footerReference w:type="default" r:id="rId5"/>
          <w:pgSz w:w="15365" w:h="20477" w:orient="portrait"/>
          <w:pgMar w:top="1080" w:right="1080" w:bottom="1080" w:left="1080" w:header="720" w:footer="864"/>
          <w:bidi w:val="0"/>
        </w:sectPr>
      </w:pPr>
    </w:p>
    <w:p>
      <w:pPr>
        <w:pStyle w:val="Titre 2"/>
        <w:bidi w:val="0"/>
      </w:pPr>
      <w:r>
        <w:rPr>
          <w:rtl w:val="0"/>
        </w:rPr>
        <w:t>Table of contents</w:t>
      </w:r>
    </w:p>
    <w:p>
      <w:pPr>
        <w:pStyle w:val="Corps"/>
        <w:bidi w:val="0"/>
      </w:pPr>
      <w:bookmarkStart w:name="_TOCRange" w:id="0"/>
      <w:r>
        <w:rPr/>
        <w:fldChar w:fldCharType="begin" w:fldLock="0"/>
      </w:r>
      <w:r>
        <w:instrText xml:space="preserve"> TOC \t "Corps, 1,Titre, 2,Titre 2, 3,Titre 3, 4"\b _TOCRange </w:instrText>
      </w:r>
      <w:r>
        <w:rPr/>
        <w:fldChar w:fldCharType="separate" w:fldLock="0"/>
      </w:r>
    </w:p>
    <w:p>
      <w:pPr>
        <w:pStyle w:val="TOC 3"/>
        <w:bidi w:val="0"/>
      </w:pPr>
      <w:r>
        <w:rPr>
          <w:rFonts w:cs="Arial Unicode MS" w:eastAsia="Arial Unicode MS"/>
          <w:rtl w:val="0"/>
          <w:lang w:val="es-ES_tradnl"/>
        </w:rPr>
        <w:t>IMPORTANT</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bidi w:val="0"/>
      </w:pPr>
      <w:r>
        <w:rPr>
          <w:rFonts w:cs="Arial Unicode MS" w:eastAsia="Arial Unicode MS"/>
          <w:rtl w:val="0"/>
          <w:lang w:val="en-US"/>
        </w:rPr>
        <w:t>WHAT IS IT?</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bidi w:val="0"/>
      </w:pPr>
      <w:r>
        <w:rPr>
          <w:rFonts w:cs="Arial Unicode MS" w:eastAsia="Arial Unicode MS" w:hint="default"/>
          <w:rtl w:val="0"/>
          <w:lang w:val="en-US"/>
        </w:rPr>
        <w:t xml:space="preserve">WHAT’S IN THE PACKAGE? </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lang w:val="it-IT"/>
        </w:rPr>
        <w:t xml:space="preserve">InfinityEngine/Scripts </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lang w:val="en-US"/>
        </w:rPr>
        <w:t>InfinityEngine/Frameworks/VP</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lang w:val="it-IT"/>
        </w:rPr>
        <w:t>InfinityEngine/Gen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rPr>
        <w:t>VP.cs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lang w:val="pt-PT"/>
        </w:rPr>
        <w:t>VPEditor.cs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4"/>
        <w:numPr>
          <w:ilvl w:val="0"/>
          <w:numId w:val="1"/>
        </w:numPr>
        <w:bidi w:val="0"/>
      </w:pPr>
      <w:r>
        <w:rPr>
          <w:rFonts w:cs="Arial Unicode MS" w:eastAsia="Arial Unicode MS"/>
          <w:rtl w:val="0"/>
          <w:lang w:val="en-US"/>
        </w:rPr>
        <w:t>R2.cs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bidi w:val="0"/>
      </w:pPr>
      <w:r>
        <w:rPr>
          <w:rFonts w:cs="Arial Unicode MS" w:eastAsia="Arial Unicode MS"/>
          <w:rtl w:val="0"/>
          <w:lang w:val="de-DE"/>
        </w:rPr>
        <w:t>GETTING STARTED</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4"/>
        <w:numPr>
          <w:ilvl w:val="0"/>
          <w:numId w:val="1"/>
        </w:numPr>
        <w:bidi w:val="0"/>
      </w:pPr>
      <w:r>
        <w:rPr>
          <w:rFonts w:cs="Arial Unicode MS" w:eastAsia="Arial Unicode MS"/>
          <w:rtl w:val="0"/>
          <w:lang w:val="en-US"/>
        </w:rPr>
        <w:t>How to save and load a preference ?</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3"/>
        <w:bidi w:val="0"/>
      </w:pPr>
      <w:r>
        <w:rPr>
          <w:rFonts w:cs="Arial Unicode MS" w:eastAsia="Arial Unicode MS"/>
          <w:rtl w:val="0"/>
          <w:lang w:val="de-DE"/>
        </w:rPr>
        <w:t>FAQ</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4"/>
        <w:numPr>
          <w:ilvl w:val="0"/>
          <w:numId w:val="1"/>
        </w:numPr>
        <w:bidi w:val="0"/>
      </w:pPr>
      <w:r>
        <w:rPr>
          <w:rFonts w:cs="Arial Unicode MS" w:eastAsia="Arial Unicode MS"/>
          <w:rtl w:val="0"/>
          <w:lang w:val="en-US"/>
        </w:rPr>
        <w:t>Where the data are saved ?</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4"/>
        <w:numPr>
          <w:ilvl w:val="0"/>
          <w:numId w:val="1"/>
        </w:numPr>
        <w:bidi w:val="0"/>
      </w:pPr>
      <w:r>
        <w:rPr>
          <w:rFonts w:cs="Arial Unicode MS" w:eastAsia="Arial Unicode MS"/>
          <w:rtl w:val="0"/>
          <w:lang w:val="en-US"/>
        </w:rPr>
        <w:t>Will this work on all platform ?</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4"/>
        <w:numPr>
          <w:ilvl w:val="0"/>
          <w:numId w:val="1"/>
        </w:numPr>
        <w:bidi w:val="0"/>
      </w:pPr>
      <w:r>
        <w:rPr>
          <w:rFonts w:cs="Arial Unicode MS" w:eastAsia="Arial Unicode MS"/>
          <w:rtl w:val="0"/>
          <w:lang w:val="en-US"/>
        </w:rPr>
        <w:t>Can the plugin serialize all types ?</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4"/>
        <w:numPr>
          <w:ilvl w:val="0"/>
          <w:numId w:val="1"/>
        </w:numPr>
        <w:bidi w:val="0"/>
      </w:pPr>
      <w:r>
        <w:rPr>
          <w:rFonts w:cs="Arial Unicode MS" w:eastAsia="Arial Unicode MS"/>
          <w:rtl w:val="0"/>
          <w:lang w:val="en-US"/>
        </w:rPr>
        <w:t>Is R2 script regenerated after I create a preference during play mode ?</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4"/>
        <w:numPr>
          <w:ilvl w:val="0"/>
          <w:numId w:val="1"/>
        </w:numPr>
        <w:bidi w:val="0"/>
      </w:pPr>
      <w:r>
        <w:rPr>
          <w:rFonts w:cs="Arial Unicode MS" w:eastAsia="Arial Unicode MS"/>
          <w:rtl w:val="0"/>
          <w:lang w:val="en-US"/>
        </w:rPr>
        <w:t>Is the plugin auto save preferences ?</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
        <w:bidi w:val="0"/>
      </w:pPr>
      <w:r>
        <w:rPr>
          <w:rFonts w:cs="Arial Unicode MS" w:eastAsia="Arial Unicode MS"/>
          <w:rtl w:val="0"/>
          <w:lang w:val="en-US"/>
        </w:rPr>
        <w:t xml:space="preserve">FINAL WORDS </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Corps"/>
        <w:bidi w:val="0"/>
      </w:pPr>
      <w:r>
        <w:rPr/>
        <w:fldChar w:fldCharType="end" w:fldLock="0"/>
      </w:r>
    </w:p>
    <w:p>
      <w:pPr>
        <w:pStyle w:val="Corps"/>
        <w:bidi w:val="0"/>
        <w:sectPr>
          <w:headerReference w:type="default" r:id="rId6"/>
          <w:pgSz w:w="15365" w:h="20477" w:orient="portrait"/>
          <w:pgMar w:top="1080" w:right="1080" w:bottom="1080" w:left="1080" w:header="720" w:footer="864"/>
          <w:bidi w:val="0"/>
        </w:sectPr>
      </w:pPr>
      <w:r>
        <w:br w:type="page"/>
      </w:r>
    </w:p>
    <w:p>
      <w:pPr>
        <w:pStyle w:val="Titre 2"/>
        <w:bidi w:val="0"/>
      </w:pPr>
      <w:bookmarkStart w:name="_Toc" w:id="1"/>
      <w:r>
        <w:rPr>
          <w:rtl w:val="0"/>
        </w:rPr>
        <w:t>IMPORTANT</w:t>
      </w:r>
      <w:bookmarkEnd w:id="1"/>
    </w:p>
    <w:p>
      <w:pPr>
        <w:pStyle w:val="Corps"/>
        <w:bidi w:val="0"/>
      </w:pPr>
      <w:r>
        <w:rPr>
          <w:rtl w:val="0"/>
          <w:lang w:val="fr-FR"/>
        </w:rPr>
        <w:t xml:space="preserve">THE PLUGIN WORKS ONLY IN .NET 4 SO ACTIVATE THIS OPTION IN UNITY EDITOR. YOU MUST ALSO ADD </w:t>
      </w:r>
      <w:r>
        <w:rPr>
          <w:rStyle w:val="Hyperlink.0"/>
        </w:rPr>
        <w:fldChar w:fldCharType="begin" w:fldLock="0"/>
      </w:r>
      <w:r>
        <w:rPr>
          <w:rStyle w:val="Hyperlink.0"/>
        </w:rPr>
        <w:instrText xml:space="preserve"> HYPERLINK "https://forum.unity.com/threads/unity-incremental-c-compiler.523993/"</w:instrText>
      </w:r>
      <w:r>
        <w:rPr>
          <w:rStyle w:val="Hyperlink.0"/>
        </w:rPr>
        <w:fldChar w:fldCharType="separate" w:fldLock="0"/>
      </w:r>
      <w:r>
        <w:rPr>
          <w:rStyle w:val="Hyperlink.0"/>
          <w:rtl w:val="0"/>
          <w:lang w:val="fr-FR"/>
        </w:rPr>
        <w:t>INCREMENTAL COMPILER PACKAGE</w:t>
      </w:r>
      <w:r>
        <w:rPr/>
        <w:fldChar w:fldCharType="end" w:fldLock="0"/>
      </w:r>
      <w:r>
        <w:rPr>
          <w:rtl w:val="0"/>
          <w:lang w:val="fr-FR"/>
        </w:rPr>
        <w:t xml:space="preserve"> BECAUSE THE PLUGIN USE C# 7 SYNTAX.</w:t>
      </w:r>
      <w:r>
        <w:drawing>
          <wp:anchor distT="152400" distB="152400" distL="152400" distR="152400" simplePos="0" relativeHeight="251659264" behindDoc="0" locked="0" layoutInCell="1" allowOverlap="1">
            <wp:simplePos x="0" y="0"/>
            <wp:positionH relativeFrom="margin">
              <wp:posOffset>2206222</wp:posOffset>
            </wp:positionH>
            <wp:positionV relativeFrom="line">
              <wp:posOffset>428691</wp:posOffset>
            </wp:positionV>
            <wp:extent cx="3947203" cy="7620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8-08-29 à 21.46.43.png"/>
                    <pic:cNvPicPr>
                      <a:picLocks noChangeAspect="1"/>
                    </pic:cNvPicPr>
                  </pic:nvPicPr>
                  <pic:blipFill>
                    <a:blip r:embed="rId7">
                      <a:extLst/>
                    </a:blip>
                    <a:stretch>
                      <a:fillRect/>
                    </a:stretch>
                  </pic:blipFill>
                  <pic:spPr>
                    <a:xfrm>
                      <a:off x="0" y="0"/>
                      <a:ext cx="3947203" cy="7620000"/>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Titre 2"/>
        <w:bidi w:val="0"/>
      </w:pPr>
      <w:bookmarkStart w:name="_Toc1" w:id="2"/>
      <w:r>
        <w:rPr>
          <w:rtl w:val="0"/>
          <w:lang w:val="en-US"/>
        </w:rPr>
        <w:t>WHAT IS IT?</w:t>
      </w:r>
      <w:bookmarkEnd w:id="2"/>
    </w:p>
    <w:p>
      <w:pPr>
        <w:pStyle w:val="Corps"/>
        <w:bidi w:val="0"/>
        <w:rPr>
          <w:sz w:val="24"/>
          <w:szCs w:val="24"/>
        </w:rPr>
      </w:pPr>
      <w:r>
        <w:rPr>
          <w:rtl w:val="0"/>
          <w:lang w:val="fr-FR"/>
        </w:rPr>
        <w:t>VP</w:t>
      </w:r>
      <w:r>
        <w:rPr>
          <w:rtl w:val="0"/>
          <w:lang w:val="en-US"/>
        </w:rPr>
        <w:t xml:space="preserve"> was created to help save, visualize and modify data in Unity game engine. With VP the process of saving data is very simplified and fast.</w:t>
      </w:r>
    </w:p>
    <w:p>
      <w:pPr>
        <w:pStyle w:val="Corps"/>
        <w:bidi w:val="0"/>
      </w:pPr>
      <w:r>
        <w:rPr>
          <w:rtl w:val="0"/>
          <w:lang w:val="fr-FR"/>
        </w:rPr>
        <w:t xml:space="preserve">I am </w:t>
      </w:r>
      <w:r>
        <w:rPr>
          <w:rtl w:val="0"/>
          <w:lang w:val="en-US"/>
        </w:rPr>
        <w:t xml:space="preserve">always open to hearing new ideas for improvements or suggestions and of any problems that you might encounter while using </w:t>
      </w:r>
      <w:r>
        <w:rPr>
          <w:rtl w:val="0"/>
          <w:lang w:val="fr-FR"/>
        </w:rPr>
        <w:t>VP</w:t>
      </w:r>
      <w:r>
        <w:rPr>
          <w:rtl w:val="0"/>
        </w:rPr>
        <w:t xml:space="preserve"> plugin. </w:t>
      </w:r>
    </w:p>
    <w:p>
      <w:pPr>
        <w:pStyle w:val="Corps"/>
        <w:bidi w:val="0"/>
      </w:pPr>
      <w:r>
        <w:rPr>
          <w:rtl w:val="0"/>
          <w:lang w:val="en-US"/>
        </w:rPr>
        <w:t xml:space="preserve">You can email </w:t>
      </w:r>
      <w:r>
        <w:rPr>
          <w:rtl w:val="0"/>
          <w:lang w:val="fr-FR"/>
        </w:rPr>
        <w:t>me</w:t>
      </w:r>
      <w:r>
        <w:rPr>
          <w:rtl w:val="0"/>
          <w:lang w:val="en-US"/>
        </w:rPr>
        <w:t xml:space="preserve"> any time at </w:t>
      </w:r>
      <w:r>
        <w:rPr>
          <w:rStyle w:val="Hyperlink.0"/>
        </w:rPr>
        <w:fldChar w:fldCharType="begin" w:fldLock="0"/>
      </w:r>
      <w:r>
        <w:rPr>
          <w:rStyle w:val="Hyperlink.0"/>
        </w:rPr>
        <w:instrText xml:space="preserve"> HYPERLINK "mailto:mciissee@gmail.com"</w:instrText>
      </w:r>
      <w:r>
        <w:rPr>
          <w:rStyle w:val="Hyperlink.0"/>
        </w:rPr>
        <w:fldChar w:fldCharType="separate" w:fldLock="0"/>
      </w:r>
      <w:r>
        <w:rPr>
          <w:rStyle w:val="Hyperlink.0"/>
          <w:rtl w:val="0"/>
        </w:rPr>
        <w:t>mciissee@gmail.com</w:t>
      </w:r>
      <w:r>
        <w:rPr/>
        <w:fldChar w:fldCharType="end" w:fldLock="0"/>
      </w:r>
      <w:r>
        <w:rPr>
          <w:color w:val="0563c0"/>
          <w:rtl w:val="0"/>
        </w:rPr>
        <w:t xml:space="preserve"> </w:t>
      </w:r>
      <w:r>
        <w:rPr>
          <w:rtl w:val="0"/>
          <w:lang w:val="en-US"/>
        </w:rPr>
        <w:t xml:space="preserve">and </w:t>
      </w:r>
      <w:r>
        <w:rPr>
          <w:rtl w:val="0"/>
          <w:lang w:val="fr-FR"/>
        </w:rPr>
        <w:t>I</w:t>
      </w:r>
      <w:r>
        <w:rPr>
          <w:rtl w:val="0"/>
          <w:lang w:val="en-US"/>
        </w:rPr>
        <w:t xml:space="preserve"> will respond shortly. </w:t>
      </w:r>
    </w:p>
    <w:p>
      <w:pPr>
        <w:pStyle w:val="Corps"/>
        <w:bidi w:val="0"/>
        <w:rPr>
          <w:sz w:val="24"/>
          <w:szCs w:val="24"/>
        </w:rPr>
      </w:pPr>
    </w:p>
    <w:p>
      <w:pPr>
        <w:pStyle w:val="Titre 2"/>
        <w:bidi w:val="0"/>
      </w:pPr>
      <w:bookmarkStart w:name="_Toc2" w:id="3"/>
      <w:r>
        <w:rPr>
          <w:rtl w:val="0"/>
          <w:lang w:val="en-US"/>
        </w:rPr>
        <w:t>WHAT</w:t>
      </w:r>
      <w:r>
        <w:rPr>
          <w:rtl w:val="0"/>
        </w:rPr>
        <w:t>’</w:t>
      </w:r>
      <w:r>
        <w:rPr>
          <w:rtl w:val="0"/>
          <w:lang w:val="en-US"/>
        </w:rPr>
        <w:t xml:space="preserve">S IN THE PACKAGE? </w:t>
      </w:r>
      <w:bookmarkEnd w:id="3"/>
    </w:p>
    <w:p>
      <w:pPr>
        <w:pStyle w:val="Corps"/>
        <w:bidi w:val="0"/>
        <w:rPr>
          <w:sz w:val="24"/>
          <w:szCs w:val="24"/>
        </w:rPr>
      </w:pPr>
      <w:r>
        <w:rPr>
          <w:rtl w:val="0"/>
          <w:lang w:val="fr-FR"/>
        </w:rPr>
        <w:t xml:space="preserve">The plugin is fully installed at </w:t>
      </w:r>
      <w:r>
        <w:rPr>
          <w:rtl w:val="0"/>
          <w:lang w:val="fr-FR"/>
        </w:rPr>
        <w:t>« </w:t>
      </w:r>
      <w:r>
        <w:rPr>
          <w:rtl w:val="0"/>
          <w:lang w:val="en-US"/>
        </w:rPr>
        <w:t>Assets/InfinityEngine/Frameworks/VP</w:t>
      </w:r>
      <w:r>
        <w:rPr>
          <w:rtl w:val="0"/>
          <w:lang w:val="fr-FR"/>
        </w:rPr>
        <w:t xml:space="preserve"> » </w:t>
      </w:r>
      <w:r>
        <w:rPr>
          <w:rtl w:val="0"/>
          <w:lang w:val="fr-FR"/>
        </w:rPr>
        <w:t>with the following structure.</w:t>
      </w:r>
    </w:p>
    <w:p>
      <w:pPr>
        <w:pStyle w:val="Titre 3"/>
        <w:numPr>
          <w:ilvl w:val="0"/>
          <w:numId w:val="3"/>
        </w:numPr>
        <w:bidi w:val="0"/>
      </w:pPr>
      <w:bookmarkStart w:name="_Toc3" w:id="4"/>
      <w:r>
        <w:rPr>
          <w:rFonts w:cs="Arial Unicode MS" w:eastAsia="Arial Unicode MS"/>
          <w:rtl w:val="0"/>
          <w:lang w:val="fr-FR"/>
        </w:rPr>
        <w:t xml:space="preserve">InfinityEngine/Scripts </w:t>
      </w:r>
      <w:bookmarkEnd w:id="4"/>
    </w:p>
    <w:p>
      <w:pPr>
        <w:pStyle w:val="Corps"/>
        <w:bidi w:val="0"/>
      </w:pPr>
      <w:r>
        <w:rPr>
          <w:rtl w:val="0"/>
          <w:lang w:val="fr-FR"/>
        </w:rPr>
        <w:t>Contains the assemblies that hold the core code of the plugin.</w:t>
      </w:r>
    </w:p>
    <w:p>
      <w:pPr>
        <w:pStyle w:val="Titre 3"/>
        <w:numPr>
          <w:ilvl w:val="0"/>
          <w:numId w:val="3"/>
        </w:numPr>
        <w:bidi w:val="0"/>
      </w:pPr>
      <w:bookmarkStart w:name="_Toc4" w:id="5"/>
      <w:r>
        <w:rPr>
          <w:rFonts w:cs="Arial Unicode MS" w:eastAsia="Arial Unicode MS"/>
          <w:rtl w:val="0"/>
          <w:lang w:val="fr-FR"/>
        </w:rPr>
        <w:t>InfinityEngine/Frameworks/VP</w:t>
      </w:r>
      <w:bookmarkEnd w:id="5"/>
    </w:p>
    <w:p>
      <w:pPr>
        <w:pStyle w:val="Corps"/>
        <w:bidi w:val="0"/>
      </w:pPr>
      <w:r>
        <w:rPr>
          <w:rtl w:val="0"/>
          <w:lang w:val="fr-FR"/>
        </w:rPr>
        <w:t>Contains the scripts of the of VP plugin.</w:t>
      </w:r>
    </w:p>
    <w:p>
      <w:pPr>
        <w:pStyle w:val="Titre 3"/>
        <w:numPr>
          <w:ilvl w:val="0"/>
          <w:numId w:val="3"/>
        </w:numPr>
        <w:bidi w:val="0"/>
      </w:pPr>
      <w:bookmarkStart w:name="_Toc5" w:id="6"/>
      <w:r>
        <w:rPr>
          <w:rFonts w:cs="Arial Unicode MS" w:eastAsia="Arial Unicode MS"/>
          <w:rtl w:val="0"/>
          <w:lang w:val="fr-FR"/>
        </w:rPr>
        <w:t>InfinityEngine/Gen</w:t>
      </w:r>
      <w:bookmarkEnd w:id="6"/>
    </w:p>
    <w:p>
      <w:pPr>
        <w:pStyle w:val="Corps"/>
        <w:bidi w:val="0"/>
        <w:rPr>
          <w:sz w:val="24"/>
          <w:szCs w:val="24"/>
        </w:rPr>
      </w:pPr>
      <w:r>
        <w:rPr>
          <w:rtl w:val="0"/>
          <w:lang w:val="fr-FR"/>
        </w:rPr>
        <w:t xml:space="preserve">Contains resources auto generated by the plugin. You cannot delete this folder and if </w:t>
        <w:tab/>
        <w:tab/>
        <w:t>you delete it, the class VPEditor.Resolver will regenerate it again.</w:t>
      </w:r>
    </w:p>
    <w:p>
      <w:pPr>
        <w:pStyle w:val="Titre 3"/>
        <w:numPr>
          <w:ilvl w:val="0"/>
          <w:numId w:val="3"/>
        </w:numPr>
        <w:bidi w:val="0"/>
      </w:pPr>
      <w:bookmarkStart w:name="_Toc6" w:id="7"/>
      <w:r>
        <w:rPr>
          <w:rFonts w:cs="Arial Unicode MS" w:eastAsia="Arial Unicode MS"/>
          <w:rtl w:val="0"/>
          <w:lang w:val="fr-FR"/>
        </w:rPr>
        <w:t>VP.cs</w:t>
      </w:r>
      <w:bookmarkEnd w:id="7"/>
    </w:p>
    <w:p>
      <w:pPr>
        <w:pStyle w:val="Corps"/>
        <w:bidi w:val="0"/>
      </w:pPr>
      <w:r>
        <w:rPr>
          <w:rtl w:val="0"/>
          <w:lang w:val="fr-FR"/>
        </w:rPr>
        <w:t>Hold the core code of VP plugin.</w:t>
      </w:r>
    </w:p>
    <w:p>
      <w:pPr>
        <w:pStyle w:val="Titre 3"/>
        <w:numPr>
          <w:ilvl w:val="0"/>
          <w:numId w:val="3"/>
        </w:numPr>
        <w:bidi w:val="0"/>
      </w:pPr>
      <w:bookmarkStart w:name="_Toc7" w:id="8"/>
      <w:r>
        <w:rPr>
          <w:rFonts w:cs="Arial Unicode MS" w:eastAsia="Arial Unicode MS"/>
          <w:rtl w:val="0"/>
          <w:lang w:val="fr-FR"/>
        </w:rPr>
        <w:t>VPEditor.cs</w:t>
      </w:r>
      <w:bookmarkEnd w:id="8"/>
    </w:p>
    <w:p>
      <w:pPr>
        <w:pStyle w:val="Corps"/>
        <w:bidi w:val="0"/>
      </w:pPr>
      <w:r>
        <w:rPr>
          <w:rtl w:val="0"/>
          <w:lang w:val="fr-FR"/>
        </w:rPr>
        <w:t xml:space="preserve">Hold the code that creates the editor window that let you visualize edit your preferences. </w:t>
        <w:tab/>
        <w:t xml:space="preserve">The preferences that you create using the editor are usable at runtime and you can </w:t>
        <w:tab/>
        <w:tab/>
        <w:t>share them between your projects (only the names of the preferences not the values).</w:t>
      </w:r>
    </w:p>
    <w:p>
      <w:pPr>
        <w:pStyle w:val="Titre 3"/>
        <w:numPr>
          <w:ilvl w:val="0"/>
          <w:numId w:val="3"/>
        </w:numPr>
        <w:bidi w:val="0"/>
      </w:pPr>
      <w:bookmarkStart w:name="_Toc8" w:id="9"/>
      <w:r>
        <w:rPr>
          <w:rFonts w:cs="Arial Unicode MS" w:eastAsia="Arial Unicode MS"/>
          <w:rtl w:val="0"/>
          <w:lang w:val="fr-FR"/>
        </w:rPr>
        <w:t>R2.cs</w:t>
      </w:r>
      <w:bookmarkEnd w:id="9"/>
    </w:p>
    <w:p>
      <w:pPr>
        <w:pStyle w:val="Corps"/>
        <w:bidi w:val="0"/>
      </w:pPr>
      <w:r>
        <w:rPr>
          <w:rtl w:val="0"/>
          <w:lang w:val="fr-FR"/>
        </w:rPr>
        <w:t xml:space="preserve">This script is regenerated by the plugin each time you edit your preferences using the </w:t>
        <w:tab/>
        <w:t xml:space="preserve">editor window. It works like android R class. It contains static references to all the </w:t>
        <w:tab/>
        <w:tab/>
        <w:t xml:space="preserve">preferences. This allows you to avoid using hardcoded strings in your projects and </w:t>
        <w:tab/>
        <w:tab/>
        <w:t>increase your productivity.</w:t>
      </w:r>
    </w:p>
    <w:p>
      <w:pPr>
        <w:pStyle w:val="Titre 2"/>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Corps"/>
        <w:bidi w:val="0"/>
        <w:rPr>
          <w:sz w:val="24"/>
          <w:szCs w:val="24"/>
        </w:rPr>
      </w:pPr>
    </w:p>
    <w:p>
      <w:pPr>
        <w:pStyle w:val="Titre 2"/>
        <w:bidi w:val="0"/>
      </w:pPr>
      <w:bookmarkStart w:name="_Toc9" w:id="10"/>
      <w:r>
        <w:rPr>
          <w:rtl w:val="0"/>
        </w:rPr>
        <w:t>GE</w:t>
      </w:r>
      <w:r>
        <w:rPr>
          <w:rtl w:val="0"/>
        </w:rPr>
        <w:t>T</w:t>
      </w:r>
      <w:r>
        <w:rPr>
          <w:rtl w:val="0"/>
        </w:rPr>
        <w:t>T</w:t>
      </w:r>
      <w:r>
        <w:rPr>
          <w:rtl w:val="0"/>
          <w:lang w:val="en-US"/>
        </w:rPr>
        <w:t>ING STARTED</w:t>
      </w:r>
      <w:bookmarkEnd w:id="10"/>
    </w:p>
    <w:p>
      <w:pPr>
        <w:pStyle w:val="Corps"/>
        <w:bidi w:val="0"/>
      </w:pPr>
      <w:r>
        <w:rPr>
          <w:rtl w:val="0"/>
          <w:lang w:val="en-US"/>
        </w:rPr>
        <w:t>First of all, to use the plugin, you have to import it from the assets store and use the following directive in the head of your scripts :</w:t>
      </w:r>
    </w:p>
    <w:p>
      <w:pPr>
        <w:pStyle w:val="Corps"/>
        <w:bidi w:val="0"/>
      </w:pPr>
      <w:r>
        <w:rPr>
          <w:color w:val="b41700"/>
          <w:rtl w:val="0"/>
          <w:lang w:val="fr-FR"/>
        </w:rPr>
        <w:t>using</w:t>
      </w:r>
      <w:r>
        <w:rPr>
          <w:rtl w:val="0"/>
          <w:lang w:val="fr-FR"/>
        </w:rPr>
        <w:t xml:space="preserve"> InfinityEngine.Serialization;</w:t>
      </w:r>
    </w:p>
    <w:p>
      <w:pPr>
        <w:pStyle w:val="Titre 3"/>
        <w:numPr>
          <w:ilvl w:val="0"/>
          <w:numId w:val="3"/>
        </w:numPr>
        <w:bidi w:val="0"/>
      </w:pPr>
      <w:bookmarkStart w:name="_Toc10" w:id="11"/>
      <w:r>
        <w:rPr>
          <w:rFonts w:cs="Arial Unicode MS" w:eastAsia="Arial Unicode MS"/>
          <w:rtl w:val="0"/>
          <w:lang w:val="en-US"/>
        </w:rPr>
        <w:t>How to save and load a preference ?</w:t>
      </w:r>
      <w:bookmarkEnd w:id="11"/>
    </w:p>
    <w:p>
      <w:pPr>
        <w:pStyle w:val="Corps"/>
        <w:bidi w:val="0"/>
        <w:rPr/>
      </w:pPr>
      <w:r>
        <w:rPr>
          <w:sz w:val="30"/>
          <w:szCs w:val="30"/>
          <w:rtl w:val="0"/>
          <w:lang w:val="fr-FR"/>
        </w:rPr>
        <w:t xml:space="preserve">VP </w:t>
      </w:r>
      <w:r>
        <w:rPr>
          <w:rtl w:val="0"/>
          <w:lang w:val="en-US"/>
        </w:rPr>
        <w:t>class provides access to static methods which starts with the</w:t>
      </w:r>
      <w:r>
        <w:rPr>
          <w:rtl w:val="0"/>
          <w:lang w:val="fr-FR"/>
        </w:rPr>
        <w:t xml:space="preserve"> </w:t>
      </w:r>
      <w:r>
        <w:rPr>
          <w:rtl w:val="0"/>
          <w:lang w:val="es-ES_tradnl"/>
        </w:rPr>
        <w:t>prefix</w:t>
      </w:r>
      <w:r>
        <w:rPr>
          <w:rtl w:val="0"/>
        </w:rPr>
        <w:t> </w:t>
      </w:r>
      <w:r>
        <w:rPr>
          <w:b w:val="1"/>
          <w:bCs w:val="1"/>
          <w:rtl w:val="0"/>
          <w:lang w:val="fr-FR"/>
        </w:rPr>
        <w:t>« </w:t>
      </w:r>
      <w:r>
        <w:rPr>
          <w:rtl w:val="0"/>
          <w:lang w:val="pt-PT"/>
        </w:rPr>
        <w:t>Set</w:t>
      </w:r>
      <w:r>
        <w:rPr>
          <w:b w:val="1"/>
          <w:bCs w:val="1"/>
          <w:rtl w:val="0"/>
          <w:lang w:val="fr-FR"/>
        </w:rPr>
        <w:t> »</w:t>
      </w:r>
      <w:r>
        <w:rPr>
          <w:rtl w:val="0"/>
        </w:rPr>
        <w:t> </w:t>
      </w:r>
      <w:r>
        <w:rPr>
          <w:rtl w:val="0"/>
          <w:lang w:val="en-US"/>
        </w:rPr>
        <w:t>like</w:t>
      </w:r>
      <w:r>
        <w:rPr>
          <w:rtl w:val="0"/>
        </w:rPr>
        <w:t> </w:t>
      </w:r>
      <w:r>
        <w:rPr>
          <w:rtl w:val="0"/>
          <w:lang w:val="fr-FR"/>
        </w:rPr>
        <w:t>« </w:t>
      </w:r>
      <w:r>
        <w:rPr>
          <w:rtl w:val="0"/>
        </w:rPr>
        <w:t>VP.SetInt(string, int)</w:t>
      </w:r>
      <w:r>
        <w:rPr>
          <w:rtl w:val="0"/>
          <w:lang w:val="fr-FR"/>
        </w:rPr>
        <w:t> »</w:t>
      </w:r>
      <w:r>
        <w:rPr>
          <w:rtl w:val="0"/>
        </w:rPr>
        <w:t> </w:t>
      </w:r>
      <w:r>
        <w:rPr>
          <w:rtl w:val="0"/>
          <w:lang w:val="en-US"/>
        </w:rPr>
        <w:t>or the prefix</w:t>
      </w:r>
      <w:r>
        <w:rPr>
          <w:rtl w:val="0"/>
        </w:rPr>
        <w:t> </w:t>
      </w:r>
      <w:r>
        <w:rPr>
          <w:b w:val="1"/>
          <w:bCs w:val="1"/>
          <w:rtl w:val="0"/>
          <w:lang w:val="fr-FR"/>
        </w:rPr>
        <w:t>« </w:t>
      </w:r>
      <w:r>
        <w:rPr>
          <w:rtl w:val="0"/>
          <w:lang w:val="en-US"/>
        </w:rPr>
        <w:t>Get</w:t>
      </w:r>
      <w:r>
        <w:rPr>
          <w:b w:val="1"/>
          <w:bCs w:val="1"/>
          <w:rtl w:val="0"/>
          <w:lang w:val="fr-FR"/>
        </w:rPr>
        <w:t xml:space="preserve"> »  </w:t>
      </w:r>
      <w:r>
        <w:rPr>
          <w:rtl w:val="0"/>
          <w:lang w:val="en-US"/>
        </w:rPr>
        <w:t>like</w:t>
      </w:r>
      <w:r>
        <w:rPr>
          <w:rtl w:val="0"/>
        </w:rPr>
        <w:t> </w:t>
      </w:r>
      <w:r>
        <w:rPr>
          <w:rtl w:val="0"/>
          <w:lang w:val="fr-FR"/>
        </w:rPr>
        <w:t>« </w:t>
      </w:r>
      <w:r>
        <w:rPr>
          <w:rtl w:val="0"/>
        </w:rPr>
        <w:t>VP.GetInt(string)</w:t>
      </w:r>
      <w:r>
        <w:rPr>
          <w:rtl w:val="0"/>
          <w:lang w:val="fr-FR"/>
        </w:rPr>
        <w:t> »</w:t>
      </w:r>
      <w:r>
        <w:rPr>
          <w:rtl w:val="0"/>
        </w:rPr>
        <w:t>.</w:t>
      </w:r>
    </w:p>
    <w:p>
      <w:pPr>
        <w:pStyle w:val="Corps"/>
        <w:bidi w:val="0"/>
      </w:pPr>
      <w:r>
        <w:rPr>
          <w:rtl w:val="0"/>
          <w:lang w:val="en-US"/>
        </w:rPr>
        <w:t>Theses methods allow to save and load a preference represented by the class</w:t>
      </w:r>
      <w:r>
        <w:rPr>
          <w:rtl w:val="0"/>
        </w:rPr>
        <w:t> </w:t>
      </w:r>
      <w:r>
        <w:rPr>
          <w:rtl w:val="0"/>
          <w:lang w:val="fr-FR"/>
        </w:rPr>
        <w:t>« </w:t>
      </w:r>
      <w:r>
        <w:rPr>
          <w:rtl w:val="0"/>
        </w:rPr>
        <w:t>VP.Pref&lt;T&gt;</w:t>
      </w:r>
      <w:r>
        <w:rPr>
          <w:rtl w:val="0"/>
          <w:lang w:val="fr-FR"/>
        </w:rPr>
        <w:t> »</w:t>
      </w:r>
      <w:r>
        <w:rPr>
          <w:rtl w:val="0"/>
        </w:rPr>
        <w:t>.</w:t>
      </w:r>
      <w:r>
        <w:rPr/>
        <w:br w:type="textWrapping"/>
      </w:r>
      <w:r>
        <w:br w:type="textWrapping"/>
      </w:r>
      <w:r>
        <w:rPr>
          <w:rFonts w:ascii="Helvetica Neue Medium" w:hAnsi="Helvetica Neue Medium"/>
          <w:rtl w:val="0"/>
          <w:lang w:val="en-US"/>
        </w:rPr>
        <w:t>Example</w:t>
      </w:r>
      <w:r>
        <w:rPr>
          <w:b w:val="1"/>
          <w:bCs w:val="1"/>
          <w:rtl w:val="0"/>
          <w:lang w:val="fr-FR"/>
        </w:rPr>
        <w:t xml:space="preserve"> :</w:t>
      </w:r>
      <w:r>
        <w:br w:type="textWrapping"/>
      </w:r>
    </w:p>
    <w:p>
      <w:pPr>
        <w:pStyle w:val="Corps"/>
        <w:bidi w:val="0"/>
        <w:rPr>
          <w:color w:val="ffffff"/>
          <w:shd w:val="clear" w:color="auto" w:fill="151515"/>
        </w:rPr>
      </w:pPr>
      <w:r>
        <w:rPr>
          <w:rtl w:val="0"/>
          <w:lang w:val="en-US"/>
        </w:rPr>
        <w:t>The following code is an example of how to save and load an integer preference identified by the key</w:t>
      </w:r>
      <w:r>
        <w:rPr>
          <w:rtl w:val="0"/>
        </w:rPr>
        <w:t> </w:t>
      </w:r>
      <w:r>
        <w:rPr>
          <w:b w:val="1"/>
          <w:bCs w:val="1"/>
          <w:rtl w:val="0"/>
          <w:lang w:val="fr-FR"/>
        </w:rPr>
        <w:t>« </w:t>
      </w:r>
      <w:r>
        <w:rPr>
          <w:b w:val="1"/>
          <w:bCs w:val="1"/>
          <w:rtl w:val="0"/>
        </w:rPr>
        <w:t>score</w:t>
      </w:r>
      <w:r>
        <w:rPr>
          <w:b w:val="1"/>
          <w:bCs w:val="1"/>
          <w:rtl w:val="0"/>
          <w:lang w:val="fr-FR"/>
        </w:rPr>
        <w:t> »</w:t>
      </w:r>
      <w:r>
        <w:rPr>
          <w:rtl w:val="0"/>
        </w:rPr>
        <w:t> </w:t>
      </w:r>
      <w:r>
        <w:rPr>
          <w:rtl w:val="0"/>
        </w:rPr>
        <w:t>:</w:t>
      </w:r>
    </w:p>
    <w:p>
      <w:pPr>
        <w:pStyle w:val="Par défaut"/>
        <w:numPr>
          <w:ilvl w:val="0"/>
          <w:numId w:val="5"/>
        </w:numPr>
        <w:spacing w:after="0" w:line="280" w:lineRule="atLeast"/>
        <w:rPr>
          <w:rFonts w:ascii="Courier New" w:cs="Courier New" w:hAnsi="Courier New" w:eastAsia="Courier New"/>
          <w:color w:val="008000"/>
          <w:shd w:val="clear" w:color="auto" w:fill="151515"/>
        </w:rPr>
      </w:pPr>
      <w:r>
        <w:rPr>
          <w:rFonts w:ascii="Courier New" w:cs="Courier New" w:hAnsi="Courier New" w:eastAsia="Courier New"/>
          <w:color w:val="ffffff"/>
          <w:shd w:val="clear" w:color="auto" w:fill="151515"/>
          <w:rtl w:val="0"/>
        </w:rPr>
        <w:tab/>
        <w:t>VP.SetInt(</w:t>
      </w:r>
      <w:r>
        <w:rPr>
          <w:rFonts w:ascii="Courier New" w:hAnsi="Courier New"/>
          <w:color w:val="ff7f00"/>
          <w:shd w:val="clear" w:color="auto" w:fill="151515"/>
          <w:rtl w:val="0"/>
        </w:rPr>
        <w:t>"score"</w:t>
      </w:r>
      <w:r>
        <w:rPr>
          <w:rFonts w:ascii="Courier New" w:hAnsi="Courier New"/>
          <w:color w:val="ffffff"/>
          <w:shd w:val="clear" w:color="auto" w:fill="151515"/>
          <w:rtl w:val="0"/>
        </w:rPr>
        <w:t xml:space="preserve">, 10); </w:t>
      </w:r>
      <w:r>
        <w:rPr>
          <w:rFonts w:ascii="Courier New" w:hAnsi="Courier New"/>
          <w:color w:val="008000"/>
          <w:shd w:val="clear" w:color="auto" w:fill="151515"/>
          <w:rtl w:val="0"/>
          <w:lang w:val="en-US"/>
        </w:rPr>
        <w:t>// creates new preference with the key 'score'</w:t>
      </w:r>
    </w:p>
    <w:p>
      <w:pPr>
        <w:pStyle w:val="Par défaut"/>
        <w:numPr>
          <w:ilvl w:val="0"/>
          <w:numId w:val="5"/>
        </w:numPr>
        <w:spacing w:after="0" w:line="280" w:lineRule="atLeast"/>
        <w:rPr>
          <w:rFonts w:ascii="Courier New" w:cs="Courier New" w:hAnsi="Courier New" w:eastAsia="Courier New"/>
          <w:color w:val="008000"/>
          <w:shd w:val="clear" w:color="auto" w:fill="151515"/>
        </w:rPr>
      </w:pPr>
      <w:r>
        <w:rPr>
          <w:rFonts w:ascii="Courier New" w:cs="Courier New" w:hAnsi="Courier New" w:eastAsia="Courier New"/>
          <w:color w:val="ffffff"/>
          <w:shd w:val="clear" w:color="auto" w:fill="151515"/>
          <w:rtl w:val="0"/>
        </w:rPr>
        <w:tab/>
        <w:t xml:space="preserve">VP.Save(); </w:t>
      </w:r>
      <w:r>
        <w:rPr>
          <w:rFonts w:ascii="Courier New" w:hAnsi="Courier New"/>
          <w:color w:val="008000"/>
          <w:shd w:val="clear" w:color="auto" w:fill="151515"/>
          <w:rtl w:val="0"/>
          <w:lang w:val="en-US"/>
        </w:rPr>
        <w:t>// Write the modification on disk.</w:t>
      </w:r>
    </w:p>
    <w:p>
      <w:pPr>
        <w:pStyle w:val="Par défaut"/>
        <w:numPr>
          <w:ilvl w:val="0"/>
          <w:numId w:val="5"/>
        </w:numPr>
        <w:spacing w:after="0" w:line="280" w:lineRule="atLeast"/>
        <w:rPr>
          <w:rFonts w:ascii="Courier New" w:cs="Courier New" w:hAnsi="Courier New" w:eastAsia="Courier New"/>
          <w:color w:val="008000"/>
          <w:shd w:val="clear" w:color="auto" w:fill="151515"/>
        </w:rPr>
      </w:pPr>
      <w:r>
        <w:rPr>
          <w:rFonts w:ascii="Courier New" w:cs="Courier New" w:hAnsi="Courier New" w:eastAsia="Courier New"/>
          <w:color w:val="ffffff"/>
          <w:shd w:val="clear" w:color="auto" w:fill="151515"/>
          <w:rtl w:val="0"/>
        </w:rPr>
        <w:tab/>
        <w:t>Debug.Log(VP.GetInt(</w:t>
      </w:r>
      <w:r>
        <w:rPr>
          <w:rFonts w:ascii="Courier New" w:hAnsi="Courier New"/>
          <w:color w:val="ff7f00"/>
          <w:shd w:val="clear" w:color="auto" w:fill="151515"/>
          <w:rtl w:val="0"/>
        </w:rPr>
        <w:t>"score"</w:t>
      </w:r>
      <w:r>
        <w:rPr>
          <w:rFonts w:ascii="Courier New" w:hAnsi="Courier New"/>
          <w:color w:val="ffffff"/>
          <w:shd w:val="clear" w:color="auto" w:fill="151515"/>
          <w:rtl w:val="0"/>
        </w:rPr>
        <w:t xml:space="preserve">)); </w:t>
      </w:r>
      <w:r>
        <w:rPr>
          <w:rFonts w:ascii="Courier New" w:hAnsi="Courier New"/>
          <w:color w:val="008000"/>
          <w:shd w:val="clear" w:color="auto" w:fill="151515"/>
          <w:rtl w:val="0"/>
          <w:lang w:val="en-US"/>
        </w:rPr>
        <w:t>// print 10 on the console</w:t>
      </w:r>
    </w:p>
    <w:p>
      <w:pPr>
        <w:pStyle w:val="Par défaut"/>
        <w:spacing w:after="0" w:line="280" w:lineRule="atLeast"/>
        <w:rPr>
          <w:rFonts w:ascii="Courier New" w:cs="Courier New" w:hAnsi="Courier New" w:eastAsia="Courier New"/>
          <w:color w:val="008000"/>
          <w:shd w:val="clear" w:color="auto" w:fill="151515"/>
        </w:rPr>
      </w:pPr>
    </w:p>
    <w:p>
      <w:pPr>
        <w:pStyle w:val="Corps"/>
        <w:numPr>
          <w:ilvl w:val="0"/>
          <w:numId w:val="6"/>
        </w:numPr>
        <w:bidi w:val="0"/>
        <w:rPr>
          <w:sz w:val="35"/>
          <w:szCs w:val="35"/>
        </w:rPr>
      </w:pPr>
      <w:r>
        <w:rPr>
          <w:sz w:val="35"/>
          <w:szCs w:val="35"/>
          <w:rtl w:val="0"/>
          <w:lang w:val="en-US"/>
        </w:rPr>
        <w:t>How to visual</w:t>
      </w:r>
      <w:r>
        <w:rPr>
          <w:sz w:val="35"/>
          <w:szCs w:val="35"/>
          <w:rtl w:val="0"/>
          <w:lang w:val="fr-FR"/>
        </w:rPr>
        <w:t>i</w:t>
      </w:r>
      <w:r>
        <w:rPr>
          <w:sz w:val="35"/>
          <w:szCs w:val="35"/>
          <w:rtl w:val="0"/>
          <w:lang w:val="fr-FR"/>
        </w:rPr>
        <w:t>ze a preference ?</w:t>
      </w:r>
      <w:r>
        <w:rPr>
          <w:sz w:val="35"/>
          <w:szCs w:val="35"/>
        </w:rPr>
        <w:drawing>
          <wp:anchor distT="152400" distB="152400" distL="152400" distR="152400" simplePos="0" relativeHeight="251660288" behindDoc="0" locked="0" layoutInCell="1" allowOverlap="1">
            <wp:simplePos x="0" y="0"/>
            <wp:positionH relativeFrom="margin">
              <wp:posOffset>369823</wp:posOffset>
            </wp:positionH>
            <wp:positionV relativeFrom="line">
              <wp:posOffset>277368</wp:posOffset>
            </wp:positionV>
            <wp:extent cx="7620000" cy="4762500"/>
            <wp:effectExtent l="0" t="0" r="0" b="0"/>
            <wp:wrapThrough wrapText="bothSides" distL="152400" distR="152400">
              <wp:wrapPolygon edited="1">
                <wp:start x="0" y="0"/>
                <wp:lineTo x="21621" y="0"/>
                <wp:lineTo x="21621"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references Editor.png"/>
                    <pic:cNvPicPr>
                      <a:picLocks noChangeAspect="1"/>
                    </pic:cNvPicPr>
                  </pic:nvPicPr>
                  <pic:blipFill>
                    <a:blip r:embed="rId8">
                      <a:extLst/>
                    </a:blip>
                    <a:stretch>
                      <a:fillRect/>
                    </a:stretch>
                  </pic:blipFill>
                  <pic:spPr>
                    <a:xfrm>
                      <a:off x="0" y="0"/>
                      <a:ext cx="7620000" cy="4762500"/>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Corps"/>
        <w:bidi w:val="0"/>
      </w:pPr>
    </w:p>
    <w:p>
      <w:pPr>
        <w:pStyle w:val="Corps"/>
        <w:bidi w:val="0"/>
      </w:pPr>
    </w:p>
    <w:p>
      <w:pPr>
        <w:pStyle w:val="Corps"/>
        <w:bidi w:val="0"/>
      </w:pPr>
      <w:r>
        <w:rPr>
          <w:rtl w:val="0"/>
          <w:lang w:val="fr-FR"/>
        </w:rPr>
        <w:t>Open the</w:t>
      </w:r>
      <w:r>
        <w:rPr>
          <w:rtl w:val="0"/>
          <w:lang w:val="it-IT"/>
        </w:rPr>
        <w:t xml:space="preserve"> editor</w:t>
      </w:r>
      <w:r>
        <w:rPr>
          <w:rtl w:val="0"/>
          <w:lang w:val="fr-FR"/>
        </w:rPr>
        <w:t xml:space="preserve"> </w:t>
      </w:r>
      <w:r>
        <w:rPr>
          <w:rtl w:val="0"/>
          <w:lang w:val="en-US"/>
        </w:rPr>
        <w:t>located at</w:t>
      </w:r>
      <w:r>
        <w:rPr>
          <w:rtl w:val="0"/>
        </w:rPr>
        <w:t> </w:t>
      </w:r>
      <w:r>
        <w:rPr>
          <w:rtl w:val="0"/>
          <w:lang w:val="fr-FR"/>
        </w:rPr>
        <w:t>« </w:t>
      </w:r>
      <w:r>
        <w:rPr>
          <w:rtl w:val="0"/>
          <w:lang w:val="en-US"/>
        </w:rPr>
        <w:t>Tools/Infinity</w:t>
      </w:r>
      <w:r>
        <w:rPr>
          <w:rtl w:val="0"/>
          <w:lang w:val="fr-FR"/>
        </w:rPr>
        <w:t xml:space="preserve"> </w:t>
      </w:r>
      <w:r>
        <w:rPr>
          <w:rtl w:val="0"/>
        </w:rPr>
        <w:t>Engine/P</w:t>
      </w:r>
      <w:r>
        <w:rPr>
          <w:rtl w:val="0"/>
          <w:lang w:val="fr-FR"/>
        </w:rPr>
        <w:t>references</w:t>
      </w:r>
      <w:r>
        <w:rPr>
          <w:rtl w:val="0"/>
        </w:rPr>
        <w:t>/Editor</w:t>
      </w:r>
      <w:r>
        <w:rPr>
          <w:rtl w:val="0"/>
          <w:lang w:val="fr-FR"/>
        </w:rPr>
        <w:t> »</w:t>
      </w:r>
      <w:r>
        <w:rPr>
          <w:rtl w:val="0"/>
          <w:lang w:val="fr-FR"/>
        </w:rPr>
        <w:t xml:space="preserve">. </w:t>
      </w:r>
    </w:p>
    <w:p>
      <w:pPr>
        <w:pStyle w:val="Corps"/>
        <w:numPr>
          <w:ilvl w:val="0"/>
          <w:numId w:val="8"/>
        </w:numPr>
        <w:bidi w:val="0"/>
      </w:pPr>
      <w:r>
        <w:rPr>
          <w:rtl w:val="0"/>
          <w:lang w:val="fr-FR"/>
        </w:rPr>
        <w:t xml:space="preserve">Use the </w:t>
      </w:r>
      <w:r>
        <w:rPr>
          <w:rtl w:val="0"/>
          <w:lang w:val="fr-FR"/>
        </w:rPr>
        <w:t>« </w:t>
      </w:r>
      <w:r>
        <w:rPr>
          <w:rtl w:val="0"/>
          <w:lang w:val="fr-FR"/>
        </w:rPr>
        <w:t>Preferences</w:t>
      </w:r>
      <w:r>
        <w:rPr>
          <w:rtl w:val="0"/>
          <w:lang w:val="fr-FR"/>
        </w:rPr>
        <w:t> » </w:t>
      </w:r>
      <w:r>
        <w:rPr>
          <w:rtl w:val="0"/>
          <w:lang w:val="fr-FR"/>
        </w:rPr>
        <w:t>section to select the type of the preferences that you want to visualize.</w:t>
      </w:r>
    </w:p>
    <w:p>
      <w:pPr>
        <w:pStyle w:val="Corps"/>
        <w:numPr>
          <w:ilvl w:val="0"/>
          <w:numId w:val="8"/>
        </w:numPr>
        <w:bidi w:val="0"/>
      </w:pPr>
      <w:r>
        <w:rPr>
          <w:rtl w:val="0"/>
          <w:lang w:val="fr-FR"/>
        </w:rPr>
        <w:t xml:space="preserve">Use the </w:t>
      </w:r>
      <w:r>
        <w:rPr>
          <w:rtl w:val="0"/>
          <w:lang w:val="fr-FR"/>
        </w:rPr>
        <w:t>« </w:t>
      </w:r>
      <w:r>
        <w:rPr>
          <w:rtl w:val="0"/>
          <w:lang w:val="fr-FR"/>
        </w:rPr>
        <w:t>Visualizer</w:t>
      </w:r>
      <w:r>
        <w:rPr>
          <w:rtl w:val="0"/>
          <w:lang w:val="fr-FR"/>
        </w:rPr>
        <w:t xml:space="preserve"> » </w:t>
      </w:r>
      <w:r>
        <w:rPr>
          <w:rtl w:val="0"/>
          <w:lang w:val="fr-FR"/>
        </w:rPr>
        <w:t>section to edit or create your preferences.</w:t>
      </w:r>
    </w:p>
    <w:p>
      <w:pPr>
        <w:pStyle w:val="Corps"/>
        <w:numPr>
          <w:ilvl w:val="0"/>
          <w:numId w:val="8"/>
        </w:numPr>
        <w:bidi w:val="0"/>
      </w:pPr>
      <w:r>
        <w:rPr>
          <w:rtl w:val="0"/>
          <w:lang w:val="fr-FR"/>
        </w:rPr>
        <w:t xml:space="preserve">Click on the button </w:t>
      </w:r>
      <w:r>
        <w:rPr>
          <w:rtl w:val="0"/>
          <w:lang w:val="fr-FR"/>
        </w:rPr>
        <w:t>« </w:t>
      </w:r>
      <w:r>
        <w:rPr>
          <w:rtl w:val="0"/>
          <w:lang w:val="fr-FR"/>
        </w:rPr>
        <w:t>Regenerate R2</w:t>
      </w:r>
      <w:r>
        <w:rPr>
          <w:rtl w:val="0"/>
          <w:lang w:val="fr-FR"/>
        </w:rPr>
        <w:t xml:space="preserve"> » </w:t>
      </w:r>
      <w:r>
        <w:rPr>
          <w:rtl w:val="0"/>
          <w:lang w:val="fr-FR"/>
        </w:rPr>
        <w:t xml:space="preserve">to regenerate the script </w:t>
      </w:r>
      <w:r>
        <w:rPr>
          <w:rtl w:val="0"/>
          <w:lang w:val="fr-FR"/>
        </w:rPr>
        <w:t>« </w:t>
      </w:r>
      <w:r>
        <w:rPr>
          <w:rtl w:val="0"/>
          <w:lang w:val="fr-FR"/>
        </w:rPr>
        <w:t xml:space="preserve">R2 </w:t>
      </w:r>
      <w:r>
        <w:rPr>
          <w:rtl w:val="0"/>
          <w:lang w:val="fr-FR"/>
        </w:rPr>
        <w:t>»</w:t>
      </w:r>
      <w:r>
        <w:rPr>
          <w:rtl w:val="0"/>
          <w:lang w:val="fr-FR"/>
        </w:rPr>
        <w:t xml:space="preserve">. </w:t>
      </w:r>
    </w:p>
    <w:p>
      <w:pPr>
        <w:pStyle w:val="Corps"/>
        <w:bidi w:val="0"/>
        <w:rPr>
          <w:b w:val="1"/>
          <w:bCs w:val="1"/>
        </w:rPr>
      </w:pPr>
      <w:r>
        <w:rPr>
          <w:rtl w:val="0"/>
          <w:lang w:val="fr-FR"/>
        </w:rPr>
        <w:t>The purpose of the generated script is to avoid you to deal with preferences by using hardcoded strings. If you use hardcoded strings, you could make some mistakes like a spelling mistake.</w:t>
      </w:r>
      <w:r>
        <w:br w:type="textWrapping"/>
        <w:br w:type="textWrapping"/>
      </w:r>
      <w:r>
        <w:rPr>
          <w:b w:val="1"/>
          <w:bCs w:val="1"/>
          <w:rtl w:val="0"/>
          <w:lang w:val="en-US"/>
        </w:rPr>
        <w:t>Example :</w:t>
      </w:r>
    </w:p>
    <w:p>
      <w:pPr>
        <w:pStyle w:val="Corps"/>
        <w:bidi w:val="0"/>
        <w:rPr>
          <w:color w:val="ffffff"/>
          <w:shd w:val="clear" w:color="auto" w:fill="151515"/>
        </w:rPr>
      </w:pPr>
      <w:r>
        <w:br w:type="textWrapping"/>
      </w:r>
      <w:r>
        <w:rPr>
          <w:rtl w:val="0"/>
          <w:lang w:val="en-US"/>
        </w:rPr>
        <w:t>The following code sets the value of the preference 'score' created in the last example to 10</w:t>
      </w:r>
      <w:r>
        <w:rPr>
          <w:rtl w:val="0"/>
          <w:lang w:val="fr-FR"/>
        </w:rPr>
        <w:t>0 by using R2 class instead of hardcoded string.</w:t>
      </w:r>
    </w:p>
    <w:p>
      <w:pPr>
        <w:pStyle w:val="Par défaut"/>
        <w:numPr>
          <w:ilvl w:val="0"/>
          <w:numId w:val="5"/>
        </w:numPr>
        <w:spacing w:after="0" w:line="280" w:lineRule="atLeast"/>
        <w:rPr>
          <w:rFonts w:ascii="Courier New" w:cs="Courier New" w:hAnsi="Courier New" w:eastAsia="Courier New"/>
          <w:color w:val="008000"/>
          <w:shd w:val="clear" w:color="auto" w:fill="151515"/>
        </w:rPr>
      </w:pPr>
      <w:r>
        <w:rPr>
          <w:rFonts w:ascii="Courier New" w:cs="Courier New" w:hAnsi="Courier New" w:eastAsia="Courier New"/>
          <w:color w:val="ffffff"/>
          <w:shd w:val="clear" w:color="auto" w:fill="151515"/>
        </w:rPr>
        <w:tab/>
      </w:r>
      <w:r>
        <w:rPr>
          <w:rFonts w:ascii="Courier New" w:hAnsi="Courier New"/>
          <w:color w:val="008000"/>
          <w:shd w:val="clear" w:color="auto" w:fill="151515"/>
          <w:rtl w:val="0"/>
          <w:lang w:val="en-US"/>
        </w:rPr>
        <w:t xml:space="preserve">// This code call automatically </w:t>
      </w:r>
      <w:r>
        <w:rPr>
          <w:rFonts w:ascii="Courier New" w:hAnsi="Courier New" w:hint="default"/>
          <w:color w:val="008000"/>
          <w:shd w:val="clear" w:color="auto" w:fill="151515"/>
          <w:rtl w:val="0"/>
        </w:rPr>
        <w:t>‘</w:t>
      </w:r>
      <w:r>
        <w:rPr>
          <w:rFonts w:ascii="Courier New" w:hAnsi="Courier New"/>
          <w:color w:val="008000"/>
          <w:shd w:val="clear" w:color="auto" w:fill="151515"/>
          <w:rtl w:val="0"/>
          <w:lang w:val="it-IT"/>
        </w:rPr>
        <w:t>SetInt</w:t>
      </w:r>
      <w:r>
        <w:rPr>
          <w:rFonts w:ascii="Courier New" w:hAnsi="Courier New" w:hint="default"/>
          <w:color w:val="008000"/>
          <w:shd w:val="clear" w:color="auto" w:fill="151515"/>
          <w:rtl w:val="0"/>
        </w:rPr>
        <w:t xml:space="preserve">’ </w:t>
      </w:r>
      <w:r>
        <w:rPr>
          <w:rFonts w:ascii="Courier New" w:hAnsi="Courier New"/>
          <w:color w:val="008000"/>
          <w:shd w:val="clear" w:color="auto" w:fill="151515"/>
          <w:rtl w:val="0"/>
          <w:lang w:val="en-US"/>
        </w:rPr>
        <w:t>method of VP class.</w:t>
      </w:r>
    </w:p>
    <w:p>
      <w:pPr>
        <w:pStyle w:val="Par défaut"/>
        <w:numPr>
          <w:ilvl w:val="0"/>
          <w:numId w:val="5"/>
        </w:numPr>
        <w:spacing w:after="0" w:line="280" w:lineRule="atLeast"/>
        <w:rPr>
          <w:rFonts w:ascii="Courier New" w:cs="Courier New" w:hAnsi="Courier New" w:eastAsia="Courier New"/>
          <w:color w:val="ffffff"/>
          <w:shd w:val="clear" w:color="auto" w:fill="151515"/>
        </w:rPr>
      </w:pPr>
      <w:r>
        <w:rPr>
          <w:rFonts w:ascii="Courier New" w:cs="Courier New" w:hAnsi="Courier New" w:eastAsia="Courier New"/>
          <w:color w:val="ffffff"/>
          <w:shd w:val="clear" w:color="auto" w:fill="151515"/>
          <w:rtl w:val="0"/>
          <w:lang w:val="en-US"/>
        </w:rPr>
        <w:tab/>
        <w:t>R2.score.Value *= 10;</w:t>
      </w:r>
    </w:p>
    <w:p>
      <w:pPr>
        <w:pStyle w:val="Par défaut"/>
        <w:numPr>
          <w:ilvl w:val="0"/>
          <w:numId w:val="5"/>
        </w:numPr>
        <w:spacing w:after="0" w:line="280" w:lineRule="atLeast"/>
        <w:rPr>
          <w:rFonts w:ascii="Courier New" w:cs="Courier New" w:hAnsi="Courier New" w:eastAsia="Courier New"/>
          <w:color w:val="008000"/>
          <w:shd w:val="clear" w:color="auto" w:fill="151515"/>
        </w:rPr>
      </w:pPr>
      <w:r>
        <w:rPr>
          <w:rFonts w:ascii="Courier New" w:cs="Courier New" w:hAnsi="Courier New" w:eastAsia="Courier New"/>
          <w:color w:val="ffffff"/>
          <w:shd w:val="clear" w:color="auto" w:fill="151515"/>
          <w:rtl w:val="0"/>
        </w:rPr>
        <w:tab/>
        <w:t xml:space="preserve">VP.Save(); </w:t>
      </w:r>
      <w:r>
        <w:rPr>
          <w:rFonts w:ascii="Courier New" w:hAnsi="Courier New"/>
          <w:color w:val="008000"/>
          <w:shd w:val="clear" w:color="auto" w:fill="151515"/>
          <w:rtl w:val="0"/>
          <w:lang w:val="en-US"/>
        </w:rPr>
        <w:t>// Write the modification on disk.</w:t>
      </w:r>
      <w:r>
        <w:rPr>
          <w:rFonts w:ascii="Arial Unicode MS" w:cs="Arial Unicode MS" w:hAnsi="Arial Unicode MS" w:eastAsia="Arial Unicode MS"/>
          <w:b w:val="0"/>
          <w:bCs w:val="0"/>
          <w:i w:val="0"/>
          <w:iCs w:val="0"/>
          <w:color w:val="ffffff"/>
          <w:sz w:val="24"/>
          <w:szCs w:val="24"/>
          <w:shd w:val="clear" w:color="auto" w:fill="151515"/>
        </w:rPr>
        <w:br w:type="textWrapping"/>
      </w:r>
    </w:p>
    <w:p>
      <w:pPr>
        <w:pStyle w:val="Par défaut"/>
        <w:spacing w:after="0" w:line="280" w:lineRule="atLeast"/>
        <w:rPr>
          <w:rFonts w:ascii="Trebuchet MS" w:cs="Trebuchet MS" w:hAnsi="Trebuchet MS" w:eastAsia="Trebuchet MS"/>
          <w:color w:val="4e5758"/>
          <w:sz w:val="30"/>
          <w:szCs w:val="30"/>
          <w:shd w:val="clear" w:color="auto" w:fill="ffffff"/>
        </w:rPr>
      </w:pPr>
    </w:p>
    <w:p>
      <w:pPr>
        <w:pStyle w:val="Corps"/>
        <w:numPr>
          <w:ilvl w:val="0"/>
          <w:numId w:val="6"/>
        </w:numPr>
        <w:bidi w:val="0"/>
        <w:rPr>
          <w:sz w:val="35"/>
          <w:szCs w:val="35"/>
        </w:rPr>
      </w:pPr>
      <w:r>
        <w:rPr>
          <w:b w:val="1"/>
          <w:bCs w:val="1"/>
          <w:sz w:val="35"/>
          <w:szCs w:val="35"/>
          <w:rtl w:val="0"/>
          <w:lang w:val="en-US"/>
        </w:rPr>
        <w:t>How to delete a data ?</w:t>
      </w:r>
    </w:p>
    <w:p>
      <w:pPr>
        <w:pStyle w:val="Corps"/>
        <w:numPr>
          <w:ilvl w:val="0"/>
          <w:numId w:val="9"/>
        </w:numPr>
        <w:bidi w:val="0"/>
      </w:pPr>
      <w:r>
        <w:rPr>
          <w:rtl w:val="0"/>
          <w:lang w:val="en-US"/>
        </w:rPr>
        <w:t>To delete a key, call the static method</w:t>
      </w:r>
      <w:r>
        <w:rPr>
          <w:rtl w:val="0"/>
        </w:rPr>
        <w:t> </w:t>
      </w:r>
      <w:r>
        <w:rPr>
          <w:rtl w:val="0"/>
          <w:lang w:val="fr-FR"/>
        </w:rPr>
        <w:t>« </w:t>
      </w:r>
      <w:r>
        <w:rPr>
          <w:rtl w:val="0"/>
        </w:rPr>
        <w:t>VP.DeleteKey(PrefType, string)</w:t>
      </w:r>
      <w:r>
        <w:rPr>
          <w:rtl w:val="0"/>
          <w:lang w:val="fr-FR"/>
        </w:rPr>
        <w:t> »</w:t>
      </w:r>
      <w:r>
        <w:rPr>
          <w:rtl w:val="0"/>
        </w:rPr>
        <w:t>.</w:t>
      </w:r>
    </w:p>
    <w:p>
      <w:pPr>
        <w:pStyle w:val="Corps"/>
        <w:numPr>
          <w:ilvl w:val="0"/>
          <w:numId w:val="8"/>
        </w:numPr>
        <w:bidi w:val="0"/>
      </w:pPr>
      <w:r>
        <w:rPr>
          <w:rtl w:val="0"/>
          <w:lang w:val="en-US"/>
        </w:rPr>
        <w:t>To delete all keys, call the static method</w:t>
      </w:r>
      <w:r>
        <w:rPr>
          <w:rtl w:val="0"/>
        </w:rPr>
        <w:t> </w:t>
      </w:r>
      <w:r>
        <w:rPr>
          <w:rtl w:val="0"/>
          <w:lang w:val="fr-FR"/>
        </w:rPr>
        <w:t>« </w:t>
      </w:r>
      <w:r>
        <w:rPr>
          <w:rtl w:val="0"/>
        </w:rPr>
        <w:t>VP.DeleteAll()</w:t>
      </w:r>
      <w:r>
        <w:rPr>
          <w:rtl w:val="0"/>
          <w:lang w:val="fr-FR"/>
        </w:rPr>
        <w:t> »</w:t>
      </w:r>
      <w:r>
        <w:rPr>
          <w:rtl w:val="0"/>
        </w:rPr>
        <w:t>.</w:t>
      </w:r>
    </w:p>
    <w:p>
      <w:pPr>
        <w:pStyle w:val="Corps"/>
        <w:numPr>
          <w:ilvl w:val="0"/>
          <w:numId w:val="8"/>
        </w:numPr>
        <w:bidi w:val="0"/>
      </w:pPr>
      <w:r>
        <w:rPr>
          <w:rtl w:val="0"/>
          <w:lang w:val="en-US"/>
        </w:rPr>
        <w:t>You can also use the editor to delete a key or all keys at</w:t>
      </w:r>
      <w:r>
        <w:rPr>
          <w:rtl w:val="0"/>
        </w:rPr>
        <w:t> </w:t>
      </w:r>
      <w:r>
        <w:rPr>
          <w:rtl w:val="0"/>
          <w:lang w:val="fr-FR"/>
        </w:rPr>
        <w:t>« </w:t>
      </w:r>
      <w:r>
        <w:rPr>
          <w:rtl w:val="0"/>
          <w:lang w:val="en-US"/>
        </w:rPr>
        <w:t>Tools/InfinityEngine/VP/Editor</w:t>
      </w:r>
      <w:r>
        <w:rPr>
          <w:rtl w:val="0"/>
          <w:lang w:val="fr-FR"/>
        </w:rPr>
        <w:t>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Titre 2"/>
        <w:bidi w:val="0"/>
        <w:rPr>
          <w:rFonts w:ascii="Helvetica Neue" w:cs="Helvetica Neue" w:hAnsi="Helvetica Neue" w:eastAsia="Helvetica Neue"/>
          <w:b w:val="1"/>
          <w:bCs w:val="1"/>
        </w:rPr>
      </w:pPr>
      <w:bookmarkStart w:name="_Toc11" w:id="12"/>
      <w:r>
        <w:rPr>
          <w:rtl w:val="0"/>
        </w:rPr>
        <w:t>FAQ</w:t>
      </w:r>
      <w:bookmarkEnd w:id="12"/>
    </w:p>
    <w:p>
      <w:pPr>
        <w:pStyle w:val="Titre 3"/>
        <w:numPr>
          <w:ilvl w:val="0"/>
          <w:numId w:val="10"/>
        </w:numPr>
        <w:bidi w:val="0"/>
        <w:rPr>
          <w:sz w:val="35"/>
          <w:szCs w:val="35"/>
        </w:rPr>
      </w:pPr>
      <w:bookmarkStart w:name="_Toc12" w:id="13"/>
      <w:r>
        <w:rPr>
          <w:rFonts w:cs="Arial Unicode MS" w:eastAsia="Arial Unicode MS"/>
          <w:sz w:val="35"/>
          <w:szCs w:val="35"/>
          <w:rtl w:val="0"/>
          <w:lang w:val="en-US"/>
        </w:rPr>
        <w:t xml:space="preserve">Where the data </w:t>
      </w:r>
      <w:r>
        <w:rPr>
          <w:rFonts w:cs="Arial Unicode MS" w:eastAsia="Arial Unicode MS"/>
          <w:rtl w:val="0"/>
        </w:rPr>
        <w:t>are</w:t>
      </w:r>
      <w:r>
        <w:rPr>
          <w:rFonts w:cs="Arial Unicode MS" w:eastAsia="Arial Unicode MS"/>
          <w:sz w:val="35"/>
          <w:szCs w:val="35"/>
          <w:rtl w:val="0"/>
        </w:rPr>
        <w:t xml:space="preserve"> saved</w:t>
      </w:r>
      <w:r>
        <w:rPr>
          <w:rFonts w:cs="Arial Unicode MS" w:eastAsia="Arial Unicode MS"/>
          <w:sz w:val="35"/>
          <w:szCs w:val="35"/>
          <w:rtl w:val="0"/>
          <w:lang w:val="fr-FR"/>
        </w:rPr>
        <w:t xml:space="preserve"> </w:t>
      </w:r>
      <w:r>
        <w:rPr>
          <w:rFonts w:cs="Arial Unicode MS" w:eastAsia="Arial Unicode MS"/>
          <w:sz w:val="35"/>
          <w:szCs w:val="35"/>
          <w:rtl w:val="0"/>
        </w:rPr>
        <w:t>?</w:t>
      </w:r>
      <w:bookmarkEnd w:id="13"/>
    </w:p>
    <w:p>
      <w:pPr>
        <w:pStyle w:val="Corps"/>
        <w:bidi w:val="0"/>
        <w:rPr>
          <w:shd w:val="clear" w:color="auto" w:fill="ffffff"/>
        </w:rPr>
      </w:pPr>
      <w:r>
        <w:rPr>
          <w:rtl w:val="0"/>
          <w:lang w:val="en-US"/>
        </w:rPr>
        <w:t>The data are placed at</w:t>
      </w:r>
      <w:r>
        <w:rPr>
          <w:rtl w:val="0"/>
        </w:rPr>
        <w:t> </w:t>
      </w:r>
      <w:r>
        <w:rPr>
          <w:rStyle w:val="Hyperlink.0"/>
        </w:rPr>
        <w:fldChar w:fldCharType="begin" w:fldLock="0"/>
      </w:r>
      <w:r>
        <w:rPr>
          <w:rStyle w:val="Hyperlink.0"/>
        </w:rPr>
        <w:instrText xml:space="preserve"> HYPERLINK "https://docs.unity3d.com/ScriptReference/Application-persistentDataPath.html"</w:instrText>
      </w:r>
      <w:r>
        <w:rPr>
          <w:rStyle w:val="Hyperlink.0"/>
        </w:rPr>
        <w:fldChar w:fldCharType="separate" w:fldLock="0"/>
      </w:r>
      <w:r>
        <w:rPr>
          <w:rStyle w:val="Hyperlink.0"/>
          <w:rtl w:val="0"/>
          <w:lang w:val="it-IT"/>
        </w:rPr>
        <w:t>Application.persistentDataPath</w:t>
      </w:r>
      <w:r>
        <w:rPr/>
        <w:fldChar w:fldCharType="end" w:fldLock="0"/>
      </w:r>
      <w:r>
        <w:rPr>
          <w:rtl w:val="0"/>
        </w:rPr>
        <w:t> </w:t>
      </w:r>
      <w:r>
        <w:rPr>
          <w:rtl w:val="0"/>
          <w:lang w:val="pt-PT"/>
        </w:rPr>
        <w:t>+ visualPrefs.vp</w:t>
      </w:r>
    </w:p>
    <w:p>
      <w:pPr>
        <w:pStyle w:val="Titre 3"/>
        <w:numPr>
          <w:ilvl w:val="0"/>
          <w:numId w:val="3"/>
        </w:numPr>
        <w:bidi w:val="0"/>
      </w:pPr>
      <w:bookmarkStart w:name="_Toc13" w:id="14"/>
      <w:r>
        <w:rPr>
          <w:rFonts w:cs="Arial Unicode MS" w:eastAsia="Arial Unicode MS"/>
          <w:rtl w:val="0"/>
          <w:lang w:val="en-US"/>
        </w:rPr>
        <w:t>Will this work on all platform</w:t>
      </w:r>
      <w:r>
        <w:rPr>
          <w:rFonts w:cs="Arial Unicode MS" w:eastAsia="Arial Unicode MS"/>
          <w:rtl w:val="0"/>
          <w:lang w:val="fr-FR"/>
        </w:rPr>
        <w:t xml:space="preserve"> </w:t>
      </w:r>
      <w:r>
        <w:rPr>
          <w:rFonts w:cs="Arial Unicode MS" w:eastAsia="Arial Unicode MS"/>
          <w:rtl w:val="0"/>
        </w:rPr>
        <w:t>?</w:t>
      </w:r>
      <w:bookmarkEnd w:id="14"/>
    </w:p>
    <w:p>
      <w:pPr>
        <w:pStyle w:val="Corps"/>
        <w:bidi w:val="0"/>
        <w:rPr>
          <w:shd w:val="clear" w:color="auto" w:fill="ffffff"/>
        </w:rPr>
      </w:pPr>
      <w:r>
        <w:rPr>
          <w:rtl w:val="0"/>
          <w:lang w:val="en-US"/>
        </w:rPr>
        <w:t>The plugin has not been tested on all unity platforms,</w:t>
      </w:r>
      <w:r>
        <w:rPr>
          <w:rtl w:val="0"/>
          <w:lang w:val="fr-FR"/>
        </w:rPr>
        <w:t xml:space="preserve"> </w:t>
      </w:r>
      <w:r>
        <w:rPr>
          <w:rtl w:val="0"/>
          <w:lang w:val="en-US"/>
        </w:rPr>
        <w:t xml:space="preserve">it has been tested and works </w:t>
      </w:r>
      <w:r>
        <w:tab/>
        <w:tab/>
      </w:r>
      <w:r>
        <w:rPr>
          <w:rtl w:val="0"/>
          <w:lang w:val="en-US"/>
        </w:rPr>
        <w:t>perfectly on the platforms :</w:t>
      </w:r>
      <w:r>
        <w:rPr>
          <w:rtl w:val="0"/>
        </w:rPr>
        <w:t> </w:t>
      </w:r>
      <w:r>
        <w:rPr>
          <w:b w:val="1"/>
          <w:bCs w:val="1"/>
          <w:rtl w:val="0"/>
          <w:lang w:val="fr-FR"/>
        </w:rPr>
        <w:t>Android</w:t>
      </w:r>
      <w:r>
        <w:rPr>
          <w:rtl w:val="0"/>
          <w:lang w:val="fr-FR"/>
        </w:rPr>
        <w:t>,</w:t>
      </w:r>
      <w:r>
        <w:rPr>
          <w:b w:val="1"/>
          <w:bCs w:val="1"/>
          <w:rtl w:val="0"/>
          <w:lang w:val="fr-FR"/>
        </w:rPr>
        <w:t xml:space="preserve"> IOS</w:t>
      </w:r>
      <w:r>
        <w:rPr>
          <w:rtl w:val="0"/>
          <w:lang w:val="fr-FR"/>
        </w:rPr>
        <w:t>,</w:t>
      </w:r>
      <w:r>
        <w:rPr>
          <w:b w:val="1"/>
          <w:bCs w:val="1"/>
          <w:rtl w:val="0"/>
          <w:lang w:val="fr-FR"/>
        </w:rPr>
        <w:t xml:space="preserve"> </w:t>
      </w:r>
      <w:r>
        <w:rPr>
          <w:b w:val="1"/>
          <w:bCs w:val="1"/>
          <w:rtl w:val="0"/>
          <w:lang w:val="it-IT"/>
        </w:rPr>
        <w:t>Standalone</w:t>
      </w:r>
      <w:r>
        <w:rPr>
          <w:b w:val="1"/>
          <w:bCs w:val="1"/>
          <w:rtl w:val="0"/>
          <w:lang w:val="fr-FR"/>
        </w:rPr>
        <w:t xml:space="preserve"> </w:t>
      </w:r>
      <w:r>
        <w:rPr>
          <w:rtl w:val="0"/>
          <w:lang w:val="fr-FR"/>
        </w:rPr>
        <w:t>and</w:t>
      </w:r>
      <w:r>
        <w:rPr>
          <w:b w:val="1"/>
          <w:bCs w:val="1"/>
          <w:rtl w:val="0"/>
          <w:lang w:val="fr-FR"/>
        </w:rPr>
        <w:t xml:space="preserve"> </w:t>
      </w:r>
      <w:r>
        <w:rPr>
          <w:b w:val="1"/>
          <w:bCs w:val="1"/>
          <w:rtl w:val="0"/>
        </w:rPr>
        <w:t>WebGL</w:t>
      </w:r>
      <w:r>
        <w:rPr>
          <w:rtl w:val="0"/>
          <w:lang w:val="fr-FR"/>
        </w:rPr>
        <w:t>.</w:t>
      </w:r>
      <w:r>
        <w:br w:type="textWrapping"/>
      </w:r>
      <w:r>
        <w:rPr>
          <w:rtl w:val="0"/>
          <w:lang w:val="en-US"/>
        </w:rPr>
        <w:t xml:space="preserve">The plugin should work on all other platforms but in case of problem, you can </w:t>
      </w:r>
      <w:r>
        <w:rPr>
          <w:rtl w:val="0"/>
          <w:lang w:val="fr-FR"/>
        </w:rPr>
        <w:t xml:space="preserve">let me </w:t>
        <w:tab/>
        <w:tab/>
        <w:t>know</w:t>
      </w:r>
      <w:r>
        <w:rPr>
          <w:rtl w:val="0"/>
        </w:rPr>
        <w:t>.</w:t>
      </w:r>
    </w:p>
    <w:p>
      <w:pPr>
        <w:pStyle w:val="Titre 3"/>
        <w:numPr>
          <w:ilvl w:val="0"/>
          <w:numId w:val="3"/>
        </w:numPr>
        <w:bidi w:val="0"/>
      </w:pPr>
      <w:bookmarkStart w:name="_Toc14" w:id="15"/>
      <w:r>
        <w:rPr>
          <w:rFonts w:cs="Arial Unicode MS" w:eastAsia="Arial Unicode MS"/>
          <w:rtl w:val="0"/>
          <w:lang w:val="en-US"/>
        </w:rPr>
        <w:t>Can the plugin serialize all types</w:t>
      </w:r>
      <w:r>
        <w:rPr>
          <w:rFonts w:cs="Arial Unicode MS" w:eastAsia="Arial Unicode MS"/>
          <w:rtl w:val="0"/>
          <w:lang w:val="fr-FR"/>
        </w:rPr>
        <w:t xml:space="preserve"> </w:t>
      </w:r>
      <w:r>
        <w:rPr>
          <w:rFonts w:cs="Arial Unicode MS" w:eastAsia="Arial Unicode MS"/>
          <w:rtl w:val="0"/>
        </w:rPr>
        <w:t>?</w:t>
      </w:r>
      <w:bookmarkEnd w:id="15"/>
    </w:p>
    <w:p>
      <w:pPr>
        <w:pStyle w:val="Corps"/>
        <w:bidi w:val="0"/>
      </w:pPr>
      <w:r>
        <w:rPr>
          <w:rtl w:val="0"/>
          <w:lang w:val="fr-FR"/>
        </w:rPr>
        <w:t>I</w:t>
      </w:r>
      <w:r>
        <w:rPr>
          <w:rtl w:val="0"/>
          <w:lang w:val="en-US"/>
        </w:rPr>
        <w:t>n the current version</w:t>
      </w:r>
      <w:r>
        <w:rPr>
          <w:rtl w:val="0"/>
          <w:lang w:val="fr-FR"/>
        </w:rPr>
        <w:t>, the plugin</w:t>
      </w:r>
      <w:r>
        <w:rPr>
          <w:rtl w:val="0"/>
          <w:lang w:val="en-US"/>
        </w:rPr>
        <w:t xml:space="preserve"> saves only the types referenced in the enumeration</w:t>
      </w:r>
      <w:r>
        <w:rPr>
          <w:rtl w:val="0"/>
        </w:rPr>
        <w:t> </w:t>
      </w:r>
      <w:r>
        <w:rPr>
          <w:rtl w:val="0"/>
          <w:lang w:val="fr-FR"/>
        </w:rPr>
        <w:t>PrefTypes.</w:t>
      </w:r>
    </w:p>
    <w:p>
      <w:pPr>
        <w:pStyle w:val="Titre 3"/>
        <w:numPr>
          <w:ilvl w:val="0"/>
          <w:numId w:val="3"/>
        </w:numPr>
        <w:bidi w:val="0"/>
      </w:pPr>
      <w:bookmarkStart w:name="_Toc15" w:id="16"/>
      <w:r>
        <w:rPr>
          <w:rFonts w:cs="Arial Unicode MS" w:eastAsia="Arial Unicode MS"/>
          <w:rtl w:val="0"/>
          <w:lang w:val="fr-FR"/>
        </w:rPr>
        <w:t xml:space="preserve">Is R2 script regenerated after I create a preference during play mode </w:t>
      </w:r>
      <w:r>
        <w:rPr>
          <w:rFonts w:cs="Arial Unicode MS" w:eastAsia="Arial Unicode MS"/>
          <w:rtl w:val="0"/>
        </w:rPr>
        <w:t>?</w:t>
      </w:r>
      <w:bookmarkEnd w:id="16"/>
    </w:p>
    <w:p>
      <w:pPr>
        <w:pStyle w:val="Corps"/>
        <w:bidi w:val="0"/>
      </w:pPr>
      <w:r>
        <w:rPr>
          <w:rtl w:val="0"/>
          <w:lang w:val="fr-FR"/>
        </w:rPr>
        <w:t>When you create a preference in script, it is not added to R2 class, so the good way to use this plugin is to create your preferences using the editor then generate R2 class by using the editor.</w:t>
      </w:r>
    </w:p>
    <w:p>
      <w:pPr>
        <w:pStyle w:val="Titre 3"/>
        <w:numPr>
          <w:ilvl w:val="0"/>
          <w:numId w:val="3"/>
        </w:numPr>
        <w:bidi w:val="0"/>
      </w:pPr>
      <w:bookmarkStart w:name="_Toc16" w:id="17"/>
      <w:r>
        <w:rPr>
          <w:rFonts w:cs="Arial Unicode MS" w:eastAsia="Arial Unicode MS"/>
          <w:rtl w:val="0"/>
          <w:lang w:val="fr-FR"/>
        </w:rPr>
        <w:t xml:space="preserve">Is the plugin auto save preferences </w:t>
      </w:r>
      <w:r>
        <w:rPr>
          <w:rFonts w:cs="Arial Unicode MS" w:eastAsia="Arial Unicode MS"/>
          <w:rtl w:val="0"/>
        </w:rPr>
        <w:t>?</w:t>
      </w:r>
      <w:bookmarkEnd w:id="17"/>
    </w:p>
    <w:p>
      <w:pPr>
        <w:pStyle w:val="Corps"/>
        <w:bidi w:val="0"/>
        <w:rPr>
          <w:shd w:val="clear" w:color="auto" w:fill="ffffff"/>
        </w:rPr>
      </w:pPr>
      <w:r>
        <w:rPr>
          <w:rtl w:val="0"/>
          <w:lang w:val="fr-FR"/>
        </w:rPr>
        <w:t>When you update a preference by calling the setters functions or by using R2 class properties, the plugin does not write the modifications on disk for performance purpose, you must the method VP.Save(). If you edit a preference from the editor, the modifications are saved.</w:t>
      </w:r>
    </w:p>
    <w:p>
      <w:pPr>
        <w:pStyle w:val="Corps"/>
        <w:bidi w:val="0"/>
        <w:sectPr>
          <w:type w:val="continuous"/>
          <w:pgSz w:w="15365" w:h="20477" w:orient="portrait"/>
          <w:pgMar w:top="1080" w:right="1080" w:bottom="1080" w:left="1080" w:header="720" w:footer="864"/>
          <w:bidi w:val="0"/>
        </w:sectPr>
      </w:pPr>
      <w:r>
        <w:br w:type="page"/>
      </w:r>
    </w:p>
    <w:p>
      <w:pPr>
        <w:pStyle w:val="Titre 2"/>
        <w:bidi w:val="0"/>
        <w:rPr>
          <w:sz w:val="24"/>
          <w:szCs w:val="24"/>
        </w:rPr>
      </w:pPr>
      <w:bookmarkStart w:name="_Toc17" w:id="18"/>
      <w:r>
        <w:rPr>
          <w:rtl w:val="0"/>
          <w:lang w:val="en-US"/>
        </w:rPr>
        <w:t xml:space="preserve">FINAL WORDS </w:t>
      </w:r>
      <w:bookmarkEnd w:id="18"/>
    </w:p>
    <w:p>
      <w:pPr>
        <w:pStyle w:val="Corps"/>
        <w:bidi w:val="0"/>
      </w:pPr>
      <w:r>
        <w:rPr>
          <w:rtl w:val="0"/>
          <w:lang w:val="en-US"/>
        </w:rPr>
        <w:t>Thanks you if you purchase</w:t>
      </w:r>
      <w:r>
        <w:rPr>
          <w:rtl w:val="0"/>
          <w:lang w:val="fr-FR"/>
        </w:rPr>
        <w:t>d</w:t>
      </w:r>
      <w:r>
        <w:rPr>
          <w:rtl w:val="0"/>
          <w:lang w:val="en-US"/>
        </w:rPr>
        <w:t xml:space="preserve"> this asset, if not you can purchase it at </w:t>
      </w:r>
      <w:r>
        <w:rPr>
          <w:rStyle w:val="Hyperlink.0"/>
        </w:rPr>
        <w:fldChar w:fldCharType="begin" w:fldLock="0"/>
      </w:r>
      <w:r>
        <w:rPr>
          <w:rStyle w:val="Hyperlink.0"/>
        </w:rPr>
        <w:instrText xml:space="preserve"> HYPERLINK "http://u3d.as/GLW"</w:instrText>
      </w:r>
      <w:r>
        <w:rPr>
          <w:rStyle w:val="Hyperlink.0"/>
        </w:rPr>
        <w:fldChar w:fldCharType="separate" w:fldLock="0"/>
      </w:r>
      <w:r>
        <w:rPr>
          <w:rStyle w:val="Hyperlink.0"/>
          <w:rtl w:val="0"/>
          <w:lang w:val="de-DE"/>
        </w:rPr>
        <w:t>http://u3d.as/GLW</w:t>
      </w:r>
      <w:r>
        <w:rPr/>
        <w:fldChar w:fldCharType="end" w:fldLock="0"/>
      </w:r>
      <w:r>
        <w:rPr>
          <w:rtl w:val="0"/>
          <w:lang w:val="fr-FR"/>
        </w:rPr>
        <w:t>.</w:t>
      </w:r>
    </w:p>
    <w:p>
      <w:pPr>
        <w:pStyle w:val="Corps"/>
        <w:bidi w:val="0"/>
        <w:rPr>
          <w:sz w:val="24"/>
          <w:szCs w:val="24"/>
        </w:rPr>
      </w:pPr>
      <w:r>
        <w:rPr>
          <w:rtl w:val="0"/>
          <w:lang w:val="fr-FR"/>
        </w:rPr>
        <w:t>I</w:t>
      </w:r>
      <w:r>
        <w:rPr>
          <w:rtl w:val="0"/>
          <w:lang w:val="en-US"/>
        </w:rPr>
        <w:t xml:space="preserve">f you like the asset, please </w:t>
      </w:r>
      <w:r>
        <w:rPr>
          <w:rStyle w:val="Hyperlink.0"/>
        </w:rPr>
        <w:fldChar w:fldCharType="begin" w:fldLock="0"/>
      </w:r>
      <w:r>
        <w:rPr>
          <w:rStyle w:val="Hyperlink.0"/>
        </w:rPr>
        <w:instrText xml:space="preserve"> HYPERLINK "http://u3d.as/GLW"</w:instrText>
      </w:r>
      <w:r>
        <w:rPr>
          <w:rStyle w:val="Hyperlink.0"/>
        </w:rPr>
        <w:fldChar w:fldCharType="separate" w:fldLock="0"/>
      </w:r>
      <w:r>
        <w:rPr>
          <w:rStyle w:val="Hyperlink.0"/>
          <w:rtl w:val="0"/>
          <w:lang w:val="it-IT"/>
        </w:rPr>
        <w:t>rate it.</w:t>
      </w:r>
      <w:r>
        <w:rPr/>
        <w:fldChar w:fldCharType="end" w:fldLock="0"/>
      </w:r>
    </w:p>
    <w:p>
      <w:pPr>
        <w:pStyle w:val="Corps"/>
        <w:bidi w:val="0"/>
        <w:rPr>
          <w:color w:val="000000"/>
          <w:sz w:val="24"/>
          <w:szCs w:val="24"/>
        </w:rPr>
      </w:pPr>
      <w:r>
        <w:rPr>
          <w:rtl w:val="0"/>
          <w:lang w:val="en-US"/>
        </w:rPr>
        <w:t xml:space="preserve">Support is available </w:t>
      </w:r>
      <w:r>
        <w:rPr>
          <w:rtl w:val="0"/>
          <w:lang w:val="fr-FR"/>
        </w:rPr>
        <w:t xml:space="preserve">at </w:t>
      </w:r>
      <w:r>
        <w:rPr>
          <w:rStyle w:val="Hyperlink.0"/>
        </w:rPr>
        <w:fldChar w:fldCharType="begin" w:fldLock="0"/>
      </w:r>
      <w:r>
        <w:rPr>
          <w:rStyle w:val="Hyperlink.0"/>
        </w:rPr>
        <w:instrText xml:space="preserve"> HYPERLINK "mailto:mciissee@gmail.com"</w:instrText>
      </w:r>
      <w:r>
        <w:rPr>
          <w:rStyle w:val="Hyperlink.0"/>
        </w:rPr>
        <w:fldChar w:fldCharType="separate" w:fldLock="0"/>
      </w:r>
      <w:r>
        <w:rPr>
          <w:rStyle w:val="Hyperlink.0"/>
          <w:rtl w:val="0"/>
        </w:rPr>
        <w:t>mciissee@gmail.com</w:t>
      </w:r>
      <w:r>
        <w:rPr/>
        <w:fldChar w:fldCharType="end" w:fldLock="0"/>
      </w:r>
      <w:r>
        <w:rPr>
          <w:color w:val="000000"/>
          <w:sz w:val="24"/>
          <w:szCs w:val="24"/>
          <w:rtl w:val="0"/>
          <w:lang w:val="fr-FR"/>
        </w:rPr>
        <w:t>.</w:t>
      </w:r>
    </w:p>
    <w:p>
      <w:pPr>
        <w:pStyle w:val="Corps"/>
        <w:bidi w:val="0"/>
        <w:rPr>
          <w:color w:val="0563c0"/>
        </w:rPr>
      </w:pPr>
      <w:r>
        <w:rPr>
          <w:rtl w:val="0"/>
          <w:lang w:val="en-US"/>
        </w:rPr>
        <w:t xml:space="preserve">Make sure you check out </w:t>
      </w:r>
      <w:r>
        <w:rPr>
          <w:rtl w:val="0"/>
          <w:lang w:val="fr-FR"/>
        </w:rPr>
        <w:t>my</w:t>
      </w:r>
      <w:r>
        <w:rPr>
          <w:rtl w:val="0"/>
          <w:lang w:val="en-US"/>
        </w:rPr>
        <w:t xml:space="preserve"> other assets at </w:t>
      </w:r>
      <w:r>
        <w:rPr>
          <w:rtl w:val="0"/>
          <w:lang w:val="fr-FR"/>
        </w:rPr>
        <w:t xml:space="preserve">my </w:t>
      </w:r>
      <w:r>
        <w:rPr>
          <w:rStyle w:val="Hyperlink.0"/>
        </w:rPr>
        <w:fldChar w:fldCharType="begin" w:fldLock="0"/>
      </w:r>
      <w:r>
        <w:rPr>
          <w:rStyle w:val="Hyperlink.0"/>
        </w:rPr>
        <w:instrText xml:space="preserve"> HYPERLINK "http://u3d.as/riS"</w:instrText>
      </w:r>
      <w:r>
        <w:rPr>
          <w:rStyle w:val="Hyperlink.0"/>
        </w:rPr>
        <w:fldChar w:fldCharType="separate" w:fldLock="0"/>
      </w:r>
      <w:r>
        <w:rPr>
          <w:rStyle w:val="Hyperlink.0"/>
          <w:rtl w:val="0"/>
          <w:lang w:val="fr-FR"/>
        </w:rPr>
        <w:t>assets store page.</w:t>
      </w:r>
      <w:r>
        <w:rPr/>
        <w:fldChar w:fldCharType="end" w:fldLock="0"/>
      </w:r>
    </w:p>
    <w:p>
      <w:pPr>
        <w:pStyle w:val="Corps"/>
        <w:bidi w:val="0"/>
        <w:rPr>
          <w:sz w:val="24"/>
          <w:szCs w:val="24"/>
        </w:rPr>
      </w:pPr>
      <w:r>
        <w:rPr>
          <w:sz w:val="48"/>
          <w:szCs w:val="48"/>
          <w:rtl w:val="0"/>
          <w:lang w:val="en-US"/>
        </w:rPr>
        <w:t xml:space="preserve">Good luck for your projects. </w:t>
      </w:r>
    </w:p>
    <w:p>
      <w:pPr>
        <w:pStyle w:val="Par défaut"/>
        <w:spacing w:line="340" w:lineRule="atLeast"/>
      </w:pPr>
      <w:r>
        <w:rPr>
          <w:rFonts w:ascii="Arial Unicode MS" w:cs="Arial Unicode MS" w:hAnsi="Arial Unicode MS" w:eastAsia="Arial Unicode MS"/>
          <w:b w:val="0"/>
          <w:bCs w:val="0"/>
          <w:i w:val="0"/>
          <w:iCs w:val="0"/>
          <w:sz w:val="29"/>
          <w:szCs w:val="29"/>
        </w:rPr>
        <w:br w:type="page"/>
      </w:r>
    </w:p>
    <w:p>
      <w:pPr>
        <w:pStyle w:val="Corps"/>
        <w:bidi w:val="0"/>
      </w:pPr>
    </w:p>
    <w:p>
      <w:pPr>
        <w:pStyle w:val="Corps"/>
        <w:bidi w:val="0"/>
        <w:rPr>
          <w:sz w:val="24"/>
          <w:szCs w:val="24"/>
        </w:rPr>
      </w:pPr>
    </w:p>
    <w:p>
      <w:pPr>
        <w:pStyle w:val="Par défaut"/>
        <w:rPr>
          <w:sz w:val="24"/>
          <w:szCs w:val="24"/>
        </w:rPr>
      </w:pPr>
    </w:p>
    <w:p>
      <w:pPr>
        <w:pStyle w:val="Par défaut"/>
        <w:rPr>
          <w:sz w:val="24"/>
          <w:szCs w:val="24"/>
        </w:rPr>
      </w:pPr>
    </w:p>
    <w:p>
      <w:pPr>
        <w:pStyle w:val="Par défaut"/>
        <w:rPr>
          <w:sz w:val="24"/>
          <w:szCs w:val="24"/>
        </w:rPr>
      </w:pPr>
    </w:p>
    <w:p>
      <w:pPr>
        <w:pStyle w:val="Par défaut"/>
      </w:pPr>
      <w:r>
        <w:rPr>
          <w:rFonts w:ascii="Arial Unicode MS" w:cs="Arial Unicode MS" w:hAnsi="Arial Unicode MS" w:eastAsia="Arial Unicode MS"/>
          <w:b w:val="0"/>
          <w:bCs w:val="0"/>
          <w:i w:val="0"/>
          <w:iCs w:val="0"/>
          <w:sz w:val="37"/>
          <w:szCs w:val="37"/>
        </w:rPr>
        <w:br w:type="page"/>
      </w:r>
      <w:bookmarkEnd w:id="0"/>
    </w:p>
    <w:sectPr>
      <w:type w:val="continuous"/>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Light">
    <w:charset w:val="00"/>
    <w:family w:val="roman"/>
    <w:pitch w:val="default"/>
  </w:font>
  <w:font w:name="Helvetica Neue">
    <w:charset w:val="00"/>
    <w:family w:val="roman"/>
    <w:pitch w:val="default"/>
  </w:font>
  <w:font w:name="Helvetica Neue Medium">
    <w:charset w:val="00"/>
    <w:family w:val="roman"/>
    <w:pitch w:val="default"/>
  </w:font>
  <w:font w:name="Times">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numStyleLink w:val="Puce"/>
  </w:abstractNum>
  <w:abstractNum w:abstractNumId="2">
    <w:multiLevelType w:val="hybridMultilevel"/>
    <w:styleLink w:val="Puce"/>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numStyleLink w:val="Grosse puce"/>
  </w:abstractNum>
  <w:abstractNum w:abstractNumId="4">
    <w:multiLevelType w:val="hybridMultilevel"/>
    <w:styleLink w:val="Grosse puce"/>
    <w:lvl w:ilvl="0">
      <w:start w:val="1"/>
      <w:numFmt w:val="bullet"/>
      <w:suff w:val="tab"/>
      <w:lvlText w:val="◦"/>
      <w:lvlJc w:val="left"/>
      <w:pPr>
        <w:ind w:left="563" w:hanging="343"/>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1">
      <w:start w:val="1"/>
      <w:numFmt w:val="bullet"/>
      <w:suff w:val="tab"/>
      <w:lvlText w:val="◦"/>
      <w:lvlJc w:val="left"/>
      <w:pPr>
        <w:ind w:left="134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2">
      <w:start w:val="1"/>
      <w:numFmt w:val="bullet"/>
      <w:suff w:val="tab"/>
      <w:lvlText w:val="◦"/>
      <w:lvlJc w:val="left"/>
      <w:pPr>
        <w:ind w:left="206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3">
      <w:start w:val="1"/>
      <w:numFmt w:val="bullet"/>
      <w:suff w:val="tab"/>
      <w:lvlText w:val="◦"/>
      <w:lvlJc w:val="left"/>
      <w:pPr>
        <w:ind w:left="278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4">
      <w:start w:val="1"/>
      <w:numFmt w:val="bullet"/>
      <w:suff w:val="tab"/>
      <w:lvlText w:val="◦"/>
      <w:lvlJc w:val="left"/>
      <w:pPr>
        <w:ind w:left="350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5">
      <w:start w:val="1"/>
      <w:numFmt w:val="bullet"/>
      <w:suff w:val="tab"/>
      <w:lvlText w:val="◦"/>
      <w:lvlJc w:val="left"/>
      <w:pPr>
        <w:ind w:left="422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6">
      <w:start w:val="1"/>
      <w:numFmt w:val="bullet"/>
      <w:suff w:val="tab"/>
      <w:lvlText w:val="◦"/>
      <w:lvlJc w:val="left"/>
      <w:pPr>
        <w:ind w:left="494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7">
      <w:start w:val="1"/>
      <w:numFmt w:val="bullet"/>
      <w:suff w:val="tab"/>
      <w:lvlText w:val="◦"/>
      <w:lvlJc w:val="left"/>
      <w:pPr>
        <w:ind w:left="566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lvl w:ilvl="8">
      <w:start w:val="1"/>
      <w:numFmt w:val="bullet"/>
      <w:suff w:val="tab"/>
      <w:lvlText w:val="◦"/>
      <w:lvlJc w:val="left"/>
      <w:pPr>
        <w:ind w:left="6380" w:hanging="400"/>
      </w:pPr>
      <w:rPr>
        <w:rFonts w:ascii="Trebuchet MS" w:cs="Trebuchet MS" w:hAnsi="Trebuchet MS" w:eastAsia="Trebuchet MS"/>
        <w:b w:val="1"/>
        <w:bCs w:val="1"/>
        <w:i w:val="0"/>
        <w:iCs w:val="0"/>
        <w:caps w:val="0"/>
        <w:smallCaps w:val="0"/>
        <w:strike w:val="0"/>
        <w:dstrike w:val="0"/>
        <w:outline w:val="0"/>
        <w:emboss w:val="0"/>
        <w:imprint w:val="0"/>
        <w:color w:val="4e5758"/>
        <w:spacing w:val="0"/>
        <w:w w:val="100"/>
        <w:kern w:val="0"/>
        <w:position w:val="0"/>
        <w:sz w:val="29"/>
        <w:szCs w:val="29"/>
        <w:highlight w:val="none"/>
        <w:vertAlign w:val="baseline"/>
      </w:rPr>
    </w:lvl>
  </w:abstractNum>
  <w:abstractNum w:abstractNumId="5">
    <w:multiLevelType w:val="hybridMultilevel"/>
    <w:numStyleLink w:val="Nombres"/>
  </w:abstractNum>
  <w:abstractNum w:abstractNumId="6">
    <w:multiLevelType w:val="hybridMultilevel"/>
    <w:styleLink w:val="Nombres"/>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1"/>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6"/>
  </w:num>
  <w:num w:numId="8">
    <w:abstractNumId w:val="5"/>
  </w:num>
  <w:num w:numId="9">
    <w:abstractNumId w:val="5"/>
    <w:lvlOverride w:ilvl="0">
      <w:startOverride w:val="1"/>
    </w:lvlOverride>
  </w:num>
  <w:num w:numId="10">
    <w:abstractNumId w:val="1"/>
    <w:lvlOverride w:ilvl="0">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re">
    <w:name w:val="Titre"/>
    <w:next w:val="Corps"/>
    <w:pPr>
      <w:keepNext w:val="1"/>
      <w:keepLines w:val="0"/>
      <w:pageBreakBefore w:val="0"/>
      <w:widowControl w:val="1"/>
      <w:shd w:val="clear" w:color="auto" w:fill="auto"/>
      <w:suppressAutoHyphens w:val="0"/>
      <w:bidi w:val="0"/>
      <w:spacing w:before="0" w:after="480" w:line="240" w:lineRule="auto"/>
      <w:ind w:left="0" w:right="0" w:firstLine="0"/>
      <w:jc w:val="center"/>
      <w:outlineLvl w:val="1"/>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92"/>
      <w:szCs w:val="192"/>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28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Titre 2">
    <w:name w:val="Titre 2"/>
    <w:next w:val="Corps"/>
    <w:pPr>
      <w:keepNext w:val="1"/>
      <w:keepLines w:val="0"/>
      <w:pageBreakBefore w:val="0"/>
      <w:widowControl w:val="1"/>
      <w:shd w:val="clear" w:color="auto" w:fill="auto"/>
      <w:suppressAutoHyphens w:val="0"/>
      <w:bidi w:val="0"/>
      <w:spacing w:before="0" w:after="280" w:line="240" w:lineRule="auto"/>
      <w:ind w:left="0" w:right="0" w:firstLine="0"/>
      <w:jc w:val="left"/>
      <w:outlineLvl w:val="2"/>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64"/>
      <w:szCs w:val="64"/>
      <w:u w:val="none"/>
      <w:vertAlign w:val="baseline"/>
      <w:lang w:val="fr-FR"/>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re 3">
    <w:name w:val="Titre 3"/>
    <w:next w:val="Corps"/>
    <w:pPr>
      <w:keepNext w:val="1"/>
      <w:keepLines w:val="0"/>
      <w:pageBreakBefore w:val="0"/>
      <w:widowControl w:val="1"/>
      <w:shd w:val="clear" w:color="auto" w:fill="auto"/>
      <w:suppressAutoHyphens w:val="0"/>
      <w:bidi w:val="0"/>
      <w:spacing w:before="0" w:after="280" w:line="240" w:lineRule="auto"/>
      <w:ind w:left="0" w:right="0" w:firstLine="0"/>
      <w:jc w:val="left"/>
      <w:outlineLvl w:val="3"/>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6"/>
      <w:szCs w:val="36"/>
      <w:u w:val="none"/>
      <w:shd w:val="clear" w:color="auto" w:fill="ffffff"/>
      <w:vertAlign w:val="baseline"/>
    </w:rPr>
  </w:style>
  <w:style w:type="character" w:styleId="Hyperlink.0">
    <w:name w:val="Hyperlink.0"/>
    <w:basedOn w:val="Hyperlink"/>
    <w:next w:val="Hyperlink.0"/>
    <w:rPr>
      <w:u w:val="single"/>
    </w:rPr>
  </w:style>
  <w:style w:type="numbering" w:styleId="Puce">
    <w:name w:val="Puce"/>
    <w:pPr>
      <w:numPr>
        <w:numId w:val="2"/>
      </w:numPr>
    </w:pPr>
  </w:style>
  <w:style w:type="paragraph" w:styleId="Par défaut">
    <w:name w:val="Par défaut"/>
    <w:next w:val="Par défaut"/>
    <w:pPr>
      <w:keepNext w:val="0"/>
      <w:keepLines w:val="0"/>
      <w:pageBreakBefore w:val="0"/>
      <w:widowControl w:val="1"/>
      <w:shd w:val="clear" w:color="auto" w:fill="auto"/>
      <w:suppressAutoHyphens w:val="0"/>
      <w:bidi w:val="0"/>
      <w:spacing w:before="0" w:after="240" w:line="440" w:lineRule="atLeas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numbering" w:styleId="Grosse puce">
    <w:name w:val="Grosse puce"/>
    <w:pPr>
      <w:numPr>
        <w:numId w:val="4"/>
      </w:numPr>
    </w:pPr>
  </w:style>
  <w:style w:type="numbering" w:styleId="Nombres">
    <w:name w:val="Nombre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