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5911" w:tblpY="-949"/>
        <w:tblW w:w="0" w:type="auto"/>
        <w:tblLook w:val="04A0" w:firstRow="1" w:lastRow="0" w:firstColumn="1" w:lastColumn="0" w:noHBand="0" w:noVBand="1"/>
      </w:tblPr>
      <w:tblGrid>
        <w:gridCol w:w="1198"/>
        <w:gridCol w:w="1198"/>
        <w:gridCol w:w="1198"/>
      </w:tblGrid>
      <w:tr w:rsidR="00800DEC" w:rsidTr="00800DEC">
        <w:trPr>
          <w:trHeight w:val="264"/>
        </w:trPr>
        <w:tc>
          <w:tcPr>
            <w:tcW w:w="3594" w:type="dxa"/>
            <w:gridSpan w:val="3"/>
          </w:tcPr>
          <w:p w:rsidR="00800DEC" w:rsidRDefault="00800DEC" w:rsidP="00800DEC">
            <w:pPr>
              <w:jc w:val="center"/>
            </w:pPr>
            <w:r>
              <w:t>Dynamic Array</w:t>
            </w:r>
          </w:p>
        </w:tc>
      </w:tr>
      <w:tr w:rsidR="00800DEC" w:rsidTr="00800DEC">
        <w:trPr>
          <w:trHeight w:val="264"/>
        </w:trPr>
        <w:tc>
          <w:tcPr>
            <w:tcW w:w="1198" w:type="dxa"/>
          </w:tcPr>
          <w:p w:rsidR="00800DEC" w:rsidRDefault="00800DEC" w:rsidP="00800DEC">
            <w:r>
              <w:t>Elements</w:t>
            </w:r>
          </w:p>
        </w:tc>
        <w:tc>
          <w:tcPr>
            <w:tcW w:w="1198" w:type="dxa"/>
          </w:tcPr>
          <w:p w:rsidR="00800DEC" w:rsidRDefault="00800DEC" w:rsidP="00800DEC">
            <w:r>
              <w:t>Time</w:t>
            </w:r>
          </w:p>
        </w:tc>
        <w:tc>
          <w:tcPr>
            <w:tcW w:w="1198" w:type="dxa"/>
          </w:tcPr>
          <w:p w:rsidR="00800DEC" w:rsidRDefault="00800DEC" w:rsidP="00800DEC">
            <w:r>
              <w:t>Memory</w:t>
            </w:r>
          </w:p>
        </w:tc>
      </w:tr>
      <w:tr w:rsidR="00800DEC" w:rsidTr="00800DEC">
        <w:trPr>
          <w:trHeight w:val="249"/>
        </w:trPr>
        <w:tc>
          <w:tcPr>
            <w:tcW w:w="1198" w:type="dxa"/>
          </w:tcPr>
          <w:p w:rsidR="00800DEC" w:rsidRDefault="00800DEC" w:rsidP="00800DEC">
            <w:r>
              <w:t>2^10</w:t>
            </w:r>
          </w:p>
        </w:tc>
        <w:tc>
          <w:tcPr>
            <w:tcW w:w="1198" w:type="dxa"/>
          </w:tcPr>
          <w:p w:rsidR="00800DEC" w:rsidRDefault="00800DEC" w:rsidP="00800DEC">
            <w:r>
              <w:t>10</w:t>
            </w:r>
          </w:p>
        </w:tc>
        <w:tc>
          <w:tcPr>
            <w:tcW w:w="1198" w:type="dxa"/>
          </w:tcPr>
          <w:p w:rsidR="00800DEC" w:rsidRDefault="00800DEC" w:rsidP="00800DEC">
            <w:r>
              <w:t>124</w:t>
            </w:r>
          </w:p>
        </w:tc>
      </w:tr>
      <w:tr w:rsidR="00800DEC" w:rsidTr="00800DEC">
        <w:trPr>
          <w:trHeight w:val="264"/>
        </w:trPr>
        <w:tc>
          <w:tcPr>
            <w:tcW w:w="1198" w:type="dxa"/>
          </w:tcPr>
          <w:p w:rsidR="00800DEC" w:rsidRDefault="00800DEC" w:rsidP="00800DEC">
            <w:r>
              <w:t>2^11</w:t>
            </w:r>
          </w:p>
        </w:tc>
        <w:tc>
          <w:tcPr>
            <w:tcW w:w="1198" w:type="dxa"/>
          </w:tcPr>
          <w:p w:rsidR="00800DEC" w:rsidRDefault="00800DEC" w:rsidP="00800DEC">
            <w:r>
              <w:t>10</w:t>
            </w:r>
          </w:p>
        </w:tc>
        <w:tc>
          <w:tcPr>
            <w:tcW w:w="1198" w:type="dxa"/>
          </w:tcPr>
          <w:p w:rsidR="00800DEC" w:rsidRDefault="00800DEC" w:rsidP="00800DEC">
            <w:r>
              <w:t>124</w:t>
            </w:r>
          </w:p>
        </w:tc>
      </w:tr>
      <w:tr w:rsidR="00800DEC" w:rsidTr="00800DEC">
        <w:trPr>
          <w:trHeight w:val="249"/>
        </w:trPr>
        <w:tc>
          <w:tcPr>
            <w:tcW w:w="1198" w:type="dxa"/>
          </w:tcPr>
          <w:p w:rsidR="00800DEC" w:rsidRDefault="00800DEC" w:rsidP="00800DEC">
            <w:r>
              <w:t>2^12</w:t>
            </w:r>
          </w:p>
        </w:tc>
        <w:tc>
          <w:tcPr>
            <w:tcW w:w="1198" w:type="dxa"/>
          </w:tcPr>
          <w:p w:rsidR="00800DEC" w:rsidRDefault="00800DEC" w:rsidP="00800DEC">
            <w:r>
              <w:t>30</w:t>
            </w:r>
          </w:p>
        </w:tc>
        <w:tc>
          <w:tcPr>
            <w:tcW w:w="1198" w:type="dxa"/>
          </w:tcPr>
          <w:p w:rsidR="00800DEC" w:rsidRDefault="00800DEC" w:rsidP="00800DEC">
            <w:r>
              <w:t>124</w:t>
            </w:r>
          </w:p>
        </w:tc>
      </w:tr>
      <w:tr w:rsidR="00800DEC" w:rsidTr="00800DEC">
        <w:trPr>
          <w:trHeight w:val="264"/>
        </w:trPr>
        <w:tc>
          <w:tcPr>
            <w:tcW w:w="1198" w:type="dxa"/>
          </w:tcPr>
          <w:p w:rsidR="00800DEC" w:rsidRDefault="00800DEC" w:rsidP="00800DEC">
            <w:r>
              <w:t>2^13</w:t>
            </w:r>
          </w:p>
        </w:tc>
        <w:tc>
          <w:tcPr>
            <w:tcW w:w="1198" w:type="dxa"/>
          </w:tcPr>
          <w:p w:rsidR="00800DEC" w:rsidRDefault="00800DEC" w:rsidP="00800DEC">
            <w:r>
              <w:t>50</w:t>
            </w:r>
          </w:p>
        </w:tc>
        <w:tc>
          <w:tcPr>
            <w:tcW w:w="1198" w:type="dxa"/>
          </w:tcPr>
          <w:p w:rsidR="00800DEC" w:rsidRDefault="00800DEC" w:rsidP="00800DEC">
            <w:r>
              <w:t>124</w:t>
            </w:r>
          </w:p>
        </w:tc>
      </w:tr>
      <w:tr w:rsidR="00800DEC" w:rsidTr="00800DEC">
        <w:trPr>
          <w:trHeight w:val="249"/>
        </w:trPr>
        <w:tc>
          <w:tcPr>
            <w:tcW w:w="1198" w:type="dxa"/>
          </w:tcPr>
          <w:p w:rsidR="00800DEC" w:rsidRDefault="00800DEC" w:rsidP="00800DEC">
            <w:r>
              <w:t>2^14</w:t>
            </w:r>
          </w:p>
        </w:tc>
        <w:tc>
          <w:tcPr>
            <w:tcW w:w="1198" w:type="dxa"/>
          </w:tcPr>
          <w:p w:rsidR="00800DEC" w:rsidRDefault="00800DEC" w:rsidP="00800DEC">
            <w:r>
              <w:t>90</w:t>
            </w:r>
          </w:p>
        </w:tc>
        <w:tc>
          <w:tcPr>
            <w:tcW w:w="1198" w:type="dxa"/>
          </w:tcPr>
          <w:p w:rsidR="00800DEC" w:rsidRDefault="00800DEC" w:rsidP="00800DEC">
            <w:r>
              <w:t>124</w:t>
            </w:r>
          </w:p>
        </w:tc>
      </w:tr>
      <w:tr w:rsidR="00800DEC" w:rsidTr="00800DEC">
        <w:trPr>
          <w:trHeight w:val="264"/>
        </w:trPr>
        <w:tc>
          <w:tcPr>
            <w:tcW w:w="1198" w:type="dxa"/>
          </w:tcPr>
          <w:p w:rsidR="00800DEC" w:rsidRDefault="00800DEC" w:rsidP="00800DEC">
            <w:r>
              <w:t>2^15</w:t>
            </w:r>
          </w:p>
        </w:tc>
        <w:tc>
          <w:tcPr>
            <w:tcW w:w="1198" w:type="dxa"/>
          </w:tcPr>
          <w:p w:rsidR="00800DEC" w:rsidRDefault="00800DEC" w:rsidP="00800DEC">
            <w:r>
              <w:t>160</w:t>
            </w:r>
          </w:p>
        </w:tc>
        <w:tc>
          <w:tcPr>
            <w:tcW w:w="1198" w:type="dxa"/>
          </w:tcPr>
          <w:p w:rsidR="00800DEC" w:rsidRDefault="00800DEC" w:rsidP="00800DEC">
            <w:r>
              <w:t>2172</w:t>
            </w:r>
          </w:p>
        </w:tc>
      </w:tr>
      <w:tr w:rsidR="00800DEC" w:rsidTr="00800DEC">
        <w:trPr>
          <w:trHeight w:val="249"/>
        </w:trPr>
        <w:tc>
          <w:tcPr>
            <w:tcW w:w="1198" w:type="dxa"/>
          </w:tcPr>
          <w:p w:rsidR="00800DEC" w:rsidRDefault="00800DEC" w:rsidP="00800DEC">
            <w:r>
              <w:t>2^16</w:t>
            </w:r>
          </w:p>
        </w:tc>
        <w:tc>
          <w:tcPr>
            <w:tcW w:w="1198" w:type="dxa"/>
          </w:tcPr>
          <w:p w:rsidR="00800DEC" w:rsidRDefault="00800DEC" w:rsidP="00800DEC">
            <w:r>
              <w:t>340</w:t>
            </w:r>
          </w:p>
        </w:tc>
        <w:tc>
          <w:tcPr>
            <w:tcW w:w="1198" w:type="dxa"/>
          </w:tcPr>
          <w:p w:rsidR="00800DEC" w:rsidRDefault="00800DEC" w:rsidP="00800DEC">
            <w:r>
              <w:t>2172</w:t>
            </w:r>
          </w:p>
        </w:tc>
      </w:tr>
      <w:tr w:rsidR="00800DEC" w:rsidTr="00800DEC">
        <w:trPr>
          <w:trHeight w:val="249"/>
        </w:trPr>
        <w:tc>
          <w:tcPr>
            <w:tcW w:w="1198" w:type="dxa"/>
          </w:tcPr>
          <w:p w:rsidR="00800DEC" w:rsidRDefault="00800DEC" w:rsidP="00800DEC">
            <w:r>
              <w:t>2^17</w:t>
            </w:r>
          </w:p>
        </w:tc>
        <w:tc>
          <w:tcPr>
            <w:tcW w:w="1198" w:type="dxa"/>
          </w:tcPr>
          <w:p w:rsidR="00800DEC" w:rsidRDefault="00800DEC" w:rsidP="00800DEC">
            <w:r>
              <w:t>680</w:t>
            </w:r>
          </w:p>
        </w:tc>
        <w:tc>
          <w:tcPr>
            <w:tcW w:w="1198" w:type="dxa"/>
          </w:tcPr>
          <w:p w:rsidR="00800DEC" w:rsidRDefault="00800DEC" w:rsidP="00800DEC">
            <w:r>
              <w:t>2172</w:t>
            </w:r>
          </w:p>
        </w:tc>
      </w:tr>
      <w:tr w:rsidR="00800DEC" w:rsidTr="00800DEC">
        <w:trPr>
          <w:trHeight w:val="249"/>
        </w:trPr>
        <w:tc>
          <w:tcPr>
            <w:tcW w:w="1198" w:type="dxa"/>
          </w:tcPr>
          <w:p w:rsidR="00800DEC" w:rsidRDefault="00800DEC" w:rsidP="00800DEC">
            <w:r>
              <w:t>2^18</w:t>
            </w:r>
          </w:p>
        </w:tc>
        <w:tc>
          <w:tcPr>
            <w:tcW w:w="1198" w:type="dxa"/>
          </w:tcPr>
          <w:p w:rsidR="00800DEC" w:rsidRDefault="00800DEC" w:rsidP="00800DEC">
            <w:r>
              <w:t>1380</w:t>
            </w:r>
          </w:p>
        </w:tc>
        <w:tc>
          <w:tcPr>
            <w:tcW w:w="1198" w:type="dxa"/>
          </w:tcPr>
          <w:p w:rsidR="00800DEC" w:rsidRDefault="00800DEC" w:rsidP="00800DEC">
            <w:r>
              <w:t>2308</w:t>
            </w:r>
          </w:p>
        </w:tc>
      </w:tr>
    </w:tbl>
    <w:tbl>
      <w:tblPr>
        <w:tblStyle w:val="TableGrid"/>
        <w:tblpPr w:leftFromText="180" w:rightFromText="180" w:vertAnchor="page" w:horzAnchor="margin" w:tblpY="421"/>
        <w:tblW w:w="0" w:type="auto"/>
        <w:tblLook w:val="04A0" w:firstRow="1" w:lastRow="0" w:firstColumn="1" w:lastColumn="0" w:noHBand="0" w:noVBand="1"/>
      </w:tblPr>
      <w:tblGrid>
        <w:gridCol w:w="1323"/>
        <w:gridCol w:w="1323"/>
        <w:gridCol w:w="1323"/>
      </w:tblGrid>
      <w:tr w:rsidR="00800DEC" w:rsidTr="00800DEC">
        <w:trPr>
          <w:trHeight w:val="261"/>
        </w:trPr>
        <w:tc>
          <w:tcPr>
            <w:tcW w:w="3969" w:type="dxa"/>
            <w:gridSpan w:val="3"/>
          </w:tcPr>
          <w:p w:rsidR="00800DEC" w:rsidRDefault="00800DEC" w:rsidP="00800DEC">
            <w:pPr>
              <w:jc w:val="center"/>
            </w:pPr>
            <w:r>
              <w:t>Linked List</w:t>
            </w:r>
          </w:p>
        </w:tc>
      </w:tr>
      <w:tr w:rsidR="00800DEC" w:rsidTr="00800DEC">
        <w:trPr>
          <w:trHeight w:val="261"/>
        </w:trPr>
        <w:tc>
          <w:tcPr>
            <w:tcW w:w="1323" w:type="dxa"/>
          </w:tcPr>
          <w:p w:rsidR="00800DEC" w:rsidRDefault="00800DEC" w:rsidP="00800DEC">
            <w:r>
              <w:t>Elements</w:t>
            </w:r>
          </w:p>
        </w:tc>
        <w:tc>
          <w:tcPr>
            <w:tcW w:w="1323" w:type="dxa"/>
          </w:tcPr>
          <w:p w:rsidR="00800DEC" w:rsidRDefault="00800DEC" w:rsidP="00800DEC">
            <w:r>
              <w:t>Time</w:t>
            </w:r>
          </w:p>
        </w:tc>
        <w:tc>
          <w:tcPr>
            <w:tcW w:w="1323" w:type="dxa"/>
          </w:tcPr>
          <w:p w:rsidR="00800DEC" w:rsidRDefault="00800DEC" w:rsidP="00800DEC">
            <w:r>
              <w:t>Memory</w:t>
            </w:r>
          </w:p>
        </w:tc>
      </w:tr>
      <w:tr w:rsidR="00800DEC" w:rsidTr="00800DEC">
        <w:trPr>
          <w:trHeight w:val="247"/>
        </w:trPr>
        <w:tc>
          <w:tcPr>
            <w:tcW w:w="1323" w:type="dxa"/>
          </w:tcPr>
          <w:p w:rsidR="00800DEC" w:rsidRDefault="00800DEC" w:rsidP="00800DEC">
            <w:r>
              <w:t>2^10</w:t>
            </w:r>
          </w:p>
        </w:tc>
        <w:tc>
          <w:tcPr>
            <w:tcW w:w="1323" w:type="dxa"/>
          </w:tcPr>
          <w:p w:rsidR="00800DEC" w:rsidRDefault="00800DEC" w:rsidP="00800DEC">
            <w:r>
              <w:t>20ms</w:t>
            </w:r>
          </w:p>
        </w:tc>
        <w:tc>
          <w:tcPr>
            <w:tcW w:w="1323" w:type="dxa"/>
          </w:tcPr>
          <w:p w:rsidR="00800DEC" w:rsidRDefault="00800DEC" w:rsidP="00800DEC">
            <w:r>
              <w:t>1080kb</w:t>
            </w:r>
          </w:p>
        </w:tc>
      </w:tr>
      <w:tr w:rsidR="00800DEC" w:rsidTr="00800DEC">
        <w:trPr>
          <w:trHeight w:val="261"/>
        </w:trPr>
        <w:tc>
          <w:tcPr>
            <w:tcW w:w="1323" w:type="dxa"/>
          </w:tcPr>
          <w:p w:rsidR="00800DEC" w:rsidRDefault="00800DEC" w:rsidP="00800DEC">
            <w:r>
              <w:t>2^11</w:t>
            </w:r>
          </w:p>
        </w:tc>
        <w:tc>
          <w:tcPr>
            <w:tcW w:w="1323" w:type="dxa"/>
          </w:tcPr>
          <w:p w:rsidR="00800DEC" w:rsidRDefault="00800DEC" w:rsidP="00800DEC">
            <w:r>
              <w:t>80ms</w:t>
            </w:r>
          </w:p>
        </w:tc>
        <w:tc>
          <w:tcPr>
            <w:tcW w:w="1323" w:type="dxa"/>
          </w:tcPr>
          <w:p w:rsidR="00800DEC" w:rsidRDefault="00800DEC" w:rsidP="00800DEC">
            <w:r>
              <w:t>1080kb</w:t>
            </w:r>
          </w:p>
        </w:tc>
      </w:tr>
      <w:tr w:rsidR="00800DEC" w:rsidTr="00800DEC">
        <w:trPr>
          <w:trHeight w:val="247"/>
        </w:trPr>
        <w:tc>
          <w:tcPr>
            <w:tcW w:w="1323" w:type="dxa"/>
          </w:tcPr>
          <w:p w:rsidR="00800DEC" w:rsidRDefault="00800DEC" w:rsidP="00800DEC">
            <w:r>
              <w:t>2^12</w:t>
            </w:r>
          </w:p>
        </w:tc>
        <w:tc>
          <w:tcPr>
            <w:tcW w:w="1323" w:type="dxa"/>
          </w:tcPr>
          <w:p w:rsidR="00800DEC" w:rsidRDefault="00800DEC" w:rsidP="00800DEC">
            <w:r>
              <w:t>290ms</w:t>
            </w:r>
          </w:p>
        </w:tc>
        <w:tc>
          <w:tcPr>
            <w:tcW w:w="1323" w:type="dxa"/>
          </w:tcPr>
          <w:p w:rsidR="00800DEC" w:rsidRDefault="00800DEC" w:rsidP="00800DEC">
            <w:r>
              <w:t>1080kb</w:t>
            </w:r>
          </w:p>
        </w:tc>
      </w:tr>
      <w:tr w:rsidR="00800DEC" w:rsidTr="00800DEC">
        <w:trPr>
          <w:trHeight w:val="261"/>
        </w:trPr>
        <w:tc>
          <w:tcPr>
            <w:tcW w:w="1323" w:type="dxa"/>
          </w:tcPr>
          <w:p w:rsidR="00800DEC" w:rsidRDefault="00800DEC" w:rsidP="00800DEC">
            <w:r>
              <w:t>2^13</w:t>
            </w:r>
          </w:p>
        </w:tc>
        <w:tc>
          <w:tcPr>
            <w:tcW w:w="1323" w:type="dxa"/>
          </w:tcPr>
          <w:p w:rsidR="00800DEC" w:rsidRDefault="00800DEC" w:rsidP="00800DEC">
            <w:r>
              <w:t>1160ms</w:t>
            </w:r>
          </w:p>
        </w:tc>
        <w:tc>
          <w:tcPr>
            <w:tcW w:w="1323" w:type="dxa"/>
          </w:tcPr>
          <w:p w:rsidR="00800DEC" w:rsidRDefault="00800DEC" w:rsidP="00800DEC">
            <w:r>
              <w:t>1436kb</w:t>
            </w:r>
          </w:p>
        </w:tc>
      </w:tr>
      <w:tr w:rsidR="00800DEC" w:rsidTr="00800DEC">
        <w:trPr>
          <w:trHeight w:val="247"/>
        </w:trPr>
        <w:tc>
          <w:tcPr>
            <w:tcW w:w="1323" w:type="dxa"/>
          </w:tcPr>
          <w:p w:rsidR="00800DEC" w:rsidRDefault="00800DEC" w:rsidP="00800DEC">
            <w:r>
              <w:t>2^14</w:t>
            </w:r>
          </w:p>
        </w:tc>
        <w:tc>
          <w:tcPr>
            <w:tcW w:w="1323" w:type="dxa"/>
          </w:tcPr>
          <w:p w:rsidR="00800DEC" w:rsidRDefault="00800DEC" w:rsidP="00800DEC">
            <w:r>
              <w:t>4550ms</w:t>
            </w:r>
          </w:p>
        </w:tc>
        <w:tc>
          <w:tcPr>
            <w:tcW w:w="1323" w:type="dxa"/>
          </w:tcPr>
          <w:p w:rsidR="00800DEC" w:rsidRDefault="00800DEC" w:rsidP="00800DEC">
            <w:r>
              <w:t>2228kb</w:t>
            </w:r>
          </w:p>
        </w:tc>
      </w:tr>
      <w:tr w:rsidR="00800DEC" w:rsidTr="00800DEC">
        <w:trPr>
          <w:trHeight w:val="261"/>
        </w:trPr>
        <w:tc>
          <w:tcPr>
            <w:tcW w:w="1323" w:type="dxa"/>
          </w:tcPr>
          <w:p w:rsidR="00800DEC" w:rsidRDefault="00800DEC" w:rsidP="00800DEC">
            <w:r>
              <w:t>2^15</w:t>
            </w:r>
          </w:p>
        </w:tc>
        <w:tc>
          <w:tcPr>
            <w:tcW w:w="1323" w:type="dxa"/>
          </w:tcPr>
          <w:p w:rsidR="00800DEC" w:rsidRDefault="00800DEC" w:rsidP="00800DEC">
            <w:r>
              <w:t>18070ms</w:t>
            </w:r>
          </w:p>
        </w:tc>
        <w:tc>
          <w:tcPr>
            <w:tcW w:w="1323" w:type="dxa"/>
          </w:tcPr>
          <w:p w:rsidR="00800DEC" w:rsidRDefault="00800DEC" w:rsidP="00800DEC">
            <w:r>
              <w:t>4076kb</w:t>
            </w:r>
          </w:p>
        </w:tc>
      </w:tr>
      <w:tr w:rsidR="00800DEC" w:rsidTr="00800DEC">
        <w:trPr>
          <w:trHeight w:val="261"/>
        </w:trPr>
        <w:tc>
          <w:tcPr>
            <w:tcW w:w="1323" w:type="dxa"/>
          </w:tcPr>
          <w:p w:rsidR="00800DEC" w:rsidRDefault="00800DEC" w:rsidP="00800DEC">
            <w:r>
              <w:t>2^16</w:t>
            </w:r>
          </w:p>
        </w:tc>
        <w:tc>
          <w:tcPr>
            <w:tcW w:w="1323" w:type="dxa"/>
          </w:tcPr>
          <w:p w:rsidR="00800DEC" w:rsidRDefault="00800DEC" w:rsidP="00800DEC">
            <w:r>
              <w:t>71330ms</w:t>
            </w:r>
          </w:p>
        </w:tc>
        <w:tc>
          <w:tcPr>
            <w:tcW w:w="1323" w:type="dxa"/>
          </w:tcPr>
          <w:p w:rsidR="00800DEC" w:rsidRDefault="00800DEC" w:rsidP="00800DEC">
            <w:r>
              <w:t>10540kb</w:t>
            </w:r>
          </w:p>
        </w:tc>
      </w:tr>
      <w:tr w:rsidR="00800DEC" w:rsidTr="00800DEC">
        <w:trPr>
          <w:trHeight w:val="247"/>
        </w:trPr>
        <w:tc>
          <w:tcPr>
            <w:tcW w:w="1323" w:type="dxa"/>
          </w:tcPr>
          <w:p w:rsidR="00800DEC" w:rsidRDefault="00800DEC" w:rsidP="00800DEC">
            <w:r>
              <w:t>2^17</w:t>
            </w:r>
          </w:p>
        </w:tc>
        <w:tc>
          <w:tcPr>
            <w:tcW w:w="1323" w:type="dxa"/>
          </w:tcPr>
          <w:p w:rsidR="00800DEC" w:rsidRDefault="00800DEC" w:rsidP="00800DEC">
            <w:r>
              <w:t>293720ms</w:t>
            </w:r>
          </w:p>
        </w:tc>
        <w:tc>
          <w:tcPr>
            <w:tcW w:w="1323" w:type="dxa"/>
          </w:tcPr>
          <w:p w:rsidR="00800DEC" w:rsidRDefault="00800DEC" w:rsidP="00800DEC">
            <w:r>
              <w:t>20964kb</w:t>
            </w:r>
          </w:p>
        </w:tc>
      </w:tr>
      <w:tr w:rsidR="00800DEC" w:rsidTr="00800DEC">
        <w:trPr>
          <w:trHeight w:val="69"/>
        </w:trPr>
        <w:tc>
          <w:tcPr>
            <w:tcW w:w="1323" w:type="dxa"/>
          </w:tcPr>
          <w:p w:rsidR="00800DEC" w:rsidRDefault="00800DEC" w:rsidP="00800DEC">
            <w:r>
              <w:t>2^18</w:t>
            </w:r>
          </w:p>
        </w:tc>
        <w:tc>
          <w:tcPr>
            <w:tcW w:w="1323" w:type="dxa"/>
          </w:tcPr>
          <w:p w:rsidR="00800DEC" w:rsidRDefault="00800DEC" w:rsidP="00800DEC"/>
        </w:tc>
        <w:tc>
          <w:tcPr>
            <w:tcW w:w="1323" w:type="dxa"/>
          </w:tcPr>
          <w:p w:rsidR="00800DEC" w:rsidRDefault="00800DEC" w:rsidP="00800DEC">
            <w:r>
              <w:t>41548kb</w:t>
            </w:r>
          </w:p>
        </w:tc>
      </w:tr>
    </w:tbl>
    <w:p w:rsidR="00E3496A" w:rsidRDefault="002A548D"/>
    <w:p w:rsidR="00F40EB9" w:rsidRDefault="00F40EB9"/>
    <w:p w:rsidR="00F40EB9" w:rsidRDefault="00F40EB9"/>
    <w:p w:rsidR="00F40EB9" w:rsidRDefault="00F40EB9"/>
    <w:p w:rsidR="00D47597" w:rsidRDefault="00D47597">
      <w:r>
        <w:rPr>
          <w:noProof/>
        </w:rPr>
        <w:drawing>
          <wp:inline distT="0" distB="0" distL="0" distR="0" wp14:anchorId="149EE9C4" wp14:editId="2F7ABEF3">
            <wp:extent cx="5476875" cy="32004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47597" w:rsidRDefault="00D47597"/>
    <w:p w:rsidR="00D47597" w:rsidRDefault="00800DEC">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D34F6" w:rsidRDefault="008D34F6" w:rsidP="008D34F6">
      <w:pPr>
        <w:pStyle w:val="ListParagraph"/>
        <w:numPr>
          <w:ilvl w:val="0"/>
          <w:numId w:val="1"/>
        </w:numPr>
      </w:pPr>
      <w:r>
        <w:lastRenderedPageBreak/>
        <w:t>The linked list uses more memory because it has to store the next and previous pointer for each link in the list.</w:t>
      </w:r>
    </w:p>
    <w:p w:rsidR="008D34F6" w:rsidRDefault="008D34F6" w:rsidP="008D34F6">
      <w:pPr>
        <w:pStyle w:val="ListParagraph"/>
        <w:numPr>
          <w:ilvl w:val="0"/>
          <w:numId w:val="1"/>
        </w:numPr>
      </w:pPr>
      <w:r>
        <w:t xml:space="preserve"> The array is faster because it has a direct reference to every element in the array.</w:t>
      </w:r>
      <w:r w:rsidR="002A548D">
        <w:t xml:space="preserve">  The linked list has to navigate through each node with the internal pointers.</w:t>
      </w:r>
      <w:bookmarkStart w:id="0" w:name="_GoBack"/>
      <w:bookmarkEnd w:id="0"/>
    </w:p>
    <w:p w:rsidR="008D34F6" w:rsidRDefault="008D34F6" w:rsidP="008D34F6">
      <w:pPr>
        <w:pStyle w:val="ListParagraph"/>
        <w:numPr>
          <w:ilvl w:val="0"/>
          <w:numId w:val="1"/>
        </w:numPr>
      </w:pPr>
      <w:r>
        <w:t xml:space="preserve">The Linked list would be faster with a remove function because it can just change the pointer of the previous and next links whereas the array would have to change the location for all of the elements in the array. </w:t>
      </w:r>
    </w:p>
    <w:sectPr w:rsidR="008D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F0360"/>
    <w:multiLevelType w:val="hybridMultilevel"/>
    <w:tmpl w:val="2990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5B1"/>
    <w:rsid w:val="001B241E"/>
    <w:rsid w:val="001C65E1"/>
    <w:rsid w:val="002A548D"/>
    <w:rsid w:val="004752DB"/>
    <w:rsid w:val="004938DA"/>
    <w:rsid w:val="006F7EB3"/>
    <w:rsid w:val="007363C9"/>
    <w:rsid w:val="00800DEC"/>
    <w:rsid w:val="008D34F6"/>
    <w:rsid w:val="00977E16"/>
    <w:rsid w:val="00C855B1"/>
    <w:rsid w:val="00D47597"/>
    <w:rsid w:val="00F4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BD761-5E19-4389-A532-31744486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5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a:t>
            </a:r>
            <a:r>
              <a:rPr lang="en-US" baseline="0"/>
              <a:t>e in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Linked 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Sheet1!$A$2:$A$10</c:f>
              <c:strCache>
                <c:ptCount val="9"/>
                <c:pt idx="0">
                  <c:v>2^10</c:v>
                </c:pt>
                <c:pt idx="1">
                  <c:v>2^11</c:v>
                </c:pt>
                <c:pt idx="2">
                  <c:v>2^12</c:v>
                </c:pt>
                <c:pt idx="3">
                  <c:v>2^13</c:v>
                </c:pt>
                <c:pt idx="4">
                  <c:v>2^14</c:v>
                </c:pt>
                <c:pt idx="5">
                  <c:v>2^15</c:v>
                </c:pt>
                <c:pt idx="6">
                  <c:v>2^16</c:v>
                </c:pt>
                <c:pt idx="7">
                  <c:v>2^17</c:v>
                </c:pt>
                <c:pt idx="8">
                  <c:v>2^18</c:v>
                </c:pt>
              </c:strCache>
            </c:strRef>
          </c:cat>
          <c:val>
            <c:numRef>
              <c:f>Sheet1!$B$2:$B$10</c:f>
              <c:numCache>
                <c:formatCode>General</c:formatCode>
                <c:ptCount val="9"/>
                <c:pt idx="0">
                  <c:v>20</c:v>
                </c:pt>
                <c:pt idx="1">
                  <c:v>80</c:v>
                </c:pt>
                <c:pt idx="2">
                  <c:v>290</c:v>
                </c:pt>
                <c:pt idx="3">
                  <c:v>1160</c:v>
                </c:pt>
                <c:pt idx="4">
                  <c:v>4550</c:v>
                </c:pt>
                <c:pt idx="5">
                  <c:v>18070</c:v>
                </c:pt>
                <c:pt idx="6">
                  <c:v>71330</c:v>
                </c:pt>
                <c:pt idx="7">
                  <c:v>293720</c:v>
                </c:pt>
                <c:pt idx="8" formatCode="0.00E+00">
                  <c:v>1204240</c:v>
                </c:pt>
              </c:numCache>
            </c:numRef>
          </c:val>
          <c:smooth val="0"/>
        </c:ser>
        <c:ser>
          <c:idx val="1"/>
          <c:order val="1"/>
          <c:tx>
            <c:strRef>
              <c:f>Sheet1!$C$1</c:f>
              <c:strCache>
                <c:ptCount val="1"/>
                <c:pt idx="0">
                  <c:v>Dynaminc 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Sheet1!$A$2:$A$10</c:f>
              <c:strCache>
                <c:ptCount val="9"/>
                <c:pt idx="0">
                  <c:v>2^10</c:v>
                </c:pt>
                <c:pt idx="1">
                  <c:v>2^11</c:v>
                </c:pt>
                <c:pt idx="2">
                  <c:v>2^12</c:v>
                </c:pt>
                <c:pt idx="3">
                  <c:v>2^13</c:v>
                </c:pt>
                <c:pt idx="4">
                  <c:v>2^14</c:v>
                </c:pt>
                <c:pt idx="5">
                  <c:v>2^15</c:v>
                </c:pt>
                <c:pt idx="6">
                  <c:v>2^16</c:v>
                </c:pt>
                <c:pt idx="7">
                  <c:v>2^17</c:v>
                </c:pt>
                <c:pt idx="8">
                  <c:v>2^18</c:v>
                </c:pt>
              </c:strCache>
            </c:strRef>
          </c:cat>
          <c:val>
            <c:numRef>
              <c:f>Sheet1!$C$2:$C$10</c:f>
              <c:numCache>
                <c:formatCode>General</c:formatCode>
                <c:ptCount val="9"/>
                <c:pt idx="0">
                  <c:v>10</c:v>
                </c:pt>
                <c:pt idx="1">
                  <c:v>10</c:v>
                </c:pt>
                <c:pt idx="2">
                  <c:v>30</c:v>
                </c:pt>
                <c:pt idx="3">
                  <c:v>50</c:v>
                </c:pt>
                <c:pt idx="4">
                  <c:v>90</c:v>
                </c:pt>
                <c:pt idx="5">
                  <c:v>160</c:v>
                </c:pt>
                <c:pt idx="6">
                  <c:v>340</c:v>
                </c:pt>
                <c:pt idx="7">
                  <c:v>680</c:v>
                </c:pt>
                <c:pt idx="8">
                  <c:v>1380</c:v>
                </c:pt>
              </c:numCache>
            </c:numRef>
          </c:val>
          <c:smooth val="0"/>
        </c:ser>
        <c:dLbls>
          <c:showLegendKey val="0"/>
          <c:showVal val="0"/>
          <c:showCatName val="0"/>
          <c:showSerName val="0"/>
          <c:showPercent val="0"/>
          <c:showBubbleSize val="0"/>
        </c:dLbls>
        <c:marker val="1"/>
        <c:smooth val="0"/>
        <c:axId val="-632199760"/>
        <c:axId val="-632198128"/>
      </c:lineChart>
      <c:catAx>
        <c:axId val="-63219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198128"/>
        <c:crosses val="autoZero"/>
        <c:auto val="1"/>
        <c:lblAlgn val="ctr"/>
        <c:lblOffset val="100"/>
        <c:noMultiLvlLbl val="0"/>
      </c:catAx>
      <c:valAx>
        <c:axId val="-63219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19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in</a:t>
            </a:r>
            <a:r>
              <a:rPr lang="en-US" baseline="0"/>
              <a:t> kb.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Linked List</c:v>
                </c:pt>
              </c:strCache>
            </c:strRef>
          </c:tx>
          <c:spPr>
            <a:ln w="28575" cap="rnd">
              <a:solidFill>
                <a:schemeClr val="accent1"/>
              </a:solidFill>
              <a:round/>
            </a:ln>
            <a:effectLst/>
          </c:spPr>
          <c:marker>
            <c:symbol val="none"/>
          </c:marker>
          <c:cat>
            <c:strRef>
              <c:f>Sheet1!$A$2:$A$10</c:f>
              <c:strCache>
                <c:ptCount val="9"/>
                <c:pt idx="0">
                  <c:v>2^10</c:v>
                </c:pt>
                <c:pt idx="1">
                  <c:v>2^11</c:v>
                </c:pt>
                <c:pt idx="2">
                  <c:v>2^12</c:v>
                </c:pt>
                <c:pt idx="3">
                  <c:v>2^13</c:v>
                </c:pt>
                <c:pt idx="4">
                  <c:v>2^14</c:v>
                </c:pt>
                <c:pt idx="5">
                  <c:v>2^15</c:v>
                </c:pt>
                <c:pt idx="6">
                  <c:v>2^16</c:v>
                </c:pt>
                <c:pt idx="7">
                  <c:v>2^17</c:v>
                </c:pt>
                <c:pt idx="8">
                  <c:v>2^18</c:v>
                </c:pt>
              </c:strCache>
            </c:strRef>
          </c:cat>
          <c:val>
            <c:numRef>
              <c:f>Sheet1!$B$2:$B$10</c:f>
              <c:numCache>
                <c:formatCode>General</c:formatCode>
                <c:ptCount val="9"/>
                <c:pt idx="0">
                  <c:v>1080</c:v>
                </c:pt>
                <c:pt idx="1">
                  <c:v>1080</c:v>
                </c:pt>
                <c:pt idx="2">
                  <c:v>1080</c:v>
                </c:pt>
                <c:pt idx="3">
                  <c:v>1436</c:v>
                </c:pt>
                <c:pt idx="4">
                  <c:v>2228</c:v>
                </c:pt>
                <c:pt idx="5">
                  <c:v>4076</c:v>
                </c:pt>
                <c:pt idx="6">
                  <c:v>10540</c:v>
                </c:pt>
                <c:pt idx="7">
                  <c:v>20964</c:v>
                </c:pt>
                <c:pt idx="8">
                  <c:v>41548</c:v>
                </c:pt>
              </c:numCache>
            </c:numRef>
          </c:val>
          <c:smooth val="0"/>
        </c:ser>
        <c:ser>
          <c:idx val="1"/>
          <c:order val="1"/>
          <c:tx>
            <c:strRef>
              <c:f>Sheet1!$C$1</c:f>
              <c:strCache>
                <c:ptCount val="1"/>
                <c:pt idx="0">
                  <c:v>Dynmanic Array</c:v>
                </c:pt>
              </c:strCache>
            </c:strRef>
          </c:tx>
          <c:spPr>
            <a:ln w="28575" cap="rnd">
              <a:solidFill>
                <a:schemeClr val="accent2"/>
              </a:solidFill>
              <a:round/>
            </a:ln>
            <a:effectLst/>
          </c:spPr>
          <c:marker>
            <c:symbol val="none"/>
          </c:marker>
          <c:cat>
            <c:strRef>
              <c:f>Sheet1!$A$2:$A$10</c:f>
              <c:strCache>
                <c:ptCount val="9"/>
                <c:pt idx="0">
                  <c:v>2^10</c:v>
                </c:pt>
                <c:pt idx="1">
                  <c:v>2^11</c:v>
                </c:pt>
                <c:pt idx="2">
                  <c:v>2^12</c:v>
                </c:pt>
                <c:pt idx="3">
                  <c:v>2^13</c:v>
                </c:pt>
                <c:pt idx="4">
                  <c:v>2^14</c:v>
                </c:pt>
                <c:pt idx="5">
                  <c:v>2^15</c:v>
                </c:pt>
                <c:pt idx="6">
                  <c:v>2^16</c:v>
                </c:pt>
                <c:pt idx="7">
                  <c:v>2^17</c:v>
                </c:pt>
                <c:pt idx="8">
                  <c:v>2^18</c:v>
                </c:pt>
              </c:strCache>
            </c:strRef>
          </c:cat>
          <c:val>
            <c:numRef>
              <c:f>Sheet1!$C$2:$C$10</c:f>
              <c:numCache>
                <c:formatCode>General</c:formatCode>
                <c:ptCount val="9"/>
                <c:pt idx="0">
                  <c:v>124</c:v>
                </c:pt>
                <c:pt idx="1">
                  <c:v>124</c:v>
                </c:pt>
                <c:pt idx="2">
                  <c:v>124</c:v>
                </c:pt>
                <c:pt idx="3">
                  <c:v>124</c:v>
                </c:pt>
                <c:pt idx="4">
                  <c:v>124</c:v>
                </c:pt>
                <c:pt idx="5">
                  <c:v>2172</c:v>
                </c:pt>
                <c:pt idx="6">
                  <c:v>2172</c:v>
                </c:pt>
                <c:pt idx="7">
                  <c:v>2172</c:v>
                </c:pt>
                <c:pt idx="8">
                  <c:v>2308</c:v>
                </c:pt>
              </c:numCache>
            </c:numRef>
          </c:val>
          <c:smooth val="0"/>
        </c:ser>
        <c:dLbls>
          <c:showLegendKey val="0"/>
          <c:showVal val="0"/>
          <c:showCatName val="0"/>
          <c:showSerName val="0"/>
          <c:showPercent val="0"/>
          <c:showBubbleSize val="0"/>
        </c:dLbls>
        <c:smooth val="0"/>
        <c:axId val="-667096528"/>
        <c:axId val="-667095440"/>
      </c:lineChart>
      <c:catAx>
        <c:axId val="-66709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095440"/>
        <c:crosses val="autoZero"/>
        <c:auto val="1"/>
        <c:lblAlgn val="ctr"/>
        <c:lblOffset val="100"/>
        <c:noMultiLvlLbl val="0"/>
      </c:catAx>
      <c:valAx>
        <c:axId val="-66709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09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1</cp:revision>
  <dcterms:created xsi:type="dcterms:W3CDTF">2016-10-16T19:15:00Z</dcterms:created>
  <dcterms:modified xsi:type="dcterms:W3CDTF">2016-10-17T00:52:00Z</dcterms:modified>
</cp:coreProperties>
</file>