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ACE" w:rsidRPr="00046ACE" w:rsidRDefault="00046ACE" w:rsidP="00046ACE">
      <w:pPr>
        <w:spacing w:after="0" w:line="240" w:lineRule="auto"/>
        <w:rPr>
          <w:rFonts w:ascii="Times New Roman" w:eastAsia="Times New Roman" w:hAnsi="Times New Roman" w:cs="Times New Roman"/>
          <w:sz w:val="20"/>
          <w:szCs w:val="20"/>
        </w:rPr>
      </w:pPr>
      <w:r w:rsidRPr="00046ACE">
        <w:rPr>
          <w:rFonts w:ascii="Times New Roman" w:eastAsia="Times New Roman" w:hAnsi="Times New Roman" w:cs="Times New Roman"/>
          <w:noProof/>
          <w:sz w:val="20"/>
          <w:szCs w:val="20"/>
        </w:rPr>
        <w:drawing>
          <wp:inline distT="0" distB="0" distL="0" distR="0" wp14:anchorId="2BDECD45" wp14:editId="1D759D3F">
            <wp:extent cx="13335" cy="13335"/>
            <wp:effectExtent l="0" t="0" r="0" b="0"/>
            <wp:docPr id="2" name="Picture 2" descr="http://ib.adnxs.com/seg?t=2&amp;add=183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adnxs.com/seg?t=2&amp;add=18342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046ACE">
        <w:rPr>
          <w:rFonts w:ascii="Times New Roman" w:eastAsia="Times New Roman" w:hAnsi="Times New Roman" w:cs="Times New Roman"/>
          <w:noProof/>
          <w:sz w:val="20"/>
          <w:szCs w:val="20"/>
        </w:rPr>
        <mc:AlternateContent>
          <mc:Choice Requires="wps">
            <w:drawing>
              <wp:inline distT="0" distB="0" distL="0" distR="0" wp14:anchorId="441E30CF" wp14:editId="55435482">
                <wp:extent cx="13335" cy="13335"/>
                <wp:effectExtent l="0" t="0" r="0" b="0"/>
                <wp:docPr id="1" name="Rectangle 1" descr="http://pixel.prfct.co/seg/?add=1834275&amp;tap=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 cy="1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pixel.prfct.co/seg/?add=1834275&amp;tap=1"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" filled="f" stroked="f">
                <o:lock v:ext="edit" aspectratio="t"/>
                <w10:anchorlock/>
              </v:rect>
            </w:pict>
          </mc:Fallback>
        </mc:AlternateContent>
      </w:r>
    </w:p>
    <w:p w:rsidR="00046ACE" w:rsidRPr="00046ACE" w:rsidRDefault="00046ACE" w:rsidP="00046ACE">
      <w:pPr>
        <w:pStyle w:val="NormalWeb"/>
        <w:rPr>
          <w:rStyle w:val="scripturizer"/>
          <w:rFonts w:cs="Helvetica"/>
          <w:b/>
          <w:bCs/>
          <w:sz w:val="20"/>
          <w:szCs w:val="20"/>
        </w:rPr>
      </w:pPr>
      <w:r w:rsidRPr="00046ACE">
        <w:rPr>
          <w:rStyle w:val="scripturizer"/>
          <w:rFonts w:cs="Helvetica"/>
          <w:b/>
          <w:bCs/>
          <w:sz w:val="20"/>
          <w:szCs w:val="20"/>
        </w:rPr>
        <w:t>The Problem of Unmet Needs</w:t>
      </w:r>
    </w:p>
    <w:p w:rsidR="00046ACE" w:rsidRPr="00046ACE" w:rsidRDefault="00046ACE" w:rsidP="00046ACE">
      <w:pPr>
        <w:pStyle w:val="NormalWeb"/>
        <w:rPr>
          <w:rFonts w:cs="Helvetica"/>
          <w:sz w:val="20"/>
          <w:szCs w:val="20"/>
        </w:rPr>
      </w:pPr>
      <w:hyperlink r:id="rId6" w:tgtFrame="_blank" w:tooltip=" Psalm 84:11-12 - New American Standard Bible via BibleGateway (new window)" w:history="1">
        <w:r w:rsidRPr="00046ACE">
          <w:rPr>
            <w:rStyle w:val="Hyperlink"/>
            <w:rFonts w:cs="Helvetica"/>
            <w:b/>
            <w:bCs/>
            <w:sz w:val="20"/>
            <w:szCs w:val="20"/>
          </w:rPr>
          <w:t>Psalm 84:11-12</w:t>
        </w:r>
      </w:hyperlink>
    </w:p>
    <w:p w:rsidR="00046ACE" w:rsidRPr="00046ACE" w:rsidRDefault="00046ACE" w:rsidP="00046ACE">
      <w:pPr>
        <w:pStyle w:val="NormalWeb"/>
        <w:rPr>
          <w:rFonts w:cs="Helvetica"/>
          <w:sz w:val="20"/>
          <w:szCs w:val="20"/>
        </w:rPr>
      </w:pPr>
      <w:r w:rsidRPr="00046ACE">
        <w:rPr>
          <w:rFonts w:cs="Helvetica"/>
          <w:sz w:val="20"/>
          <w:szCs w:val="20"/>
        </w:rPr>
        <w:t>If God has promised to provide and is able, we might wonder why He doesn't always meet our needs when we ask. But since He is faithful to His Word, we can know that the problem is never with Him.</w:t>
      </w:r>
    </w:p>
    <w:p w:rsidR="00046ACE" w:rsidRPr="00046ACE" w:rsidRDefault="00046ACE" w:rsidP="00046ACE">
      <w:pPr>
        <w:pStyle w:val="NormalWeb"/>
        <w:rPr>
          <w:rFonts w:cs="Helvetica"/>
          <w:sz w:val="20"/>
          <w:szCs w:val="20"/>
        </w:rPr>
      </w:pPr>
      <w:r w:rsidRPr="00046ACE">
        <w:rPr>
          <w:rFonts w:cs="Helvetica"/>
          <w:sz w:val="20"/>
          <w:szCs w:val="20"/>
        </w:rPr>
        <w:t>Notice that in today’s passage, God’s promise to provide has a condition—it is given to “those who walk uprightly” (v. 11). So if God isn't meeting our needs as we think He should, either He may have a different plan, or something in our life may be a hindrance.</w:t>
      </w:r>
    </w:p>
    <w:p w:rsidR="00046ACE" w:rsidRPr="00046ACE" w:rsidRDefault="00046ACE" w:rsidP="00046ACE">
      <w:pPr>
        <w:pStyle w:val="NormalWeb"/>
        <w:rPr>
          <w:rFonts w:cs="Helvetica"/>
          <w:sz w:val="20"/>
          <w:szCs w:val="20"/>
        </w:rPr>
      </w:pPr>
      <w:r w:rsidRPr="00046ACE">
        <w:rPr>
          <w:rStyle w:val="Strong"/>
          <w:rFonts w:cs="Helvetica"/>
          <w:sz w:val="20"/>
          <w:szCs w:val="20"/>
        </w:rPr>
        <w:t>• Sin.</w:t>
      </w:r>
      <w:r w:rsidRPr="00046ACE">
        <w:rPr>
          <w:rFonts w:cs="Helvetica"/>
          <w:sz w:val="20"/>
          <w:szCs w:val="20"/>
        </w:rPr>
        <w:t xml:space="preserve"> One reason our prayers may not be answered is because there’s sin in our life and we are not living righteously. If God ignored disobedience and granted our requests, He would be affirming an unrighteous lifestyle.</w:t>
      </w:r>
    </w:p>
    <w:p w:rsidR="00046ACE" w:rsidRPr="00046ACE" w:rsidRDefault="00046ACE" w:rsidP="00046ACE">
      <w:pPr>
        <w:pStyle w:val="NormalWeb"/>
        <w:rPr>
          <w:rFonts w:cs="Helvetica"/>
          <w:sz w:val="20"/>
          <w:szCs w:val="20"/>
        </w:rPr>
      </w:pPr>
      <w:r w:rsidRPr="00046ACE">
        <w:rPr>
          <w:rStyle w:val="Strong"/>
          <w:rFonts w:cs="Helvetica"/>
          <w:sz w:val="20"/>
          <w:szCs w:val="20"/>
        </w:rPr>
        <w:t>• Laziness.</w:t>
      </w:r>
      <w:r w:rsidRPr="00046ACE">
        <w:rPr>
          <w:rFonts w:cs="Helvetica"/>
          <w:sz w:val="20"/>
          <w:szCs w:val="20"/>
        </w:rPr>
        <w:t xml:space="preserve"> Although the Lord is the ultimate source of all we have, He has given us the responsibility of working in order to provide for our basic necessities (</w:t>
      </w:r>
      <w:hyperlink r:id="rId7" w:tgtFrame="_blank" w:tooltip=" 2 Thess. 3:10-11 - New American Standard Bible via BibleGateway (new window)" w:history="1">
        <w:r w:rsidRPr="00046ACE">
          <w:rPr>
            <w:rStyle w:val="Hyperlink"/>
            <w:rFonts w:cs="Helvetica"/>
            <w:sz w:val="20"/>
            <w:szCs w:val="20"/>
          </w:rPr>
          <w:t>2 Thess. 3:10-11</w:t>
        </w:r>
      </w:hyperlink>
      <w:r w:rsidRPr="00046ACE">
        <w:rPr>
          <w:rFonts w:cs="Helvetica"/>
          <w:sz w:val="20"/>
          <w:szCs w:val="20"/>
        </w:rPr>
        <w:t>). If you’re a capable, able-bodied person who’s unwilling to work and wants something for nothing, God won’t reinforce your laziness.</w:t>
      </w:r>
    </w:p>
    <w:p w:rsidR="00046ACE" w:rsidRPr="00046ACE" w:rsidRDefault="00046ACE" w:rsidP="00046ACE">
      <w:pPr>
        <w:pStyle w:val="NormalWeb"/>
        <w:rPr>
          <w:rFonts w:cs="Helvetica"/>
          <w:sz w:val="20"/>
          <w:szCs w:val="20"/>
        </w:rPr>
      </w:pPr>
      <w:r w:rsidRPr="00046ACE">
        <w:rPr>
          <w:rStyle w:val="Strong"/>
          <w:rFonts w:cs="Helvetica"/>
          <w:sz w:val="20"/>
          <w:szCs w:val="20"/>
        </w:rPr>
        <w:t>• Desires.</w:t>
      </w:r>
      <w:r w:rsidRPr="00046ACE">
        <w:rPr>
          <w:rFonts w:cs="Helvetica"/>
          <w:sz w:val="20"/>
          <w:szCs w:val="20"/>
        </w:rPr>
        <w:t xml:space="preserve"> It’s possible that the Lord hasn't provided as you expected because your “needs” are really desires. If He sees that what you want won’t fulfill His plans for your life, He may be saying “no” because He has a “yes” that’s even better.</w:t>
      </w:r>
    </w:p>
    <w:p w:rsidR="00046ACE" w:rsidRPr="00046ACE" w:rsidRDefault="00046ACE" w:rsidP="00046ACE">
      <w:pPr>
        <w:pStyle w:val="NormalWeb"/>
        <w:rPr>
          <w:rFonts w:cs="Helvetica"/>
          <w:sz w:val="20"/>
          <w:szCs w:val="20"/>
        </w:rPr>
      </w:pPr>
      <w:r w:rsidRPr="00046ACE">
        <w:rPr>
          <w:rFonts w:cs="Helvetica"/>
          <w:sz w:val="20"/>
          <w:szCs w:val="20"/>
        </w:rPr>
        <w:t>To avoid disappointment with God, understand that His actions and character always align. He won’t reward rebellion or laziness, and His answers to prayer fit with His goal of conforming us to Christ’s image. So if He hasn't provided what you deem essential, He’s working to bestow a better blessing.</w:t>
      </w:r>
    </w:p>
    <w:p w:rsidR="00046ACE" w:rsidRPr="00046ACE" w:rsidRDefault="00046ACE" w:rsidP="00046ACE">
      <w:pPr>
        <w:pStyle w:val="NormalWeb"/>
        <w:rPr>
          <w:rFonts w:cs="Helvetica"/>
          <w:sz w:val="20"/>
          <w:szCs w:val="20"/>
        </w:rPr>
      </w:pPr>
    </w:p>
    <w:p w:rsidR="00046ACE" w:rsidRPr="00046ACE" w:rsidRDefault="00046ACE" w:rsidP="00046ACE">
      <w:pPr>
        <w:pStyle w:val="Heading1"/>
        <w:rPr>
          <w:sz w:val="20"/>
          <w:szCs w:val="20"/>
        </w:rPr>
      </w:pPr>
      <w:r w:rsidRPr="00046ACE">
        <w:rPr>
          <w:rStyle w:val="passage-display-bcv"/>
          <w:sz w:val="20"/>
          <w:szCs w:val="20"/>
        </w:rPr>
        <w:t>Psalm 84:11-12</w:t>
      </w:r>
      <w:r w:rsidRPr="00046ACE">
        <w:rPr>
          <w:rStyle w:val="passage-display-version"/>
          <w:sz w:val="20"/>
          <w:szCs w:val="20"/>
        </w:rPr>
        <w:t>New American Standard Bible (NASB)</w:t>
      </w:r>
    </w:p>
    <w:p w:rsidR="00046ACE" w:rsidRPr="00046ACE" w:rsidRDefault="00046ACE" w:rsidP="00046ACE">
      <w:pPr>
        <w:pStyle w:val="line"/>
        <w:rPr>
          <w:rStyle w:val="text"/>
          <w:sz w:val="20"/>
          <w:szCs w:val="20"/>
        </w:rPr>
      </w:pPr>
      <w:r w:rsidRPr="00046ACE">
        <w:rPr>
          <w:rStyle w:val="text"/>
          <w:sz w:val="20"/>
          <w:szCs w:val="20"/>
          <w:vertAlign w:val="superscript"/>
        </w:rPr>
        <w:t>11 </w:t>
      </w:r>
      <w:r w:rsidRPr="00046ACE">
        <w:rPr>
          <w:rStyle w:val="text"/>
          <w:sz w:val="20"/>
          <w:szCs w:val="20"/>
        </w:rPr>
        <w:t xml:space="preserve">For the </w:t>
      </w:r>
      <w:r w:rsidRPr="00046ACE">
        <w:rPr>
          <w:rStyle w:val="small-caps"/>
          <w:smallCaps/>
          <w:sz w:val="20"/>
          <w:szCs w:val="20"/>
        </w:rPr>
        <w:t>Lord</w:t>
      </w:r>
      <w:r w:rsidRPr="00046ACE">
        <w:rPr>
          <w:rStyle w:val="text"/>
          <w:sz w:val="20"/>
          <w:szCs w:val="20"/>
        </w:rPr>
        <w:t xml:space="preserve"> God is a sun and shield</w:t>
      </w:r>
      <w:proofErr w:type="gramStart"/>
      <w:r w:rsidRPr="00046ACE">
        <w:rPr>
          <w:rStyle w:val="text"/>
          <w:sz w:val="20"/>
          <w:szCs w:val="20"/>
        </w:rPr>
        <w:t>;</w:t>
      </w:r>
      <w:bookmarkStart w:id="0" w:name="_GoBack"/>
      <w:bookmarkEnd w:id="0"/>
      <w:proofErr w:type="gramEnd"/>
      <w:r w:rsidRPr="00046ACE">
        <w:rPr>
          <w:sz w:val="20"/>
          <w:szCs w:val="20"/>
        </w:rPr>
        <w:br/>
      </w:r>
      <w:r w:rsidRPr="00046ACE">
        <w:rPr>
          <w:rStyle w:val="text"/>
          <w:sz w:val="20"/>
          <w:szCs w:val="20"/>
        </w:rPr>
        <w:t xml:space="preserve">The </w:t>
      </w:r>
      <w:r w:rsidRPr="00046ACE">
        <w:rPr>
          <w:rStyle w:val="small-caps"/>
          <w:smallCaps/>
          <w:sz w:val="20"/>
          <w:szCs w:val="20"/>
        </w:rPr>
        <w:t>Lord</w:t>
      </w:r>
      <w:r w:rsidRPr="00046ACE">
        <w:rPr>
          <w:rStyle w:val="text"/>
          <w:sz w:val="20"/>
          <w:szCs w:val="20"/>
        </w:rPr>
        <w:t xml:space="preserve"> gives grace and glory;</w:t>
      </w:r>
      <w:r w:rsidRPr="00046ACE">
        <w:rPr>
          <w:sz w:val="20"/>
          <w:szCs w:val="20"/>
        </w:rPr>
        <w:br/>
      </w:r>
      <w:r w:rsidRPr="00046ACE">
        <w:rPr>
          <w:rStyle w:val="text"/>
          <w:sz w:val="20"/>
          <w:szCs w:val="20"/>
        </w:rPr>
        <w:t xml:space="preserve">No good thing does He withhold </w:t>
      </w:r>
      <w:r w:rsidRPr="00046ACE">
        <w:rPr>
          <w:rStyle w:val="text"/>
          <w:sz w:val="20"/>
          <w:szCs w:val="20"/>
          <w:vertAlign w:val="superscript"/>
        </w:rPr>
        <w:t>[</w:t>
      </w:r>
      <w:hyperlink r:id="rId8" w:anchor="fen-NASB-15271a" w:tooltip="See footnote a" w:history="1">
        <w:r w:rsidRPr="00046ACE">
          <w:rPr>
            <w:rStyle w:val="Hyperlink"/>
            <w:sz w:val="20"/>
            <w:szCs w:val="20"/>
            <w:vertAlign w:val="superscript"/>
          </w:rPr>
          <w:t>a</w:t>
        </w:r>
      </w:hyperlink>
      <w:r w:rsidRPr="00046ACE">
        <w:rPr>
          <w:rStyle w:val="text"/>
          <w:sz w:val="20"/>
          <w:szCs w:val="20"/>
          <w:vertAlign w:val="superscript"/>
        </w:rPr>
        <w:t>]</w:t>
      </w:r>
      <w:r w:rsidRPr="00046ACE">
        <w:rPr>
          <w:rStyle w:val="text"/>
          <w:sz w:val="20"/>
          <w:szCs w:val="20"/>
        </w:rPr>
        <w:t xml:space="preserve">from those who walk </w:t>
      </w:r>
      <w:r w:rsidRPr="00046ACE">
        <w:rPr>
          <w:rStyle w:val="text"/>
          <w:sz w:val="20"/>
          <w:szCs w:val="20"/>
          <w:vertAlign w:val="superscript"/>
        </w:rPr>
        <w:t>[</w:t>
      </w:r>
      <w:hyperlink r:id="rId9" w:anchor="fen-NASB-15271b" w:tooltip="See footnote b" w:history="1">
        <w:r w:rsidRPr="00046ACE">
          <w:rPr>
            <w:rStyle w:val="Hyperlink"/>
            <w:sz w:val="20"/>
            <w:szCs w:val="20"/>
            <w:vertAlign w:val="superscript"/>
          </w:rPr>
          <w:t>b</w:t>
        </w:r>
      </w:hyperlink>
      <w:r w:rsidRPr="00046ACE">
        <w:rPr>
          <w:rStyle w:val="text"/>
          <w:sz w:val="20"/>
          <w:szCs w:val="20"/>
          <w:vertAlign w:val="superscript"/>
        </w:rPr>
        <w:t>]</w:t>
      </w:r>
      <w:r w:rsidRPr="00046ACE">
        <w:rPr>
          <w:rStyle w:val="text"/>
          <w:sz w:val="20"/>
          <w:szCs w:val="20"/>
        </w:rPr>
        <w:t>uprightly.</w:t>
      </w:r>
      <w:r w:rsidRPr="00046ACE">
        <w:rPr>
          <w:sz w:val="20"/>
          <w:szCs w:val="20"/>
        </w:rPr>
        <w:br/>
      </w:r>
      <w:r w:rsidRPr="00046ACE">
        <w:rPr>
          <w:rStyle w:val="text"/>
          <w:sz w:val="20"/>
          <w:szCs w:val="20"/>
          <w:vertAlign w:val="superscript"/>
        </w:rPr>
        <w:t>12 </w:t>
      </w:r>
      <w:r w:rsidRPr="00046ACE">
        <w:rPr>
          <w:rStyle w:val="text"/>
          <w:sz w:val="20"/>
          <w:szCs w:val="20"/>
        </w:rPr>
        <w:t xml:space="preserve">O </w:t>
      </w:r>
      <w:r w:rsidRPr="00046ACE">
        <w:rPr>
          <w:rStyle w:val="small-caps"/>
          <w:smallCaps/>
          <w:sz w:val="20"/>
          <w:szCs w:val="20"/>
        </w:rPr>
        <w:t>Lord</w:t>
      </w:r>
      <w:r w:rsidRPr="00046ACE">
        <w:rPr>
          <w:rStyle w:val="text"/>
          <w:sz w:val="20"/>
          <w:szCs w:val="20"/>
        </w:rPr>
        <w:t xml:space="preserve"> of hosts</w:t>
      </w:r>
      <w:proofErr w:type="gramStart"/>
      <w:r w:rsidRPr="00046ACE">
        <w:rPr>
          <w:rStyle w:val="text"/>
          <w:sz w:val="20"/>
          <w:szCs w:val="20"/>
        </w:rPr>
        <w:t>,</w:t>
      </w:r>
      <w:proofErr w:type="gramEnd"/>
      <w:r w:rsidRPr="00046ACE">
        <w:rPr>
          <w:sz w:val="20"/>
          <w:szCs w:val="20"/>
        </w:rPr>
        <w:br/>
      </w:r>
      <w:r w:rsidRPr="00046ACE">
        <w:rPr>
          <w:rStyle w:val="text"/>
          <w:sz w:val="20"/>
          <w:szCs w:val="20"/>
        </w:rPr>
        <w:t>How blessed is the man who trusts in You!</w:t>
      </w:r>
    </w:p>
    <w:p w:rsidR="00046ACE" w:rsidRPr="00046ACE" w:rsidRDefault="00046ACE" w:rsidP="00046ACE">
      <w:pPr>
        <w:pStyle w:val="line"/>
        <w:rPr>
          <w:rStyle w:val="text"/>
          <w:sz w:val="20"/>
          <w:szCs w:val="20"/>
        </w:rPr>
      </w:pPr>
    </w:p>
    <w:p w:rsidR="00046ACE" w:rsidRPr="00046ACE" w:rsidRDefault="00046ACE" w:rsidP="00046ACE">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046ACE">
        <w:rPr>
          <w:rFonts w:ascii="Times New Roman" w:eastAsia="Times New Roman" w:hAnsi="Times New Roman" w:cs="Times New Roman"/>
          <w:b/>
          <w:bCs/>
          <w:kern w:val="36"/>
          <w:sz w:val="20"/>
          <w:szCs w:val="20"/>
        </w:rPr>
        <w:t>2 Thessalonians 3:10-11New American Standard Bible (NASB)</w:t>
      </w:r>
    </w:p>
    <w:p w:rsidR="00046ACE" w:rsidRPr="00046ACE" w:rsidRDefault="00046ACE" w:rsidP="00046ACE">
      <w:pPr>
        <w:spacing w:before="100" w:beforeAutospacing="1" w:after="100" w:afterAutospacing="1" w:line="240" w:lineRule="auto"/>
        <w:rPr>
          <w:rFonts w:ascii="Times New Roman" w:eastAsia="Times New Roman" w:hAnsi="Times New Roman" w:cs="Times New Roman"/>
          <w:sz w:val="20"/>
          <w:szCs w:val="20"/>
        </w:rPr>
      </w:pPr>
      <w:r w:rsidRPr="00046ACE">
        <w:rPr>
          <w:rFonts w:ascii="Times New Roman" w:eastAsia="Times New Roman" w:hAnsi="Times New Roman" w:cs="Times New Roman"/>
          <w:sz w:val="20"/>
          <w:szCs w:val="20"/>
          <w:vertAlign w:val="superscript"/>
        </w:rPr>
        <w:t>10 </w:t>
      </w:r>
      <w:r w:rsidRPr="00046ACE">
        <w:rPr>
          <w:rFonts w:ascii="Times New Roman" w:eastAsia="Times New Roman" w:hAnsi="Times New Roman" w:cs="Times New Roman"/>
          <w:sz w:val="20"/>
          <w:szCs w:val="20"/>
        </w:rPr>
        <w:t xml:space="preserve">For even when we were with you, we used to give you this order: if anyone is not willing to work, then he is not to eat, either. </w:t>
      </w:r>
      <w:r w:rsidRPr="00046ACE">
        <w:rPr>
          <w:rFonts w:ascii="Times New Roman" w:eastAsia="Times New Roman" w:hAnsi="Times New Roman" w:cs="Times New Roman"/>
          <w:sz w:val="20"/>
          <w:szCs w:val="20"/>
          <w:vertAlign w:val="superscript"/>
        </w:rPr>
        <w:t>11 </w:t>
      </w:r>
      <w:r w:rsidRPr="00046ACE">
        <w:rPr>
          <w:rFonts w:ascii="Times New Roman" w:eastAsia="Times New Roman" w:hAnsi="Times New Roman" w:cs="Times New Roman"/>
          <w:sz w:val="20"/>
          <w:szCs w:val="20"/>
        </w:rPr>
        <w:t>For we hear that some among you are leading an undisciplined life, doing no work at all, but acting like busybodies.</w:t>
      </w:r>
    </w:p>
    <w:p w:rsidR="00046ACE" w:rsidRPr="00046ACE" w:rsidRDefault="00046ACE" w:rsidP="00046ACE">
      <w:pPr>
        <w:pStyle w:val="line"/>
        <w:rPr>
          <w:sz w:val="20"/>
          <w:szCs w:val="20"/>
        </w:rPr>
      </w:pPr>
    </w:p>
    <w:p w:rsidR="00046ACE" w:rsidRPr="00046ACE" w:rsidRDefault="00046ACE" w:rsidP="00046ACE">
      <w:pPr>
        <w:pStyle w:val="NormalWeb"/>
        <w:rPr>
          <w:rFonts w:cs="Helvetica"/>
          <w:sz w:val="20"/>
          <w:szCs w:val="20"/>
        </w:rPr>
      </w:pPr>
    </w:p>
    <w:p w:rsidR="00274221" w:rsidRPr="00046ACE" w:rsidRDefault="00046ACE">
      <w:pPr>
        <w:rPr>
          <w:sz w:val="20"/>
          <w:szCs w:val="20"/>
        </w:rPr>
      </w:pPr>
    </w:p>
    <w:sectPr w:rsidR="00274221" w:rsidRPr="0004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ACE"/>
    <w:rsid w:val="00046ACE"/>
    <w:rsid w:val="00555932"/>
    <w:rsid w:val="0094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CE"/>
    <w:rPr>
      <w:rFonts w:ascii="Tahoma" w:hAnsi="Tahoma" w:cs="Tahoma"/>
      <w:sz w:val="16"/>
      <w:szCs w:val="16"/>
    </w:rPr>
  </w:style>
  <w:style w:type="character" w:styleId="Hyperlink">
    <w:name w:val="Hyperlink"/>
    <w:basedOn w:val="DefaultParagraphFont"/>
    <w:uiPriority w:val="99"/>
    <w:semiHidden/>
    <w:unhideWhenUsed/>
    <w:rsid w:val="00046ACE"/>
    <w:rPr>
      <w:strike w:val="0"/>
      <w:dstrike w:val="0"/>
      <w:color w:val="964321"/>
      <w:u w:val="single"/>
      <w:effect w:val="none"/>
    </w:rPr>
  </w:style>
  <w:style w:type="character" w:styleId="Strong">
    <w:name w:val="Strong"/>
    <w:basedOn w:val="DefaultParagraphFont"/>
    <w:uiPriority w:val="22"/>
    <w:qFormat/>
    <w:rsid w:val="00046ACE"/>
    <w:rPr>
      <w:b/>
      <w:bCs/>
    </w:rPr>
  </w:style>
  <w:style w:type="paragraph" w:styleId="NormalWeb">
    <w:name w:val="Normal (Web)"/>
    <w:basedOn w:val="Normal"/>
    <w:uiPriority w:val="99"/>
    <w:semiHidden/>
    <w:unhideWhenUsed/>
    <w:rsid w:val="00046ACE"/>
    <w:pPr>
      <w:spacing w:after="150" w:line="270" w:lineRule="atLeast"/>
    </w:pPr>
    <w:rPr>
      <w:rFonts w:ascii="Georgia" w:eastAsia="Times New Roman" w:hAnsi="Georgia" w:cs="Times New Roman"/>
      <w:color w:val="5A5A58"/>
      <w:sz w:val="21"/>
      <w:szCs w:val="21"/>
    </w:rPr>
  </w:style>
  <w:style w:type="character" w:customStyle="1" w:styleId="scripturizer">
    <w:name w:val="scripturizer"/>
    <w:basedOn w:val="DefaultParagraphFont"/>
    <w:rsid w:val="00046ACE"/>
  </w:style>
  <w:style w:type="character" w:customStyle="1" w:styleId="Heading1Char">
    <w:name w:val="Heading 1 Char"/>
    <w:basedOn w:val="DefaultParagraphFont"/>
    <w:link w:val="Heading1"/>
    <w:uiPriority w:val="9"/>
    <w:rsid w:val="00046ACE"/>
    <w:rPr>
      <w:rFonts w:ascii="Times New Roman" w:eastAsia="Times New Roman" w:hAnsi="Times New Roman" w:cs="Times New Roman"/>
      <w:b/>
      <w:bCs/>
      <w:kern w:val="36"/>
      <w:sz w:val="48"/>
      <w:szCs w:val="48"/>
    </w:rPr>
  </w:style>
  <w:style w:type="character" w:customStyle="1" w:styleId="passage-display-bcv">
    <w:name w:val="passage-display-bcv"/>
    <w:basedOn w:val="DefaultParagraphFont"/>
    <w:rsid w:val="00046ACE"/>
  </w:style>
  <w:style w:type="character" w:customStyle="1" w:styleId="passage-display-version">
    <w:name w:val="passage-display-version"/>
    <w:basedOn w:val="DefaultParagraphFont"/>
    <w:rsid w:val="00046ACE"/>
  </w:style>
  <w:style w:type="paragraph" w:customStyle="1" w:styleId="line">
    <w:name w:val="line"/>
    <w:basedOn w:val="Normal"/>
    <w:rsid w:val="00046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046ACE"/>
  </w:style>
  <w:style w:type="character" w:customStyle="1" w:styleId="small-caps">
    <w:name w:val="small-caps"/>
    <w:basedOn w:val="DefaultParagraphFont"/>
    <w:rsid w:val="00046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CE"/>
    <w:rPr>
      <w:rFonts w:ascii="Tahoma" w:hAnsi="Tahoma" w:cs="Tahoma"/>
      <w:sz w:val="16"/>
      <w:szCs w:val="16"/>
    </w:rPr>
  </w:style>
  <w:style w:type="character" w:styleId="Hyperlink">
    <w:name w:val="Hyperlink"/>
    <w:basedOn w:val="DefaultParagraphFont"/>
    <w:uiPriority w:val="99"/>
    <w:semiHidden/>
    <w:unhideWhenUsed/>
    <w:rsid w:val="00046ACE"/>
    <w:rPr>
      <w:strike w:val="0"/>
      <w:dstrike w:val="0"/>
      <w:color w:val="964321"/>
      <w:u w:val="single"/>
      <w:effect w:val="none"/>
    </w:rPr>
  </w:style>
  <w:style w:type="character" w:styleId="Strong">
    <w:name w:val="Strong"/>
    <w:basedOn w:val="DefaultParagraphFont"/>
    <w:uiPriority w:val="22"/>
    <w:qFormat/>
    <w:rsid w:val="00046ACE"/>
    <w:rPr>
      <w:b/>
      <w:bCs/>
    </w:rPr>
  </w:style>
  <w:style w:type="paragraph" w:styleId="NormalWeb">
    <w:name w:val="Normal (Web)"/>
    <w:basedOn w:val="Normal"/>
    <w:uiPriority w:val="99"/>
    <w:semiHidden/>
    <w:unhideWhenUsed/>
    <w:rsid w:val="00046ACE"/>
    <w:pPr>
      <w:spacing w:after="150" w:line="270" w:lineRule="atLeast"/>
    </w:pPr>
    <w:rPr>
      <w:rFonts w:ascii="Georgia" w:eastAsia="Times New Roman" w:hAnsi="Georgia" w:cs="Times New Roman"/>
      <w:color w:val="5A5A58"/>
      <w:sz w:val="21"/>
      <w:szCs w:val="21"/>
    </w:rPr>
  </w:style>
  <w:style w:type="character" w:customStyle="1" w:styleId="scripturizer">
    <w:name w:val="scripturizer"/>
    <w:basedOn w:val="DefaultParagraphFont"/>
    <w:rsid w:val="00046ACE"/>
  </w:style>
  <w:style w:type="character" w:customStyle="1" w:styleId="Heading1Char">
    <w:name w:val="Heading 1 Char"/>
    <w:basedOn w:val="DefaultParagraphFont"/>
    <w:link w:val="Heading1"/>
    <w:uiPriority w:val="9"/>
    <w:rsid w:val="00046ACE"/>
    <w:rPr>
      <w:rFonts w:ascii="Times New Roman" w:eastAsia="Times New Roman" w:hAnsi="Times New Roman" w:cs="Times New Roman"/>
      <w:b/>
      <w:bCs/>
      <w:kern w:val="36"/>
      <w:sz w:val="48"/>
      <w:szCs w:val="48"/>
    </w:rPr>
  </w:style>
  <w:style w:type="character" w:customStyle="1" w:styleId="passage-display-bcv">
    <w:name w:val="passage-display-bcv"/>
    <w:basedOn w:val="DefaultParagraphFont"/>
    <w:rsid w:val="00046ACE"/>
  </w:style>
  <w:style w:type="character" w:customStyle="1" w:styleId="passage-display-version">
    <w:name w:val="passage-display-version"/>
    <w:basedOn w:val="DefaultParagraphFont"/>
    <w:rsid w:val="00046ACE"/>
  </w:style>
  <w:style w:type="paragraph" w:customStyle="1" w:styleId="line">
    <w:name w:val="line"/>
    <w:basedOn w:val="Normal"/>
    <w:rsid w:val="00046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046ACE"/>
  </w:style>
  <w:style w:type="character" w:customStyle="1" w:styleId="small-caps">
    <w:name w:val="small-caps"/>
    <w:basedOn w:val="DefaultParagraphFont"/>
    <w:rsid w:val="0004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7874">
      <w:bodyDiv w:val="1"/>
      <w:marLeft w:val="0"/>
      <w:marRight w:val="0"/>
      <w:marTop w:val="0"/>
      <w:marBottom w:val="0"/>
      <w:divBdr>
        <w:top w:val="none" w:sz="0" w:space="0" w:color="auto"/>
        <w:left w:val="none" w:sz="0" w:space="0" w:color="auto"/>
        <w:bottom w:val="none" w:sz="0" w:space="0" w:color="auto"/>
        <w:right w:val="none" w:sz="0" w:space="0" w:color="auto"/>
      </w:divBdr>
      <w:divsChild>
        <w:div w:id="710617478">
          <w:marLeft w:val="0"/>
          <w:marRight w:val="0"/>
          <w:marTop w:val="0"/>
          <w:marBottom w:val="0"/>
          <w:divBdr>
            <w:top w:val="none" w:sz="0" w:space="0" w:color="auto"/>
            <w:left w:val="none" w:sz="0" w:space="0" w:color="auto"/>
            <w:bottom w:val="none" w:sz="0" w:space="0" w:color="auto"/>
            <w:right w:val="none" w:sz="0" w:space="0" w:color="auto"/>
          </w:divBdr>
          <w:divsChild>
            <w:div w:id="53089883">
              <w:marLeft w:val="0"/>
              <w:marRight w:val="0"/>
              <w:marTop w:val="0"/>
              <w:marBottom w:val="0"/>
              <w:divBdr>
                <w:top w:val="none" w:sz="0" w:space="0" w:color="auto"/>
                <w:left w:val="none" w:sz="0" w:space="0" w:color="auto"/>
                <w:bottom w:val="none" w:sz="0" w:space="0" w:color="auto"/>
                <w:right w:val="none" w:sz="0" w:space="0" w:color="auto"/>
              </w:divBdr>
              <w:divsChild>
                <w:div w:id="352197274">
                  <w:marLeft w:val="0"/>
                  <w:marRight w:val="0"/>
                  <w:marTop w:val="0"/>
                  <w:marBottom w:val="0"/>
                  <w:divBdr>
                    <w:top w:val="none" w:sz="0" w:space="0" w:color="auto"/>
                    <w:left w:val="none" w:sz="0" w:space="0" w:color="auto"/>
                    <w:bottom w:val="none" w:sz="0" w:space="0" w:color="auto"/>
                    <w:right w:val="none" w:sz="0" w:space="0" w:color="auto"/>
                  </w:divBdr>
                  <w:divsChild>
                    <w:div w:id="312955894">
                      <w:marLeft w:val="0"/>
                      <w:marRight w:val="0"/>
                      <w:marTop w:val="0"/>
                      <w:marBottom w:val="0"/>
                      <w:divBdr>
                        <w:top w:val="none" w:sz="0" w:space="0" w:color="auto"/>
                        <w:left w:val="none" w:sz="0" w:space="0" w:color="auto"/>
                        <w:bottom w:val="none" w:sz="0" w:space="0" w:color="auto"/>
                        <w:right w:val="none" w:sz="0" w:space="0" w:color="auto"/>
                      </w:divBdr>
                      <w:divsChild>
                        <w:div w:id="1405184695">
                          <w:marLeft w:val="0"/>
                          <w:marRight w:val="0"/>
                          <w:marTop w:val="0"/>
                          <w:marBottom w:val="0"/>
                          <w:divBdr>
                            <w:top w:val="none" w:sz="0" w:space="0" w:color="auto"/>
                            <w:left w:val="none" w:sz="0" w:space="0" w:color="auto"/>
                            <w:bottom w:val="none" w:sz="0" w:space="0" w:color="auto"/>
                            <w:right w:val="none" w:sz="0" w:space="0" w:color="auto"/>
                          </w:divBdr>
                          <w:divsChild>
                            <w:div w:id="207763662">
                              <w:marLeft w:val="0"/>
                              <w:marRight w:val="0"/>
                              <w:marTop w:val="0"/>
                              <w:marBottom w:val="0"/>
                              <w:divBdr>
                                <w:top w:val="none" w:sz="0" w:space="0" w:color="auto"/>
                                <w:left w:val="none" w:sz="0" w:space="0" w:color="auto"/>
                                <w:bottom w:val="none" w:sz="0" w:space="0" w:color="auto"/>
                                <w:right w:val="none" w:sz="0" w:space="0" w:color="auto"/>
                              </w:divBdr>
                              <w:divsChild>
                                <w:div w:id="562369491">
                                  <w:marLeft w:val="0"/>
                                  <w:marRight w:val="0"/>
                                  <w:marTop w:val="0"/>
                                  <w:marBottom w:val="0"/>
                                  <w:divBdr>
                                    <w:top w:val="none" w:sz="0" w:space="0" w:color="auto"/>
                                    <w:left w:val="none" w:sz="0" w:space="0" w:color="auto"/>
                                    <w:bottom w:val="none" w:sz="0" w:space="0" w:color="auto"/>
                                    <w:right w:val="none" w:sz="0" w:space="0" w:color="auto"/>
                                  </w:divBdr>
                                  <w:divsChild>
                                    <w:div w:id="2061859896">
                                      <w:marLeft w:val="0"/>
                                      <w:marRight w:val="0"/>
                                      <w:marTop w:val="0"/>
                                      <w:marBottom w:val="0"/>
                                      <w:divBdr>
                                        <w:top w:val="none" w:sz="0" w:space="0" w:color="auto"/>
                                        <w:left w:val="none" w:sz="0" w:space="0" w:color="auto"/>
                                        <w:bottom w:val="none" w:sz="0" w:space="0" w:color="auto"/>
                                        <w:right w:val="none" w:sz="0" w:space="0" w:color="auto"/>
                                      </w:divBdr>
                                      <w:divsChild>
                                        <w:div w:id="799227878">
                                          <w:marLeft w:val="0"/>
                                          <w:marRight w:val="0"/>
                                          <w:marTop w:val="0"/>
                                          <w:marBottom w:val="0"/>
                                          <w:divBdr>
                                            <w:top w:val="none" w:sz="0" w:space="0" w:color="auto"/>
                                            <w:left w:val="none" w:sz="0" w:space="0" w:color="auto"/>
                                            <w:bottom w:val="none" w:sz="0" w:space="0" w:color="auto"/>
                                            <w:right w:val="none" w:sz="0" w:space="0" w:color="auto"/>
                                          </w:divBdr>
                                          <w:divsChild>
                                            <w:div w:id="2118215351">
                                              <w:marLeft w:val="0"/>
                                              <w:marRight w:val="0"/>
                                              <w:marTop w:val="0"/>
                                              <w:marBottom w:val="0"/>
                                              <w:divBdr>
                                                <w:top w:val="none" w:sz="0" w:space="0" w:color="auto"/>
                                                <w:left w:val="none" w:sz="0" w:space="0" w:color="auto"/>
                                                <w:bottom w:val="none" w:sz="0" w:space="0" w:color="auto"/>
                                                <w:right w:val="none" w:sz="0" w:space="0" w:color="auto"/>
                                              </w:divBdr>
                                              <w:divsChild>
                                                <w:div w:id="1177185965">
                                                  <w:marLeft w:val="0"/>
                                                  <w:marRight w:val="0"/>
                                                  <w:marTop w:val="0"/>
                                                  <w:marBottom w:val="0"/>
                                                  <w:divBdr>
                                                    <w:top w:val="none" w:sz="0" w:space="0" w:color="auto"/>
                                                    <w:left w:val="none" w:sz="0" w:space="0" w:color="auto"/>
                                                    <w:bottom w:val="none" w:sz="0" w:space="0" w:color="auto"/>
                                                    <w:right w:val="none" w:sz="0" w:space="0" w:color="auto"/>
                                                  </w:divBdr>
                                                  <w:divsChild>
                                                    <w:div w:id="721757582">
                                                      <w:marLeft w:val="0"/>
                                                      <w:marRight w:val="0"/>
                                                      <w:marTop w:val="0"/>
                                                      <w:marBottom w:val="0"/>
                                                      <w:divBdr>
                                                        <w:top w:val="none" w:sz="0" w:space="0" w:color="auto"/>
                                                        <w:left w:val="none" w:sz="0" w:space="0" w:color="auto"/>
                                                        <w:bottom w:val="none" w:sz="0" w:space="0" w:color="auto"/>
                                                        <w:right w:val="none" w:sz="0" w:space="0" w:color="auto"/>
                                                      </w:divBdr>
                                                      <w:divsChild>
                                                        <w:div w:id="1502548010">
                                                          <w:marLeft w:val="0"/>
                                                          <w:marRight w:val="0"/>
                                                          <w:marTop w:val="0"/>
                                                          <w:marBottom w:val="0"/>
                                                          <w:divBdr>
                                                            <w:top w:val="none" w:sz="0" w:space="0" w:color="auto"/>
                                                            <w:left w:val="none" w:sz="0" w:space="0" w:color="auto"/>
                                                            <w:bottom w:val="none" w:sz="0" w:space="0" w:color="auto"/>
                                                            <w:right w:val="none" w:sz="0" w:space="0" w:color="auto"/>
                                                          </w:divBdr>
                                                          <w:divsChild>
                                                            <w:div w:id="1448574293">
                                                              <w:marLeft w:val="0"/>
                                                              <w:marRight w:val="0"/>
                                                              <w:marTop w:val="0"/>
                                                              <w:marBottom w:val="0"/>
                                                              <w:divBdr>
                                                                <w:top w:val="none" w:sz="0" w:space="0" w:color="auto"/>
                                                                <w:left w:val="none" w:sz="0" w:space="0" w:color="auto"/>
                                                                <w:bottom w:val="none" w:sz="0" w:space="0" w:color="auto"/>
                                                                <w:right w:val="none" w:sz="0" w:space="0" w:color="auto"/>
                                                              </w:divBdr>
                                                              <w:divsChild>
                                                                <w:div w:id="18672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7696604">
      <w:bodyDiv w:val="1"/>
      <w:marLeft w:val="0"/>
      <w:marRight w:val="0"/>
      <w:marTop w:val="0"/>
      <w:marBottom w:val="0"/>
      <w:divBdr>
        <w:top w:val="none" w:sz="0" w:space="0" w:color="auto"/>
        <w:left w:val="none" w:sz="0" w:space="0" w:color="auto"/>
        <w:bottom w:val="none" w:sz="0" w:space="0" w:color="auto"/>
        <w:right w:val="none" w:sz="0" w:space="0" w:color="auto"/>
      </w:divBdr>
      <w:divsChild>
        <w:div w:id="1742479515">
          <w:marLeft w:val="0"/>
          <w:marRight w:val="0"/>
          <w:marTop w:val="0"/>
          <w:marBottom w:val="0"/>
          <w:divBdr>
            <w:top w:val="none" w:sz="0" w:space="0" w:color="auto"/>
            <w:left w:val="none" w:sz="0" w:space="0" w:color="auto"/>
            <w:bottom w:val="none" w:sz="0" w:space="0" w:color="auto"/>
            <w:right w:val="none" w:sz="0" w:space="0" w:color="auto"/>
          </w:divBdr>
          <w:divsChild>
            <w:div w:id="248390234">
              <w:marLeft w:val="0"/>
              <w:marRight w:val="0"/>
              <w:marTop w:val="0"/>
              <w:marBottom w:val="0"/>
              <w:divBdr>
                <w:top w:val="none" w:sz="0" w:space="0" w:color="auto"/>
                <w:left w:val="none" w:sz="0" w:space="0" w:color="auto"/>
                <w:bottom w:val="none" w:sz="0" w:space="0" w:color="auto"/>
                <w:right w:val="none" w:sz="0" w:space="0" w:color="auto"/>
              </w:divBdr>
              <w:divsChild>
                <w:div w:id="1249266864">
                  <w:marLeft w:val="0"/>
                  <w:marRight w:val="0"/>
                  <w:marTop w:val="0"/>
                  <w:marBottom w:val="0"/>
                  <w:divBdr>
                    <w:top w:val="none" w:sz="0" w:space="0" w:color="auto"/>
                    <w:left w:val="none" w:sz="0" w:space="0" w:color="auto"/>
                    <w:bottom w:val="none" w:sz="0" w:space="0" w:color="auto"/>
                    <w:right w:val="none" w:sz="0" w:space="0" w:color="auto"/>
                  </w:divBdr>
                  <w:divsChild>
                    <w:div w:id="690376124">
                      <w:marLeft w:val="0"/>
                      <w:marRight w:val="0"/>
                      <w:marTop w:val="0"/>
                      <w:marBottom w:val="0"/>
                      <w:divBdr>
                        <w:top w:val="none" w:sz="0" w:space="0" w:color="auto"/>
                        <w:left w:val="none" w:sz="0" w:space="0" w:color="auto"/>
                        <w:bottom w:val="none" w:sz="0" w:space="0" w:color="auto"/>
                        <w:right w:val="none" w:sz="0" w:space="0" w:color="auto"/>
                      </w:divBdr>
                      <w:divsChild>
                        <w:div w:id="1908951423">
                          <w:marLeft w:val="0"/>
                          <w:marRight w:val="0"/>
                          <w:marTop w:val="0"/>
                          <w:marBottom w:val="0"/>
                          <w:divBdr>
                            <w:top w:val="none" w:sz="0" w:space="0" w:color="auto"/>
                            <w:left w:val="none" w:sz="0" w:space="0" w:color="auto"/>
                            <w:bottom w:val="none" w:sz="0" w:space="0" w:color="auto"/>
                            <w:right w:val="none" w:sz="0" w:space="0" w:color="auto"/>
                          </w:divBdr>
                          <w:divsChild>
                            <w:div w:id="1241789310">
                              <w:marLeft w:val="0"/>
                              <w:marRight w:val="0"/>
                              <w:marTop w:val="0"/>
                              <w:marBottom w:val="0"/>
                              <w:divBdr>
                                <w:top w:val="none" w:sz="0" w:space="0" w:color="auto"/>
                                <w:left w:val="none" w:sz="0" w:space="0" w:color="auto"/>
                                <w:bottom w:val="none" w:sz="0" w:space="0" w:color="auto"/>
                                <w:right w:val="none" w:sz="0" w:space="0" w:color="auto"/>
                              </w:divBdr>
                              <w:divsChild>
                                <w:div w:id="1409883980">
                                  <w:marLeft w:val="0"/>
                                  <w:marRight w:val="0"/>
                                  <w:marTop w:val="0"/>
                                  <w:marBottom w:val="0"/>
                                  <w:divBdr>
                                    <w:top w:val="none" w:sz="0" w:space="0" w:color="auto"/>
                                    <w:left w:val="none" w:sz="0" w:space="0" w:color="auto"/>
                                    <w:bottom w:val="none" w:sz="0" w:space="0" w:color="auto"/>
                                    <w:right w:val="none" w:sz="0" w:space="0" w:color="auto"/>
                                  </w:divBdr>
                                  <w:divsChild>
                                    <w:div w:id="981278383">
                                      <w:marLeft w:val="0"/>
                                      <w:marRight w:val="0"/>
                                      <w:marTop w:val="0"/>
                                      <w:marBottom w:val="0"/>
                                      <w:divBdr>
                                        <w:top w:val="none" w:sz="0" w:space="0" w:color="auto"/>
                                        <w:left w:val="none" w:sz="0" w:space="0" w:color="auto"/>
                                        <w:bottom w:val="none" w:sz="0" w:space="0" w:color="auto"/>
                                        <w:right w:val="none" w:sz="0" w:space="0" w:color="auto"/>
                                      </w:divBdr>
                                      <w:divsChild>
                                        <w:div w:id="1587954270">
                                          <w:marLeft w:val="0"/>
                                          <w:marRight w:val="0"/>
                                          <w:marTop w:val="0"/>
                                          <w:marBottom w:val="0"/>
                                          <w:divBdr>
                                            <w:top w:val="none" w:sz="0" w:space="0" w:color="auto"/>
                                            <w:left w:val="none" w:sz="0" w:space="0" w:color="auto"/>
                                            <w:bottom w:val="none" w:sz="0" w:space="0" w:color="auto"/>
                                            <w:right w:val="none" w:sz="0" w:space="0" w:color="auto"/>
                                          </w:divBdr>
                                          <w:divsChild>
                                            <w:div w:id="1752585918">
                                              <w:marLeft w:val="0"/>
                                              <w:marRight w:val="0"/>
                                              <w:marTop w:val="0"/>
                                              <w:marBottom w:val="0"/>
                                              <w:divBdr>
                                                <w:top w:val="none" w:sz="0" w:space="0" w:color="auto"/>
                                                <w:left w:val="none" w:sz="0" w:space="0" w:color="auto"/>
                                                <w:bottom w:val="none" w:sz="0" w:space="0" w:color="auto"/>
                                                <w:right w:val="none" w:sz="0" w:space="0" w:color="auto"/>
                                              </w:divBdr>
                                              <w:divsChild>
                                                <w:div w:id="4254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694164">
      <w:bodyDiv w:val="1"/>
      <w:marLeft w:val="0"/>
      <w:marRight w:val="0"/>
      <w:marTop w:val="0"/>
      <w:marBottom w:val="0"/>
      <w:divBdr>
        <w:top w:val="none" w:sz="0" w:space="0" w:color="auto"/>
        <w:left w:val="none" w:sz="0" w:space="0" w:color="auto"/>
        <w:bottom w:val="none" w:sz="0" w:space="0" w:color="auto"/>
        <w:right w:val="none" w:sz="0" w:space="0" w:color="auto"/>
      </w:divBdr>
      <w:divsChild>
        <w:div w:id="1780642807">
          <w:marLeft w:val="0"/>
          <w:marRight w:val="0"/>
          <w:marTop w:val="0"/>
          <w:marBottom w:val="0"/>
          <w:divBdr>
            <w:top w:val="none" w:sz="0" w:space="0" w:color="auto"/>
            <w:left w:val="none" w:sz="0" w:space="0" w:color="auto"/>
            <w:bottom w:val="none" w:sz="0" w:space="0" w:color="auto"/>
            <w:right w:val="none" w:sz="0" w:space="0" w:color="auto"/>
          </w:divBdr>
          <w:divsChild>
            <w:div w:id="317340746">
              <w:marLeft w:val="0"/>
              <w:marRight w:val="0"/>
              <w:marTop w:val="0"/>
              <w:marBottom w:val="0"/>
              <w:divBdr>
                <w:top w:val="none" w:sz="0" w:space="0" w:color="auto"/>
                <w:left w:val="none" w:sz="0" w:space="0" w:color="auto"/>
                <w:bottom w:val="none" w:sz="0" w:space="0" w:color="auto"/>
                <w:right w:val="none" w:sz="0" w:space="0" w:color="auto"/>
              </w:divBdr>
              <w:divsChild>
                <w:div w:id="492569397">
                  <w:marLeft w:val="0"/>
                  <w:marRight w:val="0"/>
                  <w:marTop w:val="0"/>
                  <w:marBottom w:val="0"/>
                  <w:divBdr>
                    <w:top w:val="none" w:sz="0" w:space="0" w:color="auto"/>
                    <w:left w:val="none" w:sz="0" w:space="0" w:color="auto"/>
                    <w:bottom w:val="none" w:sz="0" w:space="0" w:color="auto"/>
                    <w:right w:val="none" w:sz="0" w:space="0" w:color="auto"/>
                  </w:divBdr>
                  <w:divsChild>
                    <w:div w:id="1081487831">
                      <w:marLeft w:val="0"/>
                      <w:marRight w:val="0"/>
                      <w:marTop w:val="0"/>
                      <w:marBottom w:val="0"/>
                      <w:divBdr>
                        <w:top w:val="none" w:sz="0" w:space="0" w:color="auto"/>
                        <w:left w:val="none" w:sz="0" w:space="0" w:color="auto"/>
                        <w:bottom w:val="none" w:sz="0" w:space="0" w:color="auto"/>
                        <w:right w:val="none" w:sz="0" w:space="0" w:color="auto"/>
                      </w:divBdr>
                      <w:divsChild>
                        <w:div w:id="1382361743">
                          <w:marLeft w:val="0"/>
                          <w:marRight w:val="0"/>
                          <w:marTop w:val="0"/>
                          <w:marBottom w:val="0"/>
                          <w:divBdr>
                            <w:top w:val="none" w:sz="0" w:space="0" w:color="auto"/>
                            <w:left w:val="none" w:sz="0" w:space="0" w:color="auto"/>
                            <w:bottom w:val="none" w:sz="0" w:space="0" w:color="auto"/>
                            <w:right w:val="none" w:sz="0" w:space="0" w:color="auto"/>
                          </w:divBdr>
                          <w:divsChild>
                            <w:div w:id="1376849513">
                              <w:marLeft w:val="0"/>
                              <w:marRight w:val="0"/>
                              <w:marTop w:val="0"/>
                              <w:marBottom w:val="0"/>
                              <w:divBdr>
                                <w:top w:val="none" w:sz="0" w:space="0" w:color="auto"/>
                                <w:left w:val="none" w:sz="0" w:space="0" w:color="auto"/>
                                <w:bottom w:val="none" w:sz="0" w:space="0" w:color="auto"/>
                                <w:right w:val="none" w:sz="0" w:space="0" w:color="auto"/>
                              </w:divBdr>
                              <w:divsChild>
                                <w:div w:id="516122233">
                                  <w:marLeft w:val="0"/>
                                  <w:marRight w:val="0"/>
                                  <w:marTop w:val="0"/>
                                  <w:marBottom w:val="0"/>
                                  <w:divBdr>
                                    <w:top w:val="none" w:sz="0" w:space="0" w:color="auto"/>
                                    <w:left w:val="none" w:sz="0" w:space="0" w:color="auto"/>
                                    <w:bottom w:val="none" w:sz="0" w:space="0" w:color="auto"/>
                                    <w:right w:val="none" w:sz="0" w:space="0" w:color="auto"/>
                                  </w:divBdr>
                                  <w:divsChild>
                                    <w:div w:id="2094010267">
                                      <w:marLeft w:val="0"/>
                                      <w:marRight w:val="0"/>
                                      <w:marTop w:val="0"/>
                                      <w:marBottom w:val="0"/>
                                      <w:divBdr>
                                        <w:top w:val="none" w:sz="0" w:space="0" w:color="auto"/>
                                        <w:left w:val="none" w:sz="0" w:space="0" w:color="auto"/>
                                        <w:bottom w:val="none" w:sz="0" w:space="0" w:color="auto"/>
                                        <w:right w:val="none" w:sz="0" w:space="0" w:color="auto"/>
                                      </w:divBdr>
                                      <w:divsChild>
                                        <w:div w:id="93677121">
                                          <w:marLeft w:val="0"/>
                                          <w:marRight w:val="0"/>
                                          <w:marTop w:val="0"/>
                                          <w:marBottom w:val="0"/>
                                          <w:divBdr>
                                            <w:top w:val="none" w:sz="0" w:space="0" w:color="auto"/>
                                            <w:left w:val="none" w:sz="0" w:space="0" w:color="auto"/>
                                            <w:bottom w:val="none" w:sz="0" w:space="0" w:color="auto"/>
                                            <w:right w:val="none" w:sz="0" w:space="0" w:color="auto"/>
                                          </w:divBdr>
                                          <w:divsChild>
                                            <w:div w:id="70743105">
                                              <w:marLeft w:val="0"/>
                                              <w:marRight w:val="0"/>
                                              <w:marTop w:val="0"/>
                                              <w:marBottom w:val="0"/>
                                              <w:divBdr>
                                                <w:top w:val="none" w:sz="0" w:space="0" w:color="auto"/>
                                                <w:left w:val="none" w:sz="0" w:space="0" w:color="auto"/>
                                                <w:bottom w:val="none" w:sz="0" w:space="0" w:color="auto"/>
                                                <w:right w:val="none" w:sz="0" w:space="0" w:color="auto"/>
                                              </w:divBdr>
                                              <w:divsChild>
                                                <w:div w:id="1478837983">
                                                  <w:marLeft w:val="0"/>
                                                  <w:marRight w:val="0"/>
                                                  <w:marTop w:val="0"/>
                                                  <w:marBottom w:val="0"/>
                                                  <w:divBdr>
                                                    <w:top w:val="none" w:sz="0" w:space="0" w:color="auto"/>
                                                    <w:left w:val="none" w:sz="0" w:space="0" w:color="auto"/>
                                                    <w:bottom w:val="none" w:sz="0" w:space="0" w:color="auto"/>
                                                    <w:right w:val="none" w:sz="0" w:space="0" w:color="auto"/>
                                                  </w:divBdr>
                                                  <w:divsChild>
                                                    <w:div w:id="85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index.php?version=NASB&amp;search=Psalm%2084:11-12" TargetMode="External"/><Relationship Id="rId3" Type="http://schemas.openxmlformats.org/officeDocument/2006/relationships/settings" Target="settings.xml"/><Relationship Id="rId7" Type="http://schemas.openxmlformats.org/officeDocument/2006/relationships/hyperlink" Target="http://www.biblegateway.com/passage/index.php?version=49&amp;search=2%20Thess.%203:10-1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blegateway.com/passage/index.php?version=49&amp;search=Psalm%2084:11-12"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blegateway.com/passage/index.php?version=NASB&amp;search=Psalm%2084:1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Santillan</dc:creator>
  <cp:lastModifiedBy>Michael Santillan</cp:lastModifiedBy>
  <cp:revision>1</cp:revision>
  <dcterms:created xsi:type="dcterms:W3CDTF">2014-11-11T03:59:00Z</dcterms:created>
  <dcterms:modified xsi:type="dcterms:W3CDTF">2014-11-11T04:11:00Z</dcterms:modified>
</cp:coreProperties>
</file>