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DC050" w14:textId="495A01A2" w:rsidR="008A2A09" w:rsidRDefault="006145D4">
      <w:r>
        <w:t>Abstraction</w:t>
      </w:r>
    </w:p>
    <w:p w14:paraId="3281A145" w14:textId="77777777" w:rsidR="006145D4" w:rsidRDefault="006145D4" w:rsidP="006145D4">
      <w:pPr>
        <w:pStyle w:val="ListParagraph"/>
        <w:numPr>
          <w:ilvl w:val="0"/>
          <w:numId w:val="3"/>
        </w:numPr>
      </w:pPr>
      <w:r>
        <w:t xml:space="preserve">Explain the meaning of </w:t>
      </w:r>
      <w:proofErr w:type="gramStart"/>
      <w:r>
        <w:t>Abstraction</w:t>
      </w:r>
      <w:proofErr w:type="gramEnd"/>
    </w:p>
    <w:p w14:paraId="3214B1CE" w14:textId="77777777" w:rsidR="006145D4" w:rsidRDefault="006145D4" w:rsidP="006145D4">
      <w:pPr>
        <w:pStyle w:val="ListParagraph"/>
        <w:numPr>
          <w:ilvl w:val="0"/>
          <w:numId w:val="3"/>
        </w:numPr>
      </w:pPr>
      <w:r>
        <w:t xml:space="preserve">Highlight a benefit of </w:t>
      </w:r>
      <w:proofErr w:type="gramStart"/>
      <w:r>
        <w:t>Abstraction</w:t>
      </w:r>
      <w:proofErr w:type="gramEnd"/>
    </w:p>
    <w:p w14:paraId="5EF5E83A" w14:textId="77777777" w:rsidR="006145D4" w:rsidRDefault="006145D4" w:rsidP="006145D4">
      <w:pPr>
        <w:pStyle w:val="ListParagraph"/>
        <w:numPr>
          <w:ilvl w:val="0"/>
          <w:numId w:val="3"/>
        </w:numPr>
      </w:pPr>
      <w:r>
        <w:t xml:space="preserve">Provide an application of </w:t>
      </w:r>
      <w:proofErr w:type="gramStart"/>
      <w:r>
        <w:t>Abstraction</w:t>
      </w:r>
      <w:proofErr w:type="gramEnd"/>
    </w:p>
    <w:p w14:paraId="1CFD80FD" w14:textId="29AC0D02" w:rsidR="006145D4" w:rsidRDefault="006145D4" w:rsidP="006145D4">
      <w:pPr>
        <w:pStyle w:val="ListParagraph"/>
        <w:numPr>
          <w:ilvl w:val="0"/>
          <w:numId w:val="3"/>
        </w:numPr>
      </w:pPr>
      <w:r>
        <w:t xml:space="preserve">Use a code example of Abstraction from the program you </w:t>
      </w:r>
      <w:proofErr w:type="gramStart"/>
      <w:r>
        <w:t>wrote</w:t>
      </w:r>
      <w:proofErr w:type="gramEnd"/>
    </w:p>
    <w:p w14:paraId="487BD85F" w14:textId="701E9EBA" w:rsidR="006145D4" w:rsidRDefault="006145D4" w:rsidP="006145D4"/>
    <w:p w14:paraId="61BC2A6C" w14:textId="145EA93F" w:rsidR="006145D4" w:rsidRDefault="006145D4" w:rsidP="006145D4">
      <w:r>
        <w:t xml:space="preserve">Abstraction means to take a concept or action from the specific to the general. Abstraction takes an entity that has specific details and finding the </w:t>
      </w:r>
      <w:r w:rsidR="006D143C">
        <w:t>simplest</w:t>
      </w:r>
      <w:r>
        <w:t xml:space="preserve"> form of that entity so that it can be re-used at its base form. </w:t>
      </w:r>
      <w:r>
        <w:br/>
        <w:t xml:space="preserve">The benefit of abstraction is it allows for programs to be developed in smaller components so that the individual elements can be used and re-used in different ways. It can allow for growth and further development of the program as well. </w:t>
      </w:r>
    </w:p>
    <w:p w14:paraId="619EAEB5" w14:textId="31A4447B" w:rsidR="006145D4" w:rsidRDefault="006145D4" w:rsidP="006145D4">
      <w:r>
        <w:t xml:space="preserve">Examples or applications of abstraction can be found in every aspect of our life. If you look in your Kitchen, the microwave is a perfect example abstraction. A user is able to press a few buttons and the program will run. A user does not need to understand how the program uses time measurement, how the power output is regulated, or how the different wave functions effect the type of food that is being cooked. There are dozens of other examples </w:t>
      </w:r>
      <w:r w:rsidR="006D143C">
        <w:t xml:space="preserve">in our daily life as well. </w:t>
      </w:r>
    </w:p>
    <w:p w14:paraId="4D1DA5FF" w14:textId="7A7FD77B" w:rsidR="006145D4" w:rsidRDefault="006145D4" w:rsidP="006145D4">
      <w:r>
        <w:t>My Journal code</w:t>
      </w:r>
      <w:r w:rsidR="002F3A29">
        <w:t xml:space="preserve"> uses abstraction in the form of separating the prompts from the entries from the journal. An entry could be any form of writing. When it is then linked with a prompt it gives it a topic and purpose. By taking the Journal and breaking it down into its parts it also makes creating a journal much easier. The main program is where we call the different functions of the journal, and the journal calls the </w:t>
      </w:r>
      <w:proofErr w:type="gramStart"/>
      <w:r w:rsidR="002F3A29">
        <w:t>entry</w:t>
      </w:r>
      <w:proofErr w:type="gramEnd"/>
      <w:r w:rsidR="002F3A29">
        <w:t xml:space="preserve"> and the entry calls the prompt. They rely upon each other, but by separating them the project becomes easier. </w:t>
      </w:r>
      <w:r w:rsidR="006D143C">
        <w:t xml:space="preserve"> </w:t>
      </w:r>
    </w:p>
    <w:sectPr w:rsidR="00614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592B"/>
    <w:multiLevelType w:val="hybridMultilevel"/>
    <w:tmpl w:val="F8DA4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387739"/>
    <w:multiLevelType w:val="multilevel"/>
    <w:tmpl w:val="196C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B604D"/>
    <w:multiLevelType w:val="hybridMultilevel"/>
    <w:tmpl w:val="822C30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64549818">
    <w:abstractNumId w:val="1"/>
  </w:num>
  <w:num w:numId="2" w16cid:durableId="984356579">
    <w:abstractNumId w:val="2"/>
  </w:num>
  <w:num w:numId="3" w16cid:durableId="144939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D4"/>
    <w:rsid w:val="002F3A29"/>
    <w:rsid w:val="006145D4"/>
    <w:rsid w:val="006D143C"/>
    <w:rsid w:val="008A2A09"/>
    <w:rsid w:val="00D062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5CBA"/>
  <w15:chartTrackingRefBased/>
  <w15:docId w15:val="{04A13EBA-92F6-4354-9ADE-C6AE7731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Mckenzie</dc:creator>
  <cp:keywords/>
  <dc:description/>
  <cp:lastModifiedBy>Julia McKenzie</cp:lastModifiedBy>
  <cp:revision>3</cp:revision>
  <dcterms:created xsi:type="dcterms:W3CDTF">2023-09-23T23:51:00Z</dcterms:created>
  <dcterms:modified xsi:type="dcterms:W3CDTF">2023-09-23T23:54:00Z</dcterms:modified>
</cp:coreProperties>
</file>