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9E6B" w14:textId="7F4E97B1" w:rsidR="002B5019" w:rsidRPr="002B5019" w:rsidRDefault="002B5019">
      <w:pPr>
        <w:rPr>
          <w:b/>
          <w:bCs/>
        </w:rPr>
      </w:pPr>
      <w:r>
        <w:rPr>
          <w:b/>
          <w:bCs/>
        </w:rPr>
        <w:t>Optymalizacja trajektorii dronów</w:t>
      </w:r>
      <w:r w:rsidR="0078301B">
        <w:rPr>
          <w:b/>
          <w:bCs/>
        </w:rPr>
        <w:t xml:space="preserve"> – Maciej Morgalla</w:t>
      </w:r>
    </w:p>
    <w:p w14:paraId="134302A3" w14:textId="66873D6E" w:rsidR="005A22F7" w:rsidRDefault="005A22F7">
      <w:r>
        <w:t>Strona tytułowa +spis treści – 2 strony</w:t>
      </w:r>
    </w:p>
    <w:p w14:paraId="77378D14" w14:textId="1CE4DEC6" w:rsidR="00D54C93" w:rsidRDefault="00F80F4C">
      <w:r>
        <w:t>Spis Treści:</w:t>
      </w:r>
    </w:p>
    <w:p w14:paraId="442A702F" w14:textId="62541D8A" w:rsidR="00F80F4C" w:rsidRPr="00B15C03" w:rsidRDefault="00F80F4C" w:rsidP="00F80F4C">
      <w:pPr>
        <w:pStyle w:val="Akapitzlist"/>
        <w:numPr>
          <w:ilvl w:val="0"/>
          <w:numId w:val="1"/>
        </w:numPr>
        <w:rPr>
          <w:b/>
          <w:bCs/>
        </w:rPr>
      </w:pPr>
      <w:r w:rsidRPr="00B15C03">
        <w:rPr>
          <w:b/>
          <w:bCs/>
        </w:rPr>
        <w:t>Wstęp</w:t>
      </w:r>
    </w:p>
    <w:p w14:paraId="4FFE1518" w14:textId="3D0F9F38" w:rsidR="00F80F4C" w:rsidRDefault="00F80F4C" w:rsidP="00F80F4C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>Drony</w:t>
      </w:r>
      <w:r>
        <w:t xml:space="preserve"> – skrócony opis </w:t>
      </w:r>
      <w:r w:rsidR="00121916">
        <w:t>czym są drony, jak działają itp.</w:t>
      </w:r>
      <w:r>
        <w:t xml:space="preserve"> – 1</w:t>
      </w:r>
      <w:r w:rsidR="00121916">
        <w:t>-2</w:t>
      </w:r>
      <w:r>
        <w:t xml:space="preserve"> stron</w:t>
      </w:r>
      <w:r w:rsidR="00121916">
        <w:t>y</w:t>
      </w:r>
    </w:p>
    <w:p w14:paraId="4F9FB139" w14:textId="4BC19D8C" w:rsidR="00F80F4C" w:rsidRDefault="00F80F4C" w:rsidP="00F80F4C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>Cel i zakres pracy</w:t>
      </w:r>
      <w:r>
        <w:t xml:space="preserve"> – opis zgodn</w:t>
      </w:r>
      <w:r w:rsidR="00760B15">
        <w:t>y</w:t>
      </w:r>
      <w:r>
        <w:t xml:space="preserve"> z wpisem </w:t>
      </w:r>
      <w:r w:rsidR="005A22F7">
        <w:t xml:space="preserve">opiekuna - </w:t>
      </w:r>
      <w:r>
        <w:t>1 strona</w:t>
      </w:r>
      <w:r w:rsidR="005A22F7">
        <w:t xml:space="preserve"> </w:t>
      </w:r>
    </w:p>
    <w:p w14:paraId="1C75CF24" w14:textId="11EAE6FD" w:rsidR="00F80F4C" w:rsidRPr="00B15C03" w:rsidRDefault="005A22F7" w:rsidP="00F80F4C">
      <w:pPr>
        <w:pStyle w:val="Akapitzlist"/>
        <w:numPr>
          <w:ilvl w:val="0"/>
          <w:numId w:val="1"/>
        </w:numPr>
        <w:rPr>
          <w:b/>
          <w:bCs/>
        </w:rPr>
      </w:pPr>
      <w:r w:rsidRPr="00B15C03">
        <w:rPr>
          <w:b/>
          <w:bCs/>
        </w:rPr>
        <w:t>Teoria</w:t>
      </w:r>
    </w:p>
    <w:p w14:paraId="7BAC26D0" w14:textId="4E903BBF" w:rsidR="005A22F7" w:rsidRDefault="005A22F7" w:rsidP="005A22F7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>Sposoby użytkowania dronów</w:t>
      </w:r>
      <w:r>
        <w:t xml:space="preserve"> – przytoczenie przykładów użycia dronów</w:t>
      </w:r>
      <w:r w:rsidR="00760B15">
        <w:t xml:space="preserve"> </w:t>
      </w:r>
      <w:r>
        <w:t>-  1</w:t>
      </w:r>
      <w:r w:rsidR="00760B15">
        <w:t>-2</w:t>
      </w:r>
      <w:r>
        <w:t xml:space="preserve"> stron</w:t>
      </w:r>
      <w:r w:rsidR="00760B15">
        <w:t>y</w:t>
      </w:r>
    </w:p>
    <w:p w14:paraId="79DBC0B1" w14:textId="5FDDBE4B" w:rsidR="005A22F7" w:rsidRDefault="005A22F7" w:rsidP="005A22F7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>Lot dron</w:t>
      </w:r>
      <w:r w:rsidR="00E56B5F">
        <w:rPr>
          <w:b/>
          <w:bCs/>
        </w:rPr>
        <w:t>a</w:t>
      </w:r>
      <w:r w:rsidRPr="00B15C03">
        <w:rPr>
          <w:b/>
          <w:bCs/>
        </w:rPr>
        <w:t xml:space="preserve"> po zadanej trajektorii </w:t>
      </w:r>
      <w:r>
        <w:t>– wzory opisujące lot drona  – 2 strony</w:t>
      </w:r>
    </w:p>
    <w:p w14:paraId="1D75CFA3" w14:textId="2E4D9C3F" w:rsidR="00B15C03" w:rsidRDefault="00B15C03" w:rsidP="005A22F7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>Algorytm</w:t>
      </w:r>
      <w:r>
        <w:t xml:space="preserve">– opis działania algorytmu </w:t>
      </w:r>
      <w:r w:rsidR="00E56B5F">
        <w:t>Tabu Search</w:t>
      </w:r>
      <w:r>
        <w:t>– 1 strona</w:t>
      </w:r>
    </w:p>
    <w:p w14:paraId="18317AA3" w14:textId="7A01FC34" w:rsidR="005A22F7" w:rsidRDefault="00B15C03" w:rsidP="005A22F7">
      <w:pPr>
        <w:pStyle w:val="Akapitzlist"/>
        <w:numPr>
          <w:ilvl w:val="0"/>
          <w:numId w:val="1"/>
        </w:numPr>
        <w:rPr>
          <w:b/>
          <w:bCs/>
        </w:rPr>
      </w:pPr>
      <w:r w:rsidRPr="00B15C03">
        <w:rPr>
          <w:b/>
          <w:bCs/>
        </w:rPr>
        <w:t>Model matematyczny</w:t>
      </w:r>
    </w:p>
    <w:p w14:paraId="39353E4B" w14:textId="46AFF00A" w:rsidR="00B15C03" w:rsidRPr="00B15C03" w:rsidRDefault="00B15C03" w:rsidP="00B15C03">
      <w:pPr>
        <w:pStyle w:val="Akapitzlist"/>
        <w:numPr>
          <w:ilvl w:val="1"/>
          <w:numId w:val="1"/>
        </w:numPr>
      </w:pPr>
      <w:r w:rsidRPr="00E56B5F">
        <w:rPr>
          <w:b/>
          <w:bCs/>
        </w:rPr>
        <w:t>Podstawowe parametry symulacji</w:t>
      </w:r>
      <w:r>
        <w:t xml:space="preserve"> – opis m.in. przestrzeni symulacji, strefy bezpieczeństwa dronów itp. – 1 strona</w:t>
      </w:r>
    </w:p>
    <w:p w14:paraId="5F9738FC" w14:textId="22855FDA" w:rsidR="00B15C03" w:rsidRDefault="00B15C03" w:rsidP="00B15C03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 xml:space="preserve">Wyznaczanie kolejnych pozycji dronów – </w:t>
      </w:r>
      <w:r>
        <w:t>opis obliczania kolejnych pozycji dronów za pomocą wzorów – 2 strony</w:t>
      </w:r>
    </w:p>
    <w:p w14:paraId="71BAF779" w14:textId="0E50E216" w:rsidR="00B15C03" w:rsidRDefault="00B15C03" w:rsidP="00B15C03">
      <w:pPr>
        <w:pStyle w:val="Akapitzlist"/>
        <w:numPr>
          <w:ilvl w:val="1"/>
          <w:numId w:val="1"/>
        </w:numPr>
      </w:pPr>
      <w:r w:rsidRPr="00B15C03">
        <w:rPr>
          <w:b/>
          <w:bCs/>
        </w:rPr>
        <w:t xml:space="preserve">Kolizje </w:t>
      </w:r>
      <w:r>
        <w:t>– opis sposobu odszukiwania możliwych kolizji, bądź wkroczenia drona do strefy bezpieczeństwa innego drona – 1 strona</w:t>
      </w:r>
    </w:p>
    <w:p w14:paraId="4FFE1559" w14:textId="1320F029" w:rsidR="00760B15" w:rsidRDefault="00760B15" w:rsidP="00B15C03">
      <w:pPr>
        <w:pStyle w:val="Akapitzlist"/>
        <w:numPr>
          <w:ilvl w:val="1"/>
          <w:numId w:val="1"/>
        </w:numPr>
      </w:pPr>
      <w:r>
        <w:rPr>
          <w:b/>
          <w:bCs/>
        </w:rPr>
        <w:t xml:space="preserve">Funkcja celu </w:t>
      </w:r>
      <w:r>
        <w:t xml:space="preserve">– opis </w:t>
      </w:r>
      <w:r w:rsidR="0034098C">
        <w:t>działania</w:t>
      </w:r>
      <w:r>
        <w:t xml:space="preserve"> funkcji celu i jej elementów – 1 strona</w:t>
      </w:r>
    </w:p>
    <w:p w14:paraId="6B1D18C9" w14:textId="726FEDBB" w:rsidR="00E56B5F" w:rsidRPr="00E56B5F" w:rsidRDefault="00E56B5F" w:rsidP="00E56B5F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Tabu Search</w:t>
      </w:r>
    </w:p>
    <w:p w14:paraId="4B001EC3" w14:textId="3ABE1A1F" w:rsidR="00E56B5F" w:rsidRPr="00E56B5F" w:rsidRDefault="00E56B5F" w:rsidP="00E56B5F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Implementacja algorytmu </w:t>
      </w:r>
      <w:r>
        <w:t>– opis przystosowania algorytmu do symulacji – 1 strona</w:t>
      </w:r>
    </w:p>
    <w:p w14:paraId="29FCDB86" w14:textId="47ED1737" w:rsidR="00E56B5F" w:rsidRPr="00E56B5F" w:rsidRDefault="00E56B5F" w:rsidP="00E56B5F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Pamięć krótko</w:t>
      </w:r>
      <w:r w:rsidRPr="00E56B5F">
        <w:t>-</w:t>
      </w:r>
      <w:r>
        <w:t xml:space="preserve"> </w:t>
      </w:r>
      <w:r>
        <w:rPr>
          <w:b/>
          <w:bCs/>
        </w:rPr>
        <w:t xml:space="preserve">i długotrwała </w:t>
      </w:r>
      <w:r>
        <w:t>– opis różnic pomiędzy poszczególnymi wariantami algorytmu – 1 strona</w:t>
      </w:r>
    </w:p>
    <w:p w14:paraId="6DA07BF5" w14:textId="0BA41378" w:rsidR="00E56B5F" w:rsidRDefault="00E56B5F" w:rsidP="00E56B5F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Program symulacyjny</w:t>
      </w:r>
    </w:p>
    <w:p w14:paraId="308B8E94" w14:textId="7A82BC61" w:rsidR="00E56B5F" w:rsidRPr="002B5019" w:rsidRDefault="002B5019" w:rsidP="00E56B5F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Język Python i program Spyder </w:t>
      </w:r>
      <w:r>
        <w:t>– opis i zrzuty ekranu – 2 strony</w:t>
      </w:r>
    </w:p>
    <w:p w14:paraId="50D06A34" w14:textId="19F25E8D" w:rsidR="002B5019" w:rsidRPr="002B5019" w:rsidRDefault="002B5019" w:rsidP="00E56B5F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Weryfikacja działania funkcji </w:t>
      </w:r>
      <w:r>
        <w:t>– opis testowania poszczególnych funkcji pod kątem poprawności wyników – 2 strony</w:t>
      </w:r>
    </w:p>
    <w:p w14:paraId="0221FBE7" w14:textId="56BD3EF0" w:rsidR="002B5019" w:rsidRDefault="009147DA" w:rsidP="006B4A75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Badania związane z dronami</w:t>
      </w:r>
    </w:p>
    <w:p w14:paraId="3524530E" w14:textId="7C19AAF2" w:rsidR="009147DA" w:rsidRPr="009147DA" w:rsidRDefault="009147DA" w:rsidP="009147DA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Optymalna ilość dronów –</w:t>
      </w:r>
      <w:r>
        <w:t xml:space="preserve"> opis badania optymalnej ilości dronów, tabela przedstawiająca wyniki – </w:t>
      </w:r>
      <w:r w:rsidR="00121916">
        <w:t>2</w:t>
      </w:r>
      <w:r w:rsidR="00C65FDF">
        <w:t>-3</w:t>
      </w:r>
      <w:r>
        <w:t xml:space="preserve"> stron</w:t>
      </w:r>
      <w:r w:rsidR="00121916">
        <w:t>y</w:t>
      </w:r>
    </w:p>
    <w:p w14:paraId="07161899" w14:textId="053E98A5" w:rsidR="009147DA" w:rsidRPr="009147DA" w:rsidRDefault="009147DA" w:rsidP="009147DA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Optymalna prędkość maksymalna dronów </w:t>
      </w:r>
      <w:r>
        <w:t xml:space="preserve">– opis badania wpływu prędkości maksymalnej dronów na symulację, tabela przedstawiająca wyniki – </w:t>
      </w:r>
      <w:r w:rsidR="00121916">
        <w:t>2</w:t>
      </w:r>
      <w:r w:rsidR="00C65FDF">
        <w:t>-3</w:t>
      </w:r>
      <w:r>
        <w:t xml:space="preserve"> stron</w:t>
      </w:r>
      <w:r w:rsidR="00121916">
        <w:t>y</w:t>
      </w:r>
    </w:p>
    <w:p w14:paraId="651DF2E1" w14:textId="3E2D6872" w:rsidR="009147DA" w:rsidRDefault="009147DA" w:rsidP="009147DA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Badania zachowania symulacji</w:t>
      </w:r>
    </w:p>
    <w:p w14:paraId="17857857" w14:textId="7DB5F3D3" w:rsidR="009147DA" w:rsidRPr="00121916" w:rsidRDefault="009147DA" w:rsidP="009147DA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Wyrównywanie czasu lotu </w:t>
      </w:r>
      <w:r>
        <w:t xml:space="preserve">– opis zachowania algorytmu i symulacji, dążących do maksymalnego skrócenia czasu lotu dronów – </w:t>
      </w:r>
      <w:r w:rsidR="00121916">
        <w:t>2</w:t>
      </w:r>
      <w:r w:rsidR="00C65FDF">
        <w:t>-3</w:t>
      </w:r>
      <w:r>
        <w:t>stron</w:t>
      </w:r>
      <w:r w:rsidR="00121916">
        <w:t>y</w:t>
      </w:r>
    </w:p>
    <w:p w14:paraId="2182E28E" w14:textId="705EA59D" w:rsidR="0085765B" w:rsidRPr="0085765B" w:rsidRDefault="0085765B" w:rsidP="009147DA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Maksymalizacja oddalenia dronów </w:t>
      </w:r>
      <w:r>
        <w:t>– opis zachowania algorytmu i symulacji, dążących do  nadawania takich trajektorii, które maksymalizują odległości między dronami w czasie lotu – 2</w:t>
      </w:r>
      <w:r w:rsidR="00C65FDF">
        <w:t>-3</w:t>
      </w:r>
      <w:r>
        <w:t xml:space="preserve"> strony</w:t>
      </w:r>
    </w:p>
    <w:p w14:paraId="3324DF91" w14:textId="77ECBA31" w:rsidR="00121916" w:rsidRPr="009147DA" w:rsidRDefault="0085765B" w:rsidP="0085765B">
      <w:pPr>
        <w:pStyle w:val="Akapitzlist"/>
        <w:numPr>
          <w:ilvl w:val="0"/>
          <w:numId w:val="1"/>
        </w:numPr>
        <w:rPr>
          <w:b/>
          <w:bCs/>
        </w:rPr>
      </w:pPr>
      <w:r>
        <w:t>(Ewentualne)</w:t>
      </w:r>
      <w:r>
        <w:rPr>
          <w:b/>
          <w:bCs/>
        </w:rPr>
        <w:t>Badania nieliniowej trajektorii</w:t>
      </w:r>
      <w:r>
        <w:t xml:space="preserve"> – jeśli czas pozwoli – około 4 strony </w:t>
      </w:r>
    </w:p>
    <w:p w14:paraId="385AB054" w14:textId="112A66A9" w:rsidR="009147DA" w:rsidRPr="009147DA" w:rsidRDefault="00121916" w:rsidP="00121916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Podsumowanie – </w:t>
      </w:r>
      <w:r>
        <w:t>Podsumowanie wszystkich uzyskanych wyników – 2-3 strony</w:t>
      </w:r>
    </w:p>
    <w:p w14:paraId="07312D90" w14:textId="44BF91BD" w:rsidR="002B5019" w:rsidRPr="00E56B5F" w:rsidRDefault="002B5019" w:rsidP="002B5019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Bibliografia</w:t>
      </w:r>
      <w:r w:rsidR="00121916">
        <w:rPr>
          <w:b/>
          <w:bCs/>
        </w:rPr>
        <w:t xml:space="preserve"> </w:t>
      </w:r>
      <w:r w:rsidR="00121916">
        <w:t>– 1 strona</w:t>
      </w:r>
    </w:p>
    <w:sectPr w:rsidR="002B5019" w:rsidRPr="00E56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A5B3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4C"/>
    <w:rsid w:val="00121916"/>
    <w:rsid w:val="002B5019"/>
    <w:rsid w:val="0034098C"/>
    <w:rsid w:val="005A22F7"/>
    <w:rsid w:val="006B4A75"/>
    <w:rsid w:val="00760B15"/>
    <w:rsid w:val="0078301B"/>
    <w:rsid w:val="0085765B"/>
    <w:rsid w:val="009147DA"/>
    <w:rsid w:val="00B15C03"/>
    <w:rsid w:val="00C65FDF"/>
    <w:rsid w:val="00D54C93"/>
    <w:rsid w:val="00E56B5F"/>
    <w:rsid w:val="00F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4FC3"/>
  <w15:chartTrackingRefBased/>
  <w15:docId w15:val="{CFAD7FE4-DDAD-4639-AA2C-DDED21CC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Morgalla</dc:creator>
  <cp:keywords/>
  <dc:description/>
  <cp:lastModifiedBy>Maciej Morgalla</cp:lastModifiedBy>
  <cp:revision>6</cp:revision>
  <dcterms:created xsi:type="dcterms:W3CDTF">2021-11-10T10:09:00Z</dcterms:created>
  <dcterms:modified xsi:type="dcterms:W3CDTF">2021-11-15T10:01:00Z</dcterms:modified>
</cp:coreProperties>
</file>