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34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6"/>
        <w:gridCol w:w="567"/>
        <w:gridCol w:w="1701"/>
        <w:gridCol w:w="1275"/>
        <w:gridCol w:w="1276"/>
        <w:gridCol w:w="284"/>
        <w:gridCol w:w="283"/>
        <w:gridCol w:w="284"/>
        <w:gridCol w:w="1034"/>
        <w:gridCol w:w="709"/>
        <w:gridCol w:w="666"/>
        <w:gridCol w:w="610"/>
        <w:gridCol w:w="850"/>
        <w:gridCol w:w="709"/>
        <w:gridCol w:w="3360"/>
      </w:tblGrid>
      <w:tr w:rsidR="00453AC4" w:rsidRPr="004579A6" w:rsidTr="00453AC4">
        <w:trPr>
          <w:trHeight w:val="300"/>
        </w:trPr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453AC4" w:rsidRPr="004579A6" w:rsidRDefault="00453AC4" w:rsidP="00A80D15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  <w:t>LUGAR: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453AC4" w:rsidRPr="004579A6" w:rsidRDefault="00453AC4" w:rsidP="00A80D15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  <w:t>FECHA:</w:t>
            </w:r>
          </w:p>
        </w:tc>
        <w:tc>
          <w:tcPr>
            <w:tcW w:w="2693" w:type="dxa"/>
            <w:gridSpan w:val="4"/>
            <w:shd w:val="clear" w:color="auto" w:fill="auto"/>
            <w:noWrap/>
            <w:vAlign w:val="center"/>
          </w:tcPr>
          <w:p w:rsidR="00453AC4" w:rsidRPr="004579A6" w:rsidRDefault="00453AC4" w:rsidP="00A80D15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  <w:t>ANILLADOR:</w:t>
            </w:r>
          </w:p>
        </w:tc>
        <w:tc>
          <w:tcPr>
            <w:tcW w:w="5529" w:type="dxa"/>
            <w:gridSpan w:val="4"/>
            <w:shd w:val="clear" w:color="auto" w:fill="auto"/>
            <w:vAlign w:val="center"/>
          </w:tcPr>
          <w:p w:rsidR="00453AC4" w:rsidRPr="004579A6" w:rsidRDefault="00453AC4" w:rsidP="00A80D15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  <w:t>PARTICIPANTES:</w:t>
            </w:r>
          </w:p>
        </w:tc>
      </w:tr>
      <w:tr w:rsidR="00453AC4" w:rsidRPr="004579A6" w:rsidTr="00453AC4">
        <w:trPr>
          <w:trHeight w:val="26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AE66C0" w:rsidRPr="008B7DFD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8B7DFD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TIPO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ANILLA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ESPECIE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E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S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G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ALA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PESO</w:t>
            </w:r>
          </w:p>
        </w:tc>
        <w:tc>
          <w:tcPr>
            <w:tcW w:w="66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HORA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H/C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SUERO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COP1</w:t>
            </w:r>
          </w:p>
        </w:tc>
        <w:tc>
          <w:tcPr>
            <w:tcW w:w="3360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OBSERVACIONES</w:t>
            </w: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</w:p>
        </w:tc>
      </w:tr>
      <w:tr w:rsidR="00453AC4" w:rsidRPr="004579A6" w:rsidTr="00453AC4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b/>
                <w:bCs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61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:rsidR="00AE66C0" w:rsidRPr="004579A6" w:rsidRDefault="00AE66C0" w:rsidP="00A80D15">
            <w:pPr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</w:pPr>
            <w:r w:rsidRPr="004579A6">
              <w:rPr>
                <w:rFonts w:ascii="Times New Roman" w:hAnsi="Times New Roman"/>
                <w:color w:val="000000"/>
                <w:sz w:val="18"/>
                <w:szCs w:val="20"/>
                <w:lang w:val="en-US" w:eastAsia="es-ES_tradnl"/>
              </w:rPr>
              <w:t> </w:t>
            </w:r>
          </w:p>
        </w:tc>
      </w:tr>
    </w:tbl>
    <w:p w:rsidR="00A80D15" w:rsidRDefault="003328BC">
      <w:r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7543800</wp:posOffset>
            </wp:positionH>
            <wp:positionV relativeFrom="paragraph">
              <wp:posOffset>101600</wp:posOffset>
            </wp:positionV>
            <wp:extent cx="906780" cy="457200"/>
            <wp:effectExtent l="25400" t="0" r="7620" b="0"/>
            <wp:wrapNone/>
            <wp:docPr id="1" name="I 1" descr="http://www.ebd.csic.es/Imagenes/logotipos/logotipoEBDCSIC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bd.csic.es/Imagenes/logotipos/logotipoEBDCSIC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D15" w:rsidRPr="00BA2304" w:rsidRDefault="00A80D15">
      <w:pPr>
        <w:rPr>
          <w:rFonts w:ascii="Times New Roman" w:hAnsi="Times New Roman"/>
          <w:color w:val="000000"/>
          <w:sz w:val="20"/>
        </w:rPr>
      </w:pPr>
      <w:r w:rsidRPr="00BA2304">
        <w:rPr>
          <w:rFonts w:ascii="Times New Roman" w:hAnsi="Times New Roman"/>
          <w:i/>
          <w:color w:val="000000"/>
          <w:sz w:val="22"/>
        </w:rPr>
        <w:tab/>
      </w:r>
      <w:r w:rsidRPr="00BA2304">
        <w:rPr>
          <w:rFonts w:ascii="Times New Roman" w:hAnsi="Times New Roman"/>
          <w:i/>
          <w:color w:val="000000"/>
          <w:sz w:val="22"/>
        </w:rPr>
        <w:tab/>
      </w:r>
      <w:r w:rsidRPr="00BA2304">
        <w:rPr>
          <w:rFonts w:ascii="Times New Roman" w:hAnsi="Times New Roman"/>
          <w:i/>
          <w:color w:val="000000"/>
          <w:sz w:val="22"/>
        </w:rPr>
        <w:tab/>
      </w:r>
      <w:r w:rsidR="00BA2304">
        <w:rPr>
          <w:rFonts w:ascii="Times New Roman" w:hAnsi="Times New Roman"/>
          <w:i/>
          <w:color w:val="000000"/>
          <w:sz w:val="22"/>
        </w:rPr>
        <w:t>PASSER PROJECT 2013</w:t>
      </w:r>
      <w:r w:rsidRPr="00BA2304">
        <w:rPr>
          <w:rFonts w:ascii="Times New Roman" w:hAnsi="Times New Roman"/>
          <w:i/>
          <w:color w:val="000000"/>
          <w:sz w:val="22"/>
        </w:rPr>
        <w:tab/>
      </w:r>
      <w:r w:rsidRPr="00BA2304">
        <w:rPr>
          <w:rFonts w:ascii="Times New Roman" w:hAnsi="Times New Roman"/>
          <w:i/>
          <w:color w:val="000000"/>
        </w:rPr>
        <w:tab/>
      </w:r>
      <w:r w:rsidRPr="00BA2304">
        <w:rPr>
          <w:rFonts w:ascii="Times New Roman" w:hAnsi="Times New Roman"/>
          <w:i/>
          <w:color w:val="000000"/>
        </w:rPr>
        <w:tab/>
      </w:r>
      <w:r w:rsidRPr="00BA2304">
        <w:rPr>
          <w:rFonts w:ascii="Times New Roman" w:hAnsi="Times New Roman"/>
          <w:i/>
          <w:color w:val="000000"/>
        </w:rPr>
        <w:tab/>
      </w:r>
      <w:r w:rsidRPr="00BA2304">
        <w:rPr>
          <w:rFonts w:ascii="Times New Roman" w:hAnsi="Times New Roman"/>
          <w:i/>
          <w:color w:val="000000"/>
        </w:rPr>
        <w:tab/>
      </w:r>
      <w:r w:rsidRPr="00BA2304">
        <w:rPr>
          <w:rFonts w:ascii="Times New Roman" w:hAnsi="Times New Roman"/>
          <w:color w:val="000000"/>
          <w:sz w:val="20"/>
        </w:rPr>
        <w:t xml:space="preserve">Departamento Ecología de Humedales </w:t>
      </w:r>
    </w:p>
    <w:p w:rsidR="00A80D15" w:rsidRDefault="00A80D15" w:rsidP="00A80D15">
      <w:pPr>
        <w:ind w:left="7080" w:firstLine="708"/>
        <w:rPr>
          <w:rFonts w:ascii="Times New Roman" w:hAnsi="Times New Roman"/>
          <w:color w:val="000000"/>
          <w:sz w:val="20"/>
        </w:rPr>
      </w:pPr>
      <w:r w:rsidRPr="00A80D15">
        <w:rPr>
          <w:rFonts w:ascii="Times New Roman" w:hAnsi="Times New Roman"/>
          <w:color w:val="000000"/>
          <w:sz w:val="20"/>
        </w:rPr>
        <w:t xml:space="preserve">C/Américo Vespucio s/n  </w:t>
      </w:r>
    </w:p>
    <w:p w:rsidR="004579A6" w:rsidRPr="00A80D15" w:rsidRDefault="00A80D15" w:rsidP="00A80D15">
      <w:pPr>
        <w:ind w:left="7080" w:firstLine="708"/>
        <w:rPr>
          <w:sz w:val="20"/>
        </w:rPr>
      </w:pPr>
      <w:r w:rsidRPr="00A80D15">
        <w:rPr>
          <w:rFonts w:ascii="Times New Roman" w:hAnsi="Times New Roman"/>
          <w:color w:val="000000"/>
          <w:sz w:val="20"/>
        </w:rPr>
        <w:t>41092, Sevilla</w:t>
      </w:r>
    </w:p>
    <w:sectPr w:rsidR="004579A6" w:rsidRPr="00A80D15" w:rsidSect="00A80D15">
      <w:pgSz w:w="16840" w:h="11899" w:orient="landscape"/>
      <w:pgMar w:top="1276" w:right="1417" w:bottom="426" w:left="1417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0D15"/>
    <w:rsid w:val="001732BB"/>
    <w:rsid w:val="003328BC"/>
    <w:rsid w:val="00453AC4"/>
    <w:rsid w:val="004579A6"/>
    <w:rsid w:val="008B7DFD"/>
    <w:rsid w:val="00991426"/>
    <w:rsid w:val="00A80D15"/>
    <w:rsid w:val="00AE66C0"/>
    <w:rsid w:val="00BA2304"/>
    <w:rsid w:val="00F03DA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</w:latentStyles>
  <w:style w:type="paragraph" w:default="1" w:styleId="Normal">
    <w:name w:val="Normal"/>
    <w:qFormat/>
    <w:rsid w:val="004D6CC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rsid w:val="00A80D15"/>
    <w:rPr>
      <w:color w:val="0000D4"/>
      <w:u w:val="single"/>
    </w:rPr>
  </w:style>
  <w:style w:type="character" w:styleId="Hipervnculovisitado">
    <w:name w:val="FollowedHyperlink"/>
    <w:basedOn w:val="Fuentedeprrafopredeter"/>
    <w:uiPriority w:val="99"/>
    <w:rsid w:val="00A80D15"/>
    <w:rPr>
      <w:color w:val="993366"/>
      <w:u w:val="single"/>
    </w:rPr>
  </w:style>
  <w:style w:type="paragraph" w:customStyle="1" w:styleId="font0">
    <w:name w:val="font0"/>
    <w:basedOn w:val="Normal"/>
    <w:rsid w:val="00A80D15"/>
    <w:pPr>
      <w:spacing w:beforeLines="1" w:afterLines="1"/>
    </w:pPr>
    <w:rPr>
      <w:rFonts w:ascii="Arial" w:hAnsi="Arial"/>
      <w:sz w:val="20"/>
      <w:szCs w:val="20"/>
      <w:lang w:val="en-US" w:eastAsia="es-ES_tradnl"/>
    </w:rPr>
  </w:style>
  <w:style w:type="paragraph" w:customStyle="1" w:styleId="xl65">
    <w:name w:val="xl65"/>
    <w:basedOn w:val="Normal"/>
    <w:rsid w:val="00A80D15"/>
    <w:pPr>
      <w:spacing w:beforeLines="1" w:afterLines="1"/>
    </w:pPr>
    <w:rPr>
      <w:rFonts w:ascii="Times New Roman" w:hAnsi="Times New Roman"/>
      <w:color w:val="000000"/>
      <w:sz w:val="20"/>
      <w:szCs w:val="20"/>
      <w:lang w:val="en-US" w:eastAsia="es-ES_tradnl"/>
    </w:rPr>
  </w:style>
  <w:style w:type="paragraph" w:customStyle="1" w:styleId="xl66">
    <w:name w:val="xl66"/>
    <w:basedOn w:val="Normal"/>
    <w:rsid w:val="00A80D15"/>
    <w:pPr>
      <w:spacing w:beforeLines="1" w:afterLines="1"/>
      <w:jc w:val="center"/>
    </w:pPr>
    <w:rPr>
      <w:rFonts w:ascii="Times New Roman" w:hAnsi="Times New Roman"/>
      <w:b/>
      <w:bCs/>
      <w:color w:val="000000"/>
      <w:sz w:val="20"/>
      <w:szCs w:val="20"/>
      <w:lang w:val="en-US" w:eastAsia="es-ES_tradnl"/>
    </w:rPr>
  </w:style>
  <w:style w:type="paragraph" w:customStyle="1" w:styleId="xl67">
    <w:name w:val="xl67"/>
    <w:basedOn w:val="Normal"/>
    <w:rsid w:val="00A80D15"/>
    <w:pPr>
      <w:spacing w:beforeLines="1" w:afterLines="1"/>
      <w:textAlignment w:val="center"/>
    </w:pPr>
    <w:rPr>
      <w:rFonts w:ascii="Times New Roman" w:hAnsi="Times New Roman"/>
      <w:color w:val="000000"/>
      <w:sz w:val="20"/>
      <w:szCs w:val="20"/>
      <w:lang w:val="en-US" w:eastAsia="es-ES_tradnl"/>
    </w:rPr>
  </w:style>
  <w:style w:type="paragraph" w:customStyle="1" w:styleId="xl68">
    <w:name w:val="xl68"/>
    <w:basedOn w:val="Normal"/>
    <w:rsid w:val="00A80D15"/>
    <w:pPr>
      <w:spacing w:beforeLines="1" w:afterLines="1"/>
      <w:jc w:val="center"/>
      <w:textAlignment w:val="center"/>
    </w:pPr>
    <w:rPr>
      <w:rFonts w:ascii="Times New Roman" w:hAnsi="Times New Roman"/>
      <w:color w:val="000000"/>
      <w:sz w:val="20"/>
      <w:szCs w:val="20"/>
      <w:lang w:val="en-US" w:eastAsia="es-ES_tradnl"/>
    </w:rPr>
  </w:style>
  <w:style w:type="paragraph" w:customStyle="1" w:styleId="xl69">
    <w:name w:val="xl69"/>
    <w:basedOn w:val="Normal"/>
    <w:rsid w:val="00A80D15"/>
    <w:pPr>
      <w:spacing w:beforeLines="1" w:afterLines="1"/>
      <w:textAlignment w:val="center"/>
    </w:pPr>
    <w:rPr>
      <w:rFonts w:ascii="Times New Roman" w:hAnsi="Times New Roman"/>
      <w:b/>
      <w:bCs/>
      <w:color w:val="000000"/>
      <w:sz w:val="20"/>
      <w:szCs w:val="20"/>
      <w:lang w:val="en-US" w:eastAsia="es-ES_tradnl"/>
    </w:rPr>
  </w:style>
  <w:style w:type="paragraph" w:customStyle="1" w:styleId="xl70">
    <w:name w:val="xl70"/>
    <w:basedOn w:val="Normal"/>
    <w:rsid w:val="00A80D15"/>
    <w:pPr>
      <w:spacing w:beforeLines="1" w:afterLines="1"/>
      <w:textAlignment w:val="center"/>
    </w:pPr>
    <w:rPr>
      <w:rFonts w:ascii="Times New Roman" w:hAnsi="Times New Roman"/>
      <w:b/>
      <w:bCs/>
      <w:color w:val="000000"/>
      <w:sz w:val="20"/>
      <w:szCs w:val="20"/>
      <w:lang w:val="en-US" w:eastAsia="es-ES_tradnl"/>
    </w:rPr>
  </w:style>
  <w:style w:type="paragraph" w:customStyle="1" w:styleId="xl71">
    <w:name w:val="xl71"/>
    <w:basedOn w:val="Normal"/>
    <w:rsid w:val="00A80D15"/>
    <w:pPr>
      <w:spacing w:beforeLines="1" w:afterLines="1"/>
      <w:textAlignment w:val="center"/>
    </w:pPr>
    <w:rPr>
      <w:rFonts w:ascii="Times" w:hAnsi="Times"/>
      <w:sz w:val="20"/>
      <w:szCs w:val="20"/>
      <w:lang w:val="en-US" w:eastAsia="es-ES_tradnl"/>
    </w:rPr>
  </w:style>
  <w:style w:type="paragraph" w:customStyle="1" w:styleId="xl72">
    <w:name w:val="xl72"/>
    <w:basedOn w:val="Normal"/>
    <w:rsid w:val="00A80D15"/>
    <w:pPr>
      <w:pBdr>
        <w:bottom w:val="single" w:sz="4" w:space="0" w:color="auto"/>
      </w:pBdr>
      <w:spacing w:beforeLines="1" w:afterLines="1"/>
      <w:jc w:val="center"/>
      <w:textAlignment w:val="center"/>
    </w:pPr>
    <w:rPr>
      <w:rFonts w:ascii="Times New Roman" w:hAnsi="Times New Roman"/>
      <w:color w:val="000000"/>
      <w:sz w:val="20"/>
      <w:szCs w:val="20"/>
      <w:lang w:val="en-US" w:eastAsia="es-ES_tradnl"/>
    </w:rPr>
  </w:style>
  <w:style w:type="paragraph" w:customStyle="1" w:styleId="xl73">
    <w:name w:val="xl73"/>
    <w:basedOn w:val="Normal"/>
    <w:rsid w:val="00A80D15"/>
    <w:pPr>
      <w:pBdr>
        <w:bottom w:val="single" w:sz="4" w:space="0" w:color="auto"/>
      </w:pBdr>
      <w:spacing w:beforeLines="1" w:afterLines="1"/>
      <w:jc w:val="center"/>
    </w:pPr>
    <w:rPr>
      <w:rFonts w:ascii="Times New Roman" w:hAnsi="Times New Roman"/>
      <w:b/>
      <w:bCs/>
      <w:color w:val="000000"/>
      <w:sz w:val="20"/>
      <w:szCs w:val="20"/>
      <w:lang w:val="en-US" w:eastAsia="es-ES_tradnl"/>
    </w:rPr>
  </w:style>
  <w:style w:type="paragraph" w:customStyle="1" w:styleId="xl74">
    <w:name w:val="xl74"/>
    <w:basedOn w:val="Normal"/>
    <w:rsid w:val="00A80D15"/>
    <w:pPr>
      <w:pBdr>
        <w:bottom w:val="single" w:sz="4" w:space="0" w:color="auto"/>
      </w:pBdr>
      <w:spacing w:beforeLines="1" w:afterLines="1"/>
    </w:pPr>
    <w:rPr>
      <w:rFonts w:ascii="Times New Roman" w:hAnsi="Times New Roman"/>
      <w:color w:val="000000"/>
      <w:sz w:val="20"/>
      <w:szCs w:val="20"/>
      <w:lang w:val="en-US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532</Characters>
  <Application>Microsoft Macintosh Word</Application>
  <DocSecurity>0</DocSecurity>
  <Lines>4</Lines>
  <Paragraphs>1</Paragraphs>
  <ScaleCrop>false</ScaleCrop>
  <Company>Estación Biológica de Doñana - CSIC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Ferraguti</dc:creator>
  <cp:keywords/>
  <cp:lastModifiedBy>Martina Ferraguti</cp:lastModifiedBy>
  <cp:revision>6</cp:revision>
  <cp:lastPrinted>2013-07-01T10:57:00Z</cp:lastPrinted>
  <dcterms:created xsi:type="dcterms:W3CDTF">2013-07-01T08:53:00Z</dcterms:created>
  <dcterms:modified xsi:type="dcterms:W3CDTF">2013-07-01T11:09:00Z</dcterms:modified>
</cp:coreProperties>
</file>