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14D" w:rsidRDefault="008B214D">
      <w:r>
        <w:rPr>
          <w:noProof/>
        </w:rPr>
        <w:drawing>
          <wp:inline distT="0" distB="0" distL="0" distR="0" wp14:anchorId="047A7E28" wp14:editId="14C458ED">
            <wp:extent cx="5857875" cy="1609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57875" cy="1609725"/>
                    </a:xfrm>
                    <a:prstGeom prst="rect">
                      <a:avLst/>
                    </a:prstGeom>
                  </pic:spPr>
                </pic:pic>
              </a:graphicData>
            </a:graphic>
          </wp:inline>
        </w:drawing>
      </w:r>
    </w:p>
    <w:p w:rsidR="008B214D" w:rsidRDefault="008B214D">
      <w:r>
        <w:t xml:space="preserve">When a user clicks the </w:t>
      </w:r>
      <w:r>
        <w:rPr>
          <w:i/>
        </w:rPr>
        <w:t>Sync Vendor/Comp Attachments</w:t>
      </w:r>
      <w:r>
        <w:t xml:space="preserve"> button, the process will </w:t>
      </w:r>
    </w:p>
    <w:p w:rsidR="008B214D" w:rsidRDefault="008B214D" w:rsidP="008B214D">
      <w:pPr>
        <w:pStyle w:val="ListParagraph"/>
        <w:numPr>
          <w:ilvl w:val="0"/>
          <w:numId w:val="1"/>
        </w:numPr>
      </w:pPr>
      <w:r>
        <w:t>Compare the attachments for the active record (in the above example, Vendor 1, Compliance Code: CL) against attachments present in other Vendor/Compliance Code records within other AP Companies sharing the same Vendor Group</w:t>
      </w:r>
    </w:p>
    <w:p w:rsidR="008B214D" w:rsidRDefault="008B214D" w:rsidP="008B214D">
      <w:pPr>
        <w:pStyle w:val="ListParagraph"/>
        <w:numPr>
          <w:ilvl w:val="1"/>
          <w:numId w:val="1"/>
        </w:numPr>
      </w:pPr>
      <w:r>
        <w:t>If the active record has one or more attached files that are not present in the other records, the process will add those attachments to the other records, and return an appropriate message to the user.</w:t>
      </w:r>
    </w:p>
    <w:p w:rsidR="008B214D" w:rsidRDefault="008B214D" w:rsidP="008B214D">
      <w:pPr>
        <w:pStyle w:val="ListParagraph"/>
        <w:numPr>
          <w:ilvl w:val="2"/>
          <w:numId w:val="1"/>
        </w:numPr>
      </w:pPr>
      <w:r>
        <w:t>See the messages below.</w:t>
      </w:r>
    </w:p>
    <w:p w:rsidR="002D1781" w:rsidRDefault="002D1781">
      <w:r>
        <w:t xml:space="preserve">All </w:t>
      </w:r>
      <w:r w:rsidR="008B214D">
        <w:t>records</w:t>
      </w:r>
      <w:r>
        <w:t xml:space="preserve"> have at least one attachment, and they all match. </w:t>
      </w:r>
      <w:r w:rsidR="008B214D">
        <w:br/>
      </w:r>
      <w:r w:rsidR="006A3FEC">
        <w:rPr>
          <w:noProof/>
        </w:rPr>
        <w:drawing>
          <wp:inline distT="0" distB="0" distL="0" distR="0" wp14:anchorId="57A8C0C8" wp14:editId="4CBDF81E">
            <wp:extent cx="6858000" cy="16179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1617980"/>
                    </a:xfrm>
                    <a:prstGeom prst="rect">
                      <a:avLst/>
                    </a:prstGeom>
                  </pic:spPr>
                </pic:pic>
              </a:graphicData>
            </a:graphic>
          </wp:inline>
        </w:drawing>
      </w:r>
    </w:p>
    <w:p w:rsidR="002D1781" w:rsidRDefault="002D1781">
      <w:r>
        <w:t xml:space="preserve">The </w:t>
      </w:r>
      <w:r w:rsidR="008B214D">
        <w:t xml:space="preserve">active record </w:t>
      </w:r>
      <w:r>
        <w:t>has no attachments</w:t>
      </w:r>
      <w:r w:rsidR="008B214D">
        <w:t>.</w:t>
      </w:r>
      <w:r w:rsidR="008B214D">
        <w:br/>
      </w:r>
      <w:r>
        <w:rPr>
          <w:noProof/>
        </w:rPr>
        <w:drawing>
          <wp:inline distT="0" distB="0" distL="0" distR="0" wp14:anchorId="6ED15EAA" wp14:editId="0D38DDDE">
            <wp:extent cx="4876800" cy="1590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6800" cy="1590675"/>
                    </a:xfrm>
                    <a:prstGeom prst="rect">
                      <a:avLst/>
                    </a:prstGeom>
                  </pic:spPr>
                </pic:pic>
              </a:graphicData>
            </a:graphic>
          </wp:inline>
        </w:drawing>
      </w:r>
    </w:p>
    <w:p w:rsidR="002D1781" w:rsidRDefault="002D1781">
      <w:r>
        <w:lastRenderedPageBreak/>
        <w:t>The</w:t>
      </w:r>
      <w:r w:rsidR="008B214D">
        <w:t xml:space="preserve"> active record</w:t>
      </w:r>
      <w:r>
        <w:t xml:space="preserve"> has one</w:t>
      </w:r>
      <w:r w:rsidR="00A55001">
        <w:t xml:space="preserve"> attachment added (</w:t>
      </w:r>
      <w:r w:rsidR="008B214D">
        <w:t xml:space="preserve">other records </w:t>
      </w:r>
      <w:r w:rsidR="00A55001">
        <w:t>do not have the document attached)</w:t>
      </w:r>
      <w:r>
        <w:t>.</w:t>
      </w:r>
      <w:r w:rsidR="008B214D">
        <w:br/>
      </w:r>
      <w:r>
        <w:rPr>
          <w:noProof/>
        </w:rPr>
        <w:drawing>
          <wp:inline distT="0" distB="0" distL="0" distR="0" wp14:anchorId="56B91D8E" wp14:editId="6F4065B4">
            <wp:extent cx="6280638" cy="2302901"/>
            <wp:effectExtent l="0" t="0" r="635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87583" cy="2305447"/>
                    </a:xfrm>
                    <a:prstGeom prst="rect">
                      <a:avLst/>
                    </a:prstGeom>
                  </pic:spPr>
                </pic:pic>
              </a:graphicData>
            </a:graphic>
          </wp:inline>
        </w:drawing>
      </w:r>
    </w:p>
    <w:p w:rsidR="002D1781" w:rsidRDefault="002D1781">
      <w:r>
        <w:t xml:space="preserve">The </w:t>
      </w:r>
      <w:r w:rsidR="008B214D">
        <w:t xml:space="preserve">active record </w:t>
      </w:r>
      <w:r>
        <w:t>has more than</w:t>
      </w:r>
      <w:r w:rsidR="00A55001">
        <w:t xml:space="preserve"> one attachment added (other </w:t>
      </w:r>
      <w:r w:rsidR="008B214D">
        <w:t xml:space="preserve">records </w:t>
      </w:r>
      <w:r w:rsidR="00A55001">
        <w:t>do not have</w:t>
      </w:r>
      <w:r w:rsidR="008B214D">
        <w:t xml:space="preserve"> any of the documents attached).</w:t>
      </w:r>
      <w:r w:rsidR="008B214D">
        <w:br/>
      </w:r>
      <w:r w:rsidR="00A55001">
        <w:rPr>
          <w:noProof/>
        </w:rPr>
        <w:drawing>
          <wp:inline distT="0" distB="0" distL="0" distR="0" wp14:anchorId="6F2A5698" wp14:editId="1EFF0ECC">
            <wp:extent cx="6858000" cy="37103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710305"/>
                    </a:xfrm>
                    <a:prstGeom prst="rect">
                      <a:avLst/>
                    </a:prstGeom>
                  </pic:spPr>
                </pic:pic>
              </a:graphicData>
            </a:graphic>
          </wp:inline>
        </w:drawing>
      </w:r>
      <w:r>
        <w:t xml:space="preserve"> </w:t>
      </w:r>
    </w:p>
    <w:p w:rsidR="008A29F7" w:rsidRDefault="008A29F7">
      <w:r>
        <w:lastRenderedPageBreak/>
        <w:t xml:space="preserve">The </w:t>
      </w:r>
      <w:r w:rsidR="008B214D">
        <w:t xml:space="preserve">active record </w:t>
      </w:r>
      <w:r>
        <w:t>has a document attached, and an entry for one other company has that document attached but the other</w:t>
      </w:r>
      <w:r w:rsidR="008B214D">
        <w:t xml:space="preserve"> records do not</w:t>
      </w:r>
      <w:r>
        <w:t>.</w:t>
      </w:r>
      <w:r w:rsidR="008B214D">
        <w:t xml:space="preserve"> </w:t>
      </w:r>
      <w:bookmarkStart w:id="0" w:name="_GoBack"/>
      <w:bookmarkEnd w:id="0"/>
      <w:r w:rsidR="008B214D">
        <w:t>Only records who needed the attachment added will get it and be reported back.</w:t>
      </w:r>
      <w:r w:rsidR="008B214D">
        <w:br/>
      </w:r>
      <w:r>
        <w:rPr>
          <w:noProof/>
        </w:rPr>
        <w:drawing>
          <wp:inline distT="0" distB="0" distL="0" distR="0" wp14:anchorId="5BF9F52C" wp14:editId="52CAD50A">
            <wp:extent cx="6858000" cy="2365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2365375"/>
                    </a:xfrm>
                    <a:prstGeom prst="rect">
                      <a:avLst/>
                    </a:prstGeom>
                  </pic:spPr>
                </pic:pic>
              </a:graphicData>
            </a:graphic>
          </wp:inline>
        </w:drawing>
      </w:r>
      <w:r>
        <w:t xml:space="preserve"> </w:t>
      </w:r>
    </w:p>
    <w:sectPr w:rsidR="008A29F7" w:rsidSect="002D1781">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0DB9" w:rsidRDefault="00B90DB9" w:rsidP="00A646FC">
      <w:pPr>
        <w:spacing w:after="0" w:line="240" w:lineRule="auto"/>
      </w:pPr>
      <w:r>
        <w:separator/>
      </w:r>
    </w:p>
  </w:endnote>
  <w:endnote w:type="continuationSeparator" w:id="0">
    <w:p w:rsidR="00B90DB9" w:rsidRDefault="00B90DB9" w:rsidP="00A646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0DB9" w:rsidRDefault="00B90DB9" w:rsidP="00A646FC">
      <w:pPr>
        <w:spacing w:after="0" w:line="240" w:lineRule="auto"/>
      </w:pPr>
      <w:r>
        <w:separator/>
      </w:r>
    </w:p>
  </w:footnote>
  <w:footnote w:type="continuationSeparator" w:id="0">
    <w:p w:rsidR="00B90DB9" w:rsidRDefault="00B90DB9" w:rsidP="00A646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46FC" w:rsidRDefault="008B214D">
    <w:pPr>
      <w:pStyle w:val="Header"/>
    </w:pPr>
    <w:r>
      <w:t>11/21/2014 9:40:59 AM</w:t>
    </w:r>
    <w:r w:rsidR="00A646FC">
      <w:t xml:space="preserve">, Prepared by: Neil Jones. </w:t>
    </w:r>
    <w:sdt>
      <w:sdtPr>
        <w:id w:val="1168209085"/>
        <w:docPartObj>
          <w:docPartGallery w:val="Page Numbers (Top of Page)"/>
          <w:docPartUnique/>
        </w:docPartObj>
      </w:sdtPr>
      <w:sdtEndPr/>
      <w:sdtContent>
        <w:r w:rsidR="00A646FC">
          <w:t xml:space="preserve">Page </w:t>
        </w:r>
        <w:r w:rsidR="00A646FC">
          <w:rPr>
            <w:b/>
            <w:bCs/>
            <w:sz w:val="24"/>
            <w:szCs w:val="24"/>
          </w:rPr>
          <w:fldChar w:fldCharType="begin"/>
        </w:r>
        <w:r w:rsidR="00A646FC">
          <w:rPr>
            <w:b/>
            <w:bCs/>
          </w:rPr>
          <w:instrText xml:space="preserve"> PAGE </w:instrText>
        </w:r>
        <w:r w:rsidR="00A646FC">
          <w:rPr>
            <w:b/>
            <w:bCs/>
            <w:sz w:val="24"/>
            <w:szCs w:val="24"/>
          </w:rPr>
          <w:fldChar w:fldCharType="separate"/>
        </w:r>
        <w:r>
          <w:rPr>
            <w:b/>
            <w:bCs/>
            <w:noProof/>
          </w:rPr>
          <w:t>2</w:t>
        </w:r>
        <w:r w:rsidR="00A646FC">
          <w:rPr>
            <w:b/>
            <w:bCs/>
            <w:sz w:val="24"/>
            <w:szCs w:val="24"/>
          </w:rPr>
          <w:fldChar w:fldCharType="end"/>
        </w:r>
        <w:r w:rsidR="00A646FC">
          <w:t xml:space="preserve"> of </w:t>
        </w:r>
        <w:r w:rsidR="00A646FC">
          <w:rPr>
            <w:b/>
            <w:bCs/>
            <w:sz w:val="24"/>
            <w:szCs w:val="24"/>
          </w:rPr>
          <w:fldChar w:fldCharType="begin"/>
        </w:r>
        <w:r w:rsidR="00A646FC">
          <w:rPr>
            <w:b/>
            <w:bCs/>
          </w:rPr>
          <w:instrText xml:space="preserve"> NUMPAGES  </w:instrText>
        </w:r>
        <w:r w:rsidR="00A646FC">
          <w:rPr>
            <w:b/>
            <w:bCs/>
            <w:sz w:val="24"/>
            <w:szCs w:val="24"/>
          </w:rPr>
          <w:fldChar w:fldCharType="separate"/>
        </w:r>
        <w:r>
          <w:rPr>
            <w:b/>
            <w:bCs/>
            <w:noProof/>
          </w:rPr>
          <w:t>3</w:t>
        </w:r>
        <w:r w:rsidR="00A646FC">
          <w:rPr>
            <w:b/>
            <w:bCs/>
            <w:sz w:val="24"/>
            <w:szCs w:val="24"/>
          </w:rPr>
          <w:fldChar w:fldCharType="end"/>
        </w:r>
        <w:r>
          <w:rPr>
            <w:b/>
            <w:bCs/>
            <w:sz w:val="24"/>
            <w:szCs w:val="24"/>
          </w:rPr>
          <w:br/>
          <w:t>VU15391 – AP Vendor Compliance Attachments Synchronization Button – Usage notes.</w:t>
        </w:r>
      </w:sdtContent>
    </w:sdt>
  </w:p>
  <w:p w:rsidR="00A646FC" w:rsidRPr="00A646FC" w:rsidRDefault="00A646FC" w:rsidP="00A646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930F36"/>
    <w:multiLevelType w:val="hybridMultilevel"/>
    <w:tmpl w:val="2CCE35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6FC"/>
    <w:rsid w:val="002D12A4"/>
    <w:rsid w:val="002D1781"/>
    <w:rsid w:val="00642382"/>
    <w:rsid w:val="006A3FEC"/>
    <w:rsid w:val="007248B7"/>
    <w:rsid w:val="007A6C62"/>
    <w:rsid w:val="008A29F7"/>
    <w:rsid w:val="008B214D"/>
    <w:rsid w:val="00946A5C"/>
    <w:rsid w:val="00A5107C"/>
    <w:rsid w:val="00A55001"/>
    <w:rsid w:val="00A646FC"/>
    <w:rsid w:val="00B90DB9"/>
    <w:rsid w:val="00E62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0262FB9-B8F7-4C90-89BB-CA3C99E34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46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46FC"/>
  </w:style>
  <w:style w:type="paragraph" w:styleId="Footer">
    <w:name w:val="footer"/>
    <w:basedOn w:val="Normal"/>
    <w:link w:val="FooterChar"/>
    <w:uiPriority w:val="99"/>
    <w:unhideWhenUsed/>
    <w:rsid w:val="00A646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46FC"/>
  </w:style>
  <w:style w:type="paragraph" w:styleId="BalloonText">
    <w:name w:val="Balloon Text"/>
    <w:basedOn w:val="Normal"/>
    <w:link w:val="BalloonTextChar"/>
    <w:uiPriority w:val="99"/>
    <w:semiHidden/>
    <w:unhideWhenUsed/>
    <w:rsid w:val="00A646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6FC"/>
    <w:rPr>
      <w:rFonts w:ascii="Tahoma" w:hAnsi="Tahoma" w:cs="Tahoma"/>
      <w:sz w:val="16"/>
      <w:szCs w:val="16"/>
    </w:rPr>
  </w:style>
  <w:style w:type="paragraph" w:styleId="ListParagraph">
    <w:name w:val="List Paragraph"/>
    <w:basedOn w:val="Normal"/>
    <w:uiPriority w:val="34"/>
    <w:qFormat/>
    <w:rsid w:val="008B21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Viewpoint Construction Software</Company>
  <LinksUpToDate>false</LinksUpToDate>
  <CharactersWithSpaces>1062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Jones</dc:creator>
  <cp:lastModifiedBy>Neil Jones</cp:lastModifiedBy>
  <cp:revision>2</cp:revision>
  <dcterms:created xsi:type="dcterms:W3CDTF">2014-11-21T17:50:00Z</dcterms:created>
  <dcterms:modified xsi:type="dcterms:W3CDTF">2014-11-21T17:50:00Z</dcterms:modified>
</cp:coreProperties>
</file>