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0A001B9" w14:textId="77777777" w:rsidR="00722897" w:rsidRDefault="00722897"/>
    <w:sectPr w:rsidR="00722897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C35"/>
    <w:rsid w:val="00427D35"/>
    <w:rsid w:val="00722897"/>
    <w:rsid w:val="008A3CAE"/>
    <w:rsid w:val="009C7759"/>
    <w:rsid w:val="00E61C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7026407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E61C3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E61C3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E61C3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E61C3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E61C3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E61C35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E61C35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E61C35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E61C35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E61C3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E61C3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E61C3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E61C35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E61C35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E61C35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E61C35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E61C35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E61C35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E61C35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E61C3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E61C35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E61C3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E61C35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E61C35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E61C35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E61C35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E61C3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E61C35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E61C35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SENFGURKE.TREPORT.ENABLE_SILENT_MODE" wne:name="Senfgurke.TReport.enable_silent_mode" wne:bEncrypt="00" wne:cmg="56"/>
    <wne:mcd wne:macroName="SENFGURKE.TREPORT.FINISH_REPORT" wne:name="Senfgurke.TReport.finish_report" wne:bEncrypt="00" wne:cmg="56"/>
    <wne:mcd wne:macroName="SENFGURKE.TREPORT.PRINT_CODE_TEMPLATES_FOR_MISSING_STEPS" wne:name="Senfgurke.TReport.print_code_templates_for_missing_steps" wne:bEncrypt="00" wne:cmg="56"/>
    <wne:mcd wne:macroName="SENFGURKE.TREPORT.PRINT_ERR_BUFFER" wne:name="Senfgurke.TReport.print_err_buffer" wne:bEncrypt="00" wne:cmg="56"/>
    <wne:mcd wne:macroName="SENFGURKE.TRUNSUPPORT.PENDING" wne:name="Senfgurke.TRunSupport.pending" wne:bEncrypt="00" wne:cmg="56"/>
    <wne:mcd wne:macroName="SENFGURKE.TSESSION.ENABLE_SILENT_MODE" wne:name="Senfgurke.TSession.enable_silent_mode" wne:bEncrypt="00" wne:cmg="56"/>
    <wne:mcd wne:macroName="SENFGURKE.TSTEP.PARSE_STEP_EXPRESSIONS" wne:name="Senfgurke.TStep.parse_step_expressions" wne:bEncrypt="00" wne:cmg="56"/>
    <wne:mcd wne:macroName="SENFGURKE.TSTEP.RESET_NAME" wne:name="Senfgurke.TStep.reset_na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Matthias Carell</dc:creator>
  <cp:keywords/>
  <dc:description/>
  <cp:lastModifiedBy>Matthias Carell</cp:lastModifiedBy>
  <cp:revision>1</cp:revision>
  <dcterms:created xsi:type="dcterms:W3CDTF">2025-01-20T11:33:00Z</dcterms:created>
  <dcterms:modified xsi:type="dcterms:W3CDTF">2025-01-20T11:36:00Z</dcterms:modified>
</cp:coreProperties>
</file>