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</w:t>
      </w:r>
      <w:r w:rsidR="001E4EAD" w:rsidRPr="001E4EAD">
        <w:rPr>
          <w:b/>
          <w:sz w:val="32"/>
          <w:szCs w:val="32"/>
          <w:u w:val="single"/>
        </w:rPr>
        <w:t>THURSDAY October 21, 2010</w:t>
      </w:r>
      <w:r>
        <w:rPr>
          <w:sz w:val="24"/>
          <w:szCs w:val="24"/>
        </w:rPr>
        <w:t xml:space="preserve">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5A1D22">
        <w:tc>
          <w:tcPr>
            <w:tcW w:w="9576" w:type="dxa"/>
            <w:gridSpan w:val="4"/>
          </w:tcPr>
          <w:p w:rsidR="004A055B" w:rsidRDefault="004A055B" w:rsidP="009C56FA"/>
          <w:p w:rsid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  <w:p w:rsidR="001E4EAD" w:rsidRPr="004A055B" w:rsidRDefault="001E4EAD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4A055B" w:rsidTr="00055352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52CF">
        <w:tc>
          <w:tcPr>
            <w:tcW w:w="3888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CDC" w:rsidRDefault="007B7CDC" w:rsidP="007B7CDC">
      <w:pPr>
        <w:spacing w:after="0" w:line="240" w:lineRule="auto"/>
      </w:pPr>
      <w:r>
        <w:separator/>
      </w:r>
    </w:p>
  </w:endnote>
  <w:endnote w:type="continuationSeparator" w:id="1">
    <w:p w:rsidR="007B7CDC" w:rsidRDefault="007B7CDC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C1" w:rsidRDefault="00B22B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E47282" w:rsidRPr="00E47282">
        <w:rPr>
          <w:rFonts w:asciiTheme="majorHAnsi" w:hAnsiTheme="majorHAnsi"/>
          <w:noProof/>
        </w:rPr>
        <w:t>1</w:t>
      </w:r>
    </w:fldSimple>
  </w:p>
  <w:p w:rsidR="007B7CDC" w:rsidRDefault="007B7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CDC" w:rsidRDefault="007B7CDC" w:rsidP="007B7CDC">
      <w:pPr>
        <w:spacing w:after="0" w:line="240" w:lineRule="auto"/>
      </w:pPr>
      <w:r>
        <w:separator/>
      </w:r>
    </w:p>
  </w:footnote>
  <w:footnote w:type="continuationSeparator" w:id="1">
    <w:p w:rsidR="007B7CDC" w:rsidRDefault="007B7CDC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5D46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5D4650">
    <w:pPr>
      <w:pStyle w:val="Header"/>
      <w:rPr>
        <w:rFonts w:ascii="Maiandra GD" w:hAnsi="Maiandra GD"/>
        <w:sz w:val="28"/>
        <w:szCs w:val="28"/>
      </w:rPr>
    </w:pPr>
    <w:r w:rsidRPr="005D4650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1E4EAD">
      <w:rPr>
        <w:rFonts w:ascii="Maiandra GD" w:hAnsi="Maiandra GD"/>
        <w:sz w:val="28"/>
        <w:szCs w:val="28"/>
      </w:rPr>
      <w:t xml:space="preserve">MOTION </w:t>
    </w:r>
    <w:r w:rsidR="00B22BC1" w:rsidRPr="001E4EAD">
      <w:rPr>
        <w:rFonts w:ascii="Maiandra GD" w:hAnsi="Maiandra GD"/>
        <w:b/>
        <w:sz w:val="28"/>
        <w:szCs w:val="28"/>
      </w:rPr>
      <w:t>:</w:t>
    </w:r>
    <w:proofErr w:type="gramStart"/>
    <w:r w:rsidR="001E4EAD" w:rsidRPr="001E4EAD">
      <w:rPr>
        <w:rFonts w:ascii="Maiandra GD" w:hAnsi="Maiandra GD"/>
        <w:b/>
        <w:sz w:val="28"/>
        <w:szCs w:val="28"/>
      </w:rPr>
      <w:t>(Chairperson</w:t>
    </w:r>
    <w:proofErr w:type="gramEnd"/>
    <w:r w:rsidR="001E4EAD" w:rsidRPr="001E4EAD">
      <w:rPr>
        <w:rFonts w:ascii="Maiandra GD" w:hAnsi="Maiandra GD"/>
        <w:b/>
        <w:sz w:val="28"/>
        <w:szCs w:val="28"/>
      </w:rPr>
      <w:t>-Departmental Committee on Justice &amp; Legal Affairs)</w:t>
    </w:r>
  </w:p>
  <w:p w:rsidR="001E4EAD" w:rsidRPr="008E07DF" w:rsidRDefault="001E4EAD">
    <w:pPr>
      <w:pStyle w:val="Header"/>
      <w:rPr>
        <w:rFonts w:ascii="Maiandra GD" w:hAnsi="Maiandra GD"/>
        <w:sz w:val="28"/>
        <w:szCs w:val="28"/>
      </w:rPr>
    </w:pPr>
    <w:r w:rsidRPr="001E4EAD">
      <w:rPr>
        <w:rFonts w:ascii="Maiandra GD" w:hAnsi="Maiandra GD"/>
        <w:b/>
        <w:sz w:val="28"/>
        <w:szCs w:val="28"/>
      </w:rPr>
      <w:t>THAT</w:t>
    </w:r>
    <w:r>
      <w:rPr>
        <w:rFonts w:ascii="Maiandra GD" w:hAnsi="Maiandra GD"/>
        <w:sz w:val="28"/>
        <w:szCs w:val="28"/>
      </w:rPr>
      <w:t>, this House adopts the Report of the Departmental Committee on Justice &amp; Legal Affairs on the Appointment of Members of the Judicial Service Commission laid on the Table of the House on Tuesday 19</w:t>
    </w:r>
    <w:r>
      <w:rPr>
        <w:rFonts w:ascii="Maiandra GD" w:hAnsi="Maiandra GD"/>
        <w:sz w:val="28"/>
        <w:szCs w:val="28"/>
        <w:vertAlign w:val="superscript"/>
      </w:rPr>
      <w:t>th</w:t>
    </w:r>
    <w:r>
      <w:rPr>
        <w:rFonts w:ascii="Maiandra GD" w:hAnsi="Maiandra GD"/>
        <w:sz w:val="28"/>
        <w:szCs w:val="28"/>
      </w:rPr>
      <w:t xml:space="preserve"> October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5D46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7327C"/>
    <w:rsid w:val="001830D6"/>
    <w:rsid w:val="001B034E"/>
    <w:rsid w:val="001B2B06"/>
    <w:rsid w:val="001D5229"/>
    <w:rsid w:val="001D6920"/>
    <w:rsid w:val="001E4EAD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4650"/>
    <w:rsid w:val="005D5E32"/>
    <w:rsid w:val="005D669E"/>
    <w:rsid w:val="0061767F"/>
    <w:rsid w:val="00663211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47282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5918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user</cp:lastModifiedBy>
  <cp:revision>4</cp:revision>
  <cp:lastPrinted>2010-10-21T09:32:00Z</cp:lastPrinted>
  <dcterms:created xsi:type="dcterms:W3CDTF">2010-10-21T09:35:00Z</dcterms:created>
  <dcterms:modified xsi:type="dcterms:W3CDTF">2010-12-16T09:02:00Z</dcterms:modified>
</cp:coreProperties>
</file>