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E254C3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 w:rsidRPr="00E254C3">
        <w:rPr>
          <w:rFonts w:ascii="Maiandra GD" w:hAnsi="Maiandra GD"/>
          <w:b/>
          <w:i/>
        </w:rPr>
        <w:t>(Resumption of debate interrupted on Wednesday, June 8 2011)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9C56FA"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E254C3" w:rsidP="009C56FA">
            <w:r>
              <w:t>8 JUNE 2011</w:t>
            </w:r>
          </w:p>
          <w:p w:rsidR="009C56FA" w:rsidRDefault="00E254C3" w:rsidP="009C56FA">
            <w:r>
              <w:t>HON. JEREMIAH KIONI</w:t>
            </w:r>
          </w:p>
        </w:tc>
        <w:tc>
          <w:tcPr>
            <w:tcW w:w="1710" w:type="dxa"/>
          </w:tcPr>
          <w:p w:rsidR="009C56FA" w:rsidRDefault="009C56FA" w:rsidP="009C56FA"/>
          <w:p w:rsidR="00E254C3" w:rsidRDefault="00E254C3" w:rsidP="009C56FA">
            <w:r>
              <w:t>12:15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E254C3" w:rsidRDefault="00E254C3" w:rsidP="009C56FA">
            <w:r>
              <w:t>TO CONTINUE FOR FIVE MINUTES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E254C3" w:rsidRPr="00E254C3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424D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424D10">
    <w:pPr>
      <w:pStyle w:val="Header"/>
      <w:rPr>
        <w:rFonts w:ascii="Maiandra GD" w:hAnsi="Maiandra GD"/>
        <w:b/>
        <w:sz w:val="24"/>
        <w:szCs w:val="24"/>
      </w:rPr>
    </w:pPr>
    <w:r w:rsidRPr="00424D10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A54166">
      <w:rPr>
        <w:rFonts w:ascii="Maiandra GD" w:hAnsi="Maiandra GD"/>
        <w:b/>
        <w:sz w:val="24"/>
        <w:szCs w:val="24"/>
      </w:rPr>
      <w:t>MOTION:</w:t>
    </w:r>
    <w:r w:rsidR="00A54166" w:rsidRPr="00A54166">
      <w:rPr>
        <w:rFonts w:ascii="Maiandra GD" w:hAnsi="Maiandra GD"/>
        <w:b/>
        <w:sz w:val="24"/>
        <w:szCs w:val="24"/>
      </w:rPr>
      <w:t xml:space="preserve"> (</w:t>
    </w:r>
    <w:r w:rsidR="00F0767E">
      <w:rPr>
        <w:rFonts w:ascii="Maiandra GD" w:hAnsi="Maiandra GD"/>
        <w:b/>
        <w:sz w:val="24"/>
        <w:szCs w:val="24"/>
      </w:rPr>
      <w:t xml:space="preserve">Mr. Jeremiah </w:t>
    </w:r>
    <w:proofErr w:type="spellStart"/>
    <w:r w:rsidR="00F0767E">
      <w:rPr>
        <w:rFonts w:ascii="Maiandra GD" w:hAnsi="Maiandra GD"/>
        <w:b/>
        <w:sz w:val="24"/>
        <w:szCs w:val="24"/>
      </w:rPr>
      <w:t>Kioni</w:t>
    </w:r>
    <w:proofErr w:type="spellEnd"/>
    <w:r w:rsidR="00A54166" w:rsidRPr="00A54166">
      <w:rPr>
        <w:rFonts w:ascii="Maiandra GD" w:hAnsi="Maiandra GD"/>
        <w:b/>
        <w:sz w:val="24"/>
        <w:szCs w:val="24"/>
      </w:rPr>
      <w:t>)</w:t>
    </w:r>
  </w:p>
  <w:p w:rsidR="00F0767E" w:rsidRPr="00A54166" w:rsidRDefault="00F0767E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>(Ministry of Education)</w:t>
    </w:r>
  </w:p>
  <w:p w:rsidR="00A54166" w:rsidRPr="00A54166" w:rsidRDefault="00A54166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 w:rsidR="00F0767E">
      <w:rPr>
        <w:rFonts w:ascii="Maiandra GD" w:hAnsi="Maiandra GD"/>
        <w:sz w:val="24"/>
        <w:szCs w:val="24"/>
      </w:rPr>
      <w:t>considering that Education is a fundamental Human right an</w:t>
    </w:r>
    <w:r w:rsidR="00DA1290">
      <w:rPr>
        <w:rFonts w:ascii="Maiandra GD" w:hAnsi="Maiandra GD"/>
        <w:sz w:val="24"/>
        <w:szCs w:val="24"/>
      </w:rPr>
      <w:t>d every child is entitled to it; mindful that when we ensure that children have access to a rights-based, quality education that is rooted in gender equality, we create a ripple effect of opportunity………….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424D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1F0579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D10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A1290"/>
    <w:rsid w:val="00DD7D6D"/>
    <w:rsid w:val="00E1398F"/>
    <w:rsid w:val="00E254C3"/>
    <w:rsid w:val="00E40045"/>
    <w:rsid w:val="00E6004F"/>
    <w:rsid w:val="00E6372C"/>
    <w:rsid w:val="00E65D2E"/>
    <w:rsid w:val="00E97F5F"/>
    <w:rsid w:val="00EB2E1D"/>
    <w:rsid w:val="00ED40CC"/>
    <w:rsid w:val="00EE1F84"/>
    <w:rsid w:val="00F0767E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cp:lastPrinted>2011-06-15T05:34:00Z</cp:lastPrinted>
  <dcterms:created xsi:type="dcterms:W3CDTF">2010-12-08T05:35:00Z</dcterms:created>
  <dcterms:modified xsi:type="dcterms:W3CDTF">2011-06-15T05:41:00Z</dcterms:modified>
</cp:coreProperties>
</file>