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Pr="004514E0" w:rsidRDefault="004514E0" w:rsidP="009C56FA">
            <w:pPr>
              <w:rPr>
                <w:b/>
              </w:rPr>
            </w:pPr>
            <w:r w:rsidRPr="004514E0">
              <w:rPr>
                <w:b/>
              </w:rPr>
              <w:t>25</w:t>
            </w:r>
            <w:r w:rsidRPr="004514E0">
              <w:rPr>
                <w:b/>
                <w:vertAlign w:val="superscript"/>
              </w:rPr>
              <w:t>th</w:t>
            </w:r>
            <w:r w:rsidRPr="004514E0">
              <w:rPr>
                <w:b/>
              </w:rPr>
              <w:t xml:space="preserve"> NOVEMBER 2010</w:t>
            </w:r>
          </w:p>
          <w:p w:rsidR="009C56FA" w:rsidRDefault="004514E0" w:rsidP="009C56FA">
            <w:r>
              <w:t>HON. ALFRED ODHIAMBO – MOVED</w:t>
            </w:r>
          </w:p>
        </w:tc>
        <w:tc>
          <w:tcPr>
            <w:tcW w:w="1710" w:type="dxa"/>
          </w:tcPr>
          <w:p w:rsidR="009C56FA" w:rsidRDefault="009C56FA" w:rsidP="009C56FA"/>
          <w:p w:rsidR="004514E0" w:rsidRDefault="004514E0" w:rsidP="009C56FA">
            <w:r>
              <w:t>5:30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4514E0" w:rsidP="009C56FA">
            <w:r>
              <w:t>HON. GIDEON KONCHELLA – SECONDED</w:t>
            </w:r>
          </w:p>
        </w:tc>
        <w:tc>
          <w:tcPr>
            <w:tcW w:w="1710" w:type="dxa"/>
          </w:tcPr>
          <w:p w:rsidR="009C56FA" w:rsidRDefault="009C56FA" w:rsidP="009C56FA"/>
          <w:p w:rsidR="004514E0" w:rsidRDefault="004514E0" w:rsidP="009C56FA">
            <w:r>
              <w:t>6:15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514E0" w:rsidTr="004514E0">
        <w:tc>
          <w:tcPr>
            <w:tcW w:w="9576" w:type="dxa"/>
            <w:gridSpan w:val="4"/>
          </w:tcPr>
          <w:p w:rsidR="004514E0" w:rsidRPr="004514E0" w:rsidRDefault="004514E0" w:rsidP="004514E0">
            <w:pPr>
              <w:jc w:val="center"/>
              <w:rPr>
                <w:b/>
              </w:rPr>
            </w:pPr>
            <w:r w:rsidRPr="004514E0">
              <w:rPr>
                <w:b/>
              </w:rPr>
              <w:t>QUESTION PROPOSED</w:t>
            </w:r>
          </w:p>
          <w:p w:rsidR="004514E0" w:rsidRPr="004514E0" w:rsidRDefault="004514E0" w:rsidP="004514E0">
            <w:pPr>
              <w:jc w:val="center"/>
              <w:rPr>
                <w:b/>
              </w:rPr>
            </w:pPr>
            <w:r w:rsidRPr="004514E0">
              <w:rPr>
                <w:b/>
              </w:rPr>
              <w:t>DEBATE ARISING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4514E0" w:rsidP="009C56FA">
            <w:r>
              <w:t>HON. NJUGUNA</w:t>
            </w:r>
          </w:p>
        </w:tc>
        <w:tc>
          <w:tcPr>
            <w:tcW w:w="1710" w:type="dxa"/>
          </w:tcPr>
          <w:p w:rsidR="009C56FA" w:rsidRDefault="009C56FA" w:rsidP="009C56FA"/>
          <w:p w:rsidR="004514E0" w:rsidRDefault="004514E0" w:rsidP="009C56FA">
            <w:r>
              <w:t>6:23 PM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  <w:p w:rsidR="004514E0" w:rsidRDefault="004514E0" w:rsidP="009C56FA">
            <w:r>
              <w:t>CONCLUDED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17587F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17587F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17587F">
        <w:tc>
          <w:tcPr>
            <w:tcW w:w="3888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4E0" w:rsidRDefault="004514E0" w:rsidP="007B7CDC">
      <w:pPr>
        <w:spacing w:after="0" w:line="240" w:lineRule="auto"/>
      </w:pPr>
      <w:r>
        <w:separator/>
      </w:r>
    </w:p>
  </w:endnote>
  <w:endnote w:type="continuationSeparator" w:id="0">
    <w:p w:rsidR="004514E0" w:rsidRDefault="004514E0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4E0" w:rsidRDefault="004514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4E0" w:rsidRDefault="004514E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655CF6" w:rsidRPr="00655CF6">
        <w:rPr>
          <w:rFonts w:asciiTheme="majorHAnsi" w:hAnsiTheme="majorHAnsi"/>
          <w:noProof/>
        </w:rPr>
        <w:t>1</w:t>
      </w:r>
    </w:fldSimple>
  </w:p>
  <w:p w:rsidR="004514E0" w:rsidRDefault="004514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4E0" w:rsidRDefault="004514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4E0" w:rsidRDefault="004514E0" w:rsidP="007B7CDC">
      <w:pPr>
        <w:spacing w:after="0" w:line="240" w:lineRule="auto"/>
      </w:pPr>
      <w:r>
        <w:separator/>
      </w:r>
    </w:p>
  </w:footnote>
  <w:footnote w:type="continuationSeparator" w:id="0">
    <w:p w:rsidR="004514E0" w:rsidRDefault="004514E0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4E0" w:rsidRDefault="004514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4E0" w:rsidRPr="0017587F" w:rsidRDefault="004514E0">
    <w:pPr>
      <w:pStyle w:val="Header"/>
      <w:rPr>
        <w:rFonts w:ascii="Maiandra GD" w:hAnsi="Maiandra GD"/>
        <w:sz w:val="24"/>
        <w:szCs w:val="24"/>
      </w:rPr>
    </w:pPr>
    <w:r w:rsidRPr="00CE1E2B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proofErr w:type="gramStart"/>
    <w:r>
      <w:rPr>
        <w:rFonts w:ascii="Maiandra GD" w:hAnsi="Maiandra GD"/>
        <w:sz w:val="28"/>
        <w:szCs w:val="28"/>
      </w:rPr>
      <w:t>MOTION</w:t>
    </w:r>
    <w:r w:rsidRPr="0017587F">
      <w:rPr>
        <w:rFonts w:ascii="Maiandra GD" w:hAnsi="Maiandra GD"/>
        <w:sz w:val="24"/>
        <w:szCs w:val="24"/>
      </w:rPr>
      <w:t>:</w:t>
    </w:r>
    <w:proofErr w:type="gramEnd"/>
    <w:r w:rsidRPr="0017587F">
      <w:rPr>
        <w:rFonts w:ascii="Maiandra GD" w:hAnsi="Maiandra GD"/>
        <w:sz w:val="24"/>
        <w:szCs w:val="24"/>
      </w:rPr>
      <w:t>(Chairperson – Departmental Committee on Labour and Social Welfare)</w:t>
    </w:r>
  </w:p>
  <w:p w:rsidR="004514E0" w:rsidRPr="0017587F" w:rsidRDefault="004514E0">
    <w:pPr>
      <w:pStyle w:val="Header"/>
      <w:rPr>
        <w:rFonts w:ascii="Maiandra GD" w:hAnsi="Maiandra GD"/>
        <w:sz w:val="22"/>
        <w:szCs w:val="22"/>
      </w:rPr>
    </w:pPr>
    <w:r w:rsidRPr="0017587F">
      <w:rPr>
        <w:rFonts w:ascii="Maiandra GD" w:hAnsi="Maiandra GD"/>
        <w:b/>
        <w:sz w:val="22"/>
        <w:szCs w:val="22"/>
      </w:rPr>
      <w:t>THAT,</w:t>
    </w:r>
    <w:r w:rsidRPr="0017587F">
      <w:rPr>
        <w:rFonts w:ascii="Maiandra GD" w:hAnsi="Maiandra GD"/>
        <w:sz w:val="22"/>
        <w:szCs w:val="22"/>
      </w:rPr>
      <w:t xml:space="preserve"> this House adopts the Report of the Departmental Committee on Labour and Social Welfare on a fact finding tour to Mai </w:t>
    </w:r>
    <w:proofErr w:type="spellStart"/>
    <w:r w:rsidRPr="0017587F">
      <w:rPr>
        <w:rFonts w:ascii="Maiandra GD" w:hAnsi="Maiandra GD"/>
        <w:sz w:val="22"/>
        <w:szCs w:val="22"/>
      </w:rPr>
      <w:t>Mahiu</w:t>
    </w:r>
    <w:proofErr w:type="spellEnd"/>
    <w:r w:rsidRPr="0017587F">
      <w:rPr>
        <w:rFonts w:ascii="Maiandra GD" w:hAnsi="Maiandra GD"/>
        <w:sz w:val="22"/>
        <w:szCs w:val="22"/>
      </w:rPr>
      <w:t xml:space="preserve">, </w:t>
    </w:r>
    <w:proofErr w:type="spellStart"/>
    <w:r w:rsidRPr="0017587F">
      <w:rPr>
        <w:rFonts w:ascii="Maiandra GD" w:hAnsi="Maiandra GD"/>
        <w:sz w:val="22"/>
        <w:szCs w:val="22"/>
      </w:rPr>
      <w:t>Gilgil</w:t>
    </w:r>
    <w:proofErr w:type="spellEnd"/>
    <w:r w:rsidRPr="0017587F">
      <w:rPr>
        <w:rFonts w:ascii="Maiandra GD" w:hAnsi="Maiandra GD"/>
        <w:sz w:val="22"/>
        <w:szCs w:val="22"/>
      </w:rPr>
      <w:t xml:space="preserve"> and </w:t>
    </w:r>
    <w:proofErr w:type="spellStart"/>
    <w:r w:rsidRPr="0017587F">
      <w:rPr>
        <w:rFonts w:ascii="Maiandra GD" w:hAnsi="Maiandra GD"/>
        <w:sz w:val="22"/>
        <w:szCs w:val="22"/>
      </w:rPr>
      <w:t>Kurbanyat</w:t>
    </w:r>
    <w:proofErr w:type="spellEnd"/>
    <w:r w:rsidRPr="0017587F">
      <w:rPr>
        <w:rFonts w:ascii="Maiandra GD" w:hAnsi="Maiandra GD"/>
        <w:sz w:val="22"/>
        <w:szCs w:val="22"/>
      </w:rPr>
      <w:t xml:space="preserve"> Internally Displaced Persons camps in the Rift Valley Province undertaken on 3</w:t>
    </w:r>
    <w:r w:rsidRPr="0017587F">
      <w:rPr>
        <w:rFonts w:ascii="Maiandra GD" w:hAnsi="Maiandra GD"/>
        <w:sz w:val="22"/>
        <w:szCs w:val="22"/>
        <w:vertAlign w:val="superscript"/>
      </w:rPr>
      <w:t>rd</w:t>
    </w:r>
    <w:r w:rsidRPr="0017587F">
      <w:rPr>
        <w:rFonts w:ascii="Maiandra GD" w:hAnsi="Maiandra GD"/>
        <w:sz w:val="22"/>
        <w:szCs w:val="22"/>
      </w:rPr>
      <w:t xml:space="preserve"> and 4</w:t>
    </w:r>
    <w:r w:rsidRPr="0017587F">
      <w:rPr>
        <w:rFonts w:ascii="Maiandra GD" w:hAnsi="Maiandra GD"/>
        <w:sz w:val="22"/>
        <w:szCs w:val="22"/>
        <w:vertAlign w:val="superscript"/>
      </w:rPr>
      <w:t>th</w:t>
    </w:r>
    <w:r w:rsidRPr="0017587F">
      <w:rPr>
        <w:rFonts w:ascii="Maiandra GD" w:hAnsi="Maiandra GD"/>
        <w:sz w:val="22"/>
        <w:szCs w:val="22"/>
      </w:rPr>
      <w:t xml:space="preserve"> May, 2010, laid on the table of the House on Thursday, 4</w:t>
    </w:r>
    <w:r w:rsidRPr="0017587F">
      <w:rPr>
        <w:rFonts w:ascii="Maiandra GD" w:hAnsi="Maiandra GD"/>
        <w:sz w:val="22"/>
        <w:szCs w:val="22"/>
        <w:vertAlign w:val="superscript"/>
      </w:rPr>
      <w:t>th</w:t>
    </w:r>
    <w:r w:rsidRPr="0017587F">
      <w:rPr>
        <w:rFonts w:ascii="Maiandra GD" w:hAnsi="Maiandra GD"/>
        <w:sz w:val="22"/>
        <w:szCs w:val="22"/>
      </w:rPr>
      <w:t xml:space="preserve"> November, 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4E0" w:rsidRDefault="004514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7587F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514E0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55CF6"/>
    <w:rsid w:val="00677E82"/>
    <w:rsid w:val="00686EDD"/>
    <w:rsid w:val="00691492"/>
    <w:rsid w:val="006926A8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970FE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BF6774"/>
    <w:rsid w:val="00C06C74"/>
    <w:rsid w:val="00C1715E"/>
    <w:rsid w:val="00C237BA"/>
    <w:rsid w:val="00C2392D"/>
    <w:rsid w:val="00C47BB0"/>
    <w:rsid w:val="00C67416"/>
    <w:rsid w:val="00C713F0"/>
    <w:rsid w:val="00CC5C75"/>
    <w:rsid w:val="00CE1E2B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2010-11-30T10:08:00Z</cp:lastPrinted>
  <dcterms:created xsi:type="dcterms:W3CDTF">2010-11-17T07:10:00Z</dcterms:created>
  <dcterms:modified xsi:type="dcterms:W3CDTF">2010-11-30T10:36:00Z</dcterms:modified>
</cp:coreProperties>
</file>