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2A0" w:rsidRDefault="00C632A0" w:rsidP="007B7CDC">
      <w:pPr>
        <w:spacing w:after="0" w:line="240" w:lineRule="auto"/>
      </w:pPr>
      <w:r>
        <w:separator/>
      </w:r>
    </w:p>
  </w:endnote>
  <w:endnote w:type="continuationSeparator" w:id="0">
    <w:p w:rsidR="00C632A0" w:rsidRDefault="00C632A0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A0" w:rsidRDefault="00C632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781B3E" w:rsidRPr="00781B3E">
        <w:rPr>
          <w:rFonts w:asciiTheme="majorHAnsi" w:hAnsiTheme="majorHAnsi"/>
          <w:noProof/>
        </w:rPr>
        <w:t>2</w:t>
      </w:r>
    </w:fldSimple>
  </w:p>
  <w:p w:rsidR="00C632A0" w:rsidRDefault="00C632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2A0" w:rsidRDefault="00C632A0" w:rsidP="007B7CDC">
      <w:pPr>
        <w:spacing w:after="0" w:line="240" w:lineRule="auto"/>
      </w:pPr>
      <w:r>
        <w:separator/>
      </w:r>
    </w:p>
  </w:footnote>
  <w:footnote w:type="continuationSeparator" w:id="0">
    <w:p w:rsidR="00C632A0" w:rsidRDefault="00C632A0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A0" w:rsidRDefault="00D177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A0" w:rsidRPr="00C632A0" w:rsidRDefault="00D1770B">
    <w:pPr>
      <w:pStyle w:val="Header"/>
      <w:rPr>
        <w:rFonts w:ascii="Maiandra GD" w:hAnsi="Maiandra GD"/>
        <w:b/>
        <w:sz w:val="24"/>
        <w:szCs w:val="24"/>
      </w:rPr>
    </w:pPr>
    <w:r w:rsidRPr="00D1770B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C632A0" w:rsidRPr="00C632A0">
      <w:rPr>
        <w:rFonts w:ascii="Maiandra GD" w:hAnsi="Maiandra GD"/>
        <w:b/>
        <w:sz w:val="24"/>
        <w:szCs w:val="24"/>
      </w:rPr>
      <w:t xml:space="preserve">MOTION: </w:t>
    </w:r>
    <w:r w:rsidR="00781B3E">
      <w:rPr>
        <w:rFonts w:ascii="Maiandra GD" w:hAnsi="Maiandra GD"/>
        <w:b/>
        <w:sz w:val="24"/>
        <w:szCs w:val="24"/>
      </w:rPr>
      <w:t>(Chairperson – Select Committee on the Activities of Unlawful Organizations in Kenya</w:t>
    </w:r>
    <w:r w:rsidR="00C632A0" w:rsidRPr="00C632A0">
      <w:rPr>
        <w:rFonts w:ascii="Maiandra GD" w:hAnsi="Maiandra GD"/>
        <w:b/>
        <w:sz w:val="24"/>
        <w:szCs w:val="24"/>
      </w:rPr>
      <w:t>)</w:t>
    </w:r>
  </w:p>
  <w:p w:rsidR="00346B1E" w:rsidRDefault="00346B1E">
    <w:pPr>
      <w:pStyle w:val="Header"/>
      <w:rPr>
        <w:rFonts w:ascii="Maiandra GD" w:hAnsi="Maiandra GD"/>
        <w:b/>
        <w:sz w:val="22"/>
        <w:szCs w:val="22"/>
      </w:rPr>
    </w:pPr>
  </w:p>
  <w:p w:rsidR="00C632A0" w:rsidRPr="00C632A0" w:rsidRDefault="00C632A0">
    <w:pPr>
      <w:pStyle w:val="Header"/>
      <w:rPr>
        <w:rFonts w:ascii="Maiandra GD" w:hAnsi="Maiandra GD"/>
        <w:sz w:val="22"/>
        <w:szCs w:val="22"/>
      </w:rPr>
    </w:pPr>
    <w:r w:rsidRPr="00C632A0">
      <w:rPr>
        <w:rFonts w:ascii="Maiandra GD" w:hAnsi="Maiandra GD"/>
        <w:b/>
        <w:sz w:val="22"/>
        <w:szCs w:val="22"/>
      </w:rPr>
      <w:t>THAT,</w:t>
    </w:r>
    <w:r w:rsidRPr="00C632A0">
      <w:rPr>
        <w:rFonts w:ascii="Maiandra GD" w:hAnsi="Maiandra GD"/>
        <w:sz w:val="22"/>
        <w:szCs w:val="22"/>
      </w:rPr>
      <w:t xml:space="preserve"> </w:t>
    </w:r>
    <w:r w:rsidR="00781B3E">
      <w:rPr>
        <w:rFonts w:ascii="Maiandra GD" w:hAnsi="Maiandra GD"/>
        <w:sz w:val="22"/>
        <w:szCs w:val="22"/>
      </w:rPr>
      <w:t xml:space="preserve">this House adopts the report of the Select Committee on the Activities of Unlawful </w:t>
    </w:r>
    <w:proofErr w:type="spellStart"/>
    <w:r w:rsidR="00781B3E">
      <w:rPr>
        <w:rFonts w:ascii="Maiandra GD" w:hAnsi="Maiandra GD"/>
        <w:sz w:val="22"/>
        <w:szCs w:val="22"/>
      </w:rPr>
      <w:t>Organisations</w:t>
    </w:r>
    <w:proofErr w:type="spellEnd"/>
    <w:r w:rsidR="00781B3E">
      <w:rPr>
        <w:rFonts w:ascii="Maiandra GD" w:hAnsi="Maiandra GD"/>
        <w:sz w:val="22"/>
        <w:szCs w:val="22"/>
      </w:rPr>
      <w:t xml:space="preserve"> laid on the Table of the House on Wednesday, July 21,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A0" w:rsidRDefault="00D177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54D9C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2010-07-22T09:28:00Z</cp:lastPrinted>
  <dcterms:created xsi:type="dcterms:W3CDTF">2010-07-22T09:29:00Z</dcterms:created>
  <dcterms:modified xsi:type="dcterms:W3CDTF">2010-07-22T09:29:00Z</dcterms:modified>
</cp:coreProperties>
</file>