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D1515" w:rsidRPr="009D1515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F7B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A54166" w:rsidRDefault="00AF7B31">
    <w:pPr>
      <w:pStyle w:val="Header"/>
      <w:rPr>
        <w:rFonts w:ascii="Maiandra GD" w:hAnsi="Maiandra GD"/>
        <w:b/>
        <w:sz w:val="24"/>
        <w:szCs w:val="24"/>
      </w:rPr>
    </w:pPr>
    <w:r w:rsidRPr="00AF7B31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9D1515">
      <w:rPr>
        <w:rFonts w:ascii="Maiandra GD" w:hAnsi="Maiandra GD"/>
        <w:b/>
        <w:sz w:val="24"/>
        <w:szCs w:val="24"/>
      </w:rPr>
      <w:t>Leader of Delegation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</w:t>
    </w:r>
    <w:r w:rsidR="009D1515">
      <w:rPr>
        <w:rFonts w:ascii="Maiandra GD" w:hAnsi="Maiandra GD"/>
        <w:sz w:val="24"/>
        <w:szCs w:val="24"/>
      </w:rPr>
      <w:t>his House adopts the Report of the IPU Kenya Delegation to the 123</w:t>
    </w:r>
    <w:r w:rsidR="009D1515" w:rsidRPr="009D1515">
      <w:rPr>
        <w:rFonts w:ascii="Maiandra GD" w:hAnsi="Maiandra GD"/>
        <w:sz w:val="24"/>
        <w:szCs w:val="24"/>
        <w:vertAlign w:val="superscript"/>
      </w:rPr>
      <w:t>rd</w:t>
    </w:r>
    <w:r w:rsidR="009D1515">
      <w:rPr>
        <w:rFonts w:ascii="Maiandra GD" w:hAnsi="Maiandra GD"/>
        <w:sz w:val="24"/>
        <w:szCs w:val="24"/>
      </w:rPr>
      <w:t xml:space="preserve"> Assembly of the Inter-Parliamentary Union (IPU) held in Geneva, Switzerland from 4</w:t>
    </w:r>
    <w:r w:rsidR="009D1515" w:rsidRPr="009D1515">
      <w:rPr>
        <w:rFonts w:ascii="Maiandra GD" w:hAnsi="Maiandra GD"/>
        <w:sz w:val="24"/>
        <w:szCs w:val="24"/>
        <w:vertAlign w:val="superscript"/>
      </w:rPr>
      <w:t>th</w:t>
    </w:r>
    <w:r w:rsidR="009D1515">
      <w:rPr>
        <w:rFonts w:ascii="Maiandra GD" w:hAnsi="Maiandra GD"/>
        <w:sz w:val="24"/>
        <w:szCs w:val="24"/>
      </w:rPr>
      <w:t xml:space="preserve"> – 6</w:t>
    </w:r>
    <w:r w:rsidR="009D1515" w:rsidRPr="009D1515">
      <w:rPr>
        <w:rFonts w:ascii="Maiandra GD" w:hAnsi="Maiandra GD"/>
        <w:sz w:val="24"/>
        <w:szCs w:val="24"/>
        <w:vertAlign w:val="superscript"/>
      </w:rPr>
      <w:t>th</w:t>
    </w:r>
    <w:r w:rsidR="009D1515">
      <w:rPr>
        <w:rFonts w:ascii="Maiandra GD" w:hAnsi="Maiandra GD"/>
        <w:sz w:val="24"/>
        <w:szCs w:val="24"/>
      </w:rPr>
      <w:t xml:space="preserve"> October 2010, laid on the Table of the House on Tuesday 23</w:t>
    </w:r>
    <w:r w:rsidR="009D1515" w:rsidRPr="009D1515">
      <w:rPr>
        <w:rFonts w:ascii="Maiandra GD" w:hAnsi="Maiandra GD"/>
        <w:sz w:val="24"/>
        <w:szCs w:val="24"/>
        <w:vertAlign w:val="superscript"/>
      </w:rPr>
      <w:t>rd</w:t>
    </w:r>
    <w:r w:rsidR="009D1515">
      <w:rPr>
        <w:rFonts w:ascii="Maiandra GD" w:hAnsi="Maiandra GD"/>
        <w:sz w:val="24"/>
        <w:szCs w:val="24"/>
      </w:rPr>
      <w:t xml:space="preserve"> November,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F7B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D1515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AF7B31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2011-02-01T08:36:00Z</cp:lastPrinted>
  <dcterms:created xsi:type="dcterms:W3CDTF">2011-02-01T08:38:00Z</dcterms:created>
  <dcterms:modified xsi:type="dcterms:W3CDTF">2011-02-01T08:38:00Z</dcterms:modified>
</cp:coreProperties>
</file>