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127A11">
        <w:rPr>
          <w:rFonts w:ascii="Maiandra GD" w:hAnsi="Maiandra GD" w:cs="Arial"/>
          <w:sz w:val="28"/>
          <w:szCs w:val="28"/>
        </w:rPr>
        <w:t>ADAN KEYNAN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</w:t>
      </w:r>
      <w:r w:rsidR="00E92B9C" w:rsidRPr="00A447AA">
        <w:rPr>
          <w:rFonts w:ascii="Maiandra GD" w:hAnsi="Maiandra GD" w:cs="Arial"/>
          <w:b/>
          <w:sz w:val="28"/>
          <w:szCs w:val="28"/>
        </w:rPr>
        <w:t xml:space="preserve">REPORT OF </w:t>
      </w:r>
      <w:r w:rsidR="00E92B9C">
        <w:rPr>
          <w:rFonts w:ascii="Maiandra GD" w:hAnsi="Maiandra GD" w:cs="Arial"/>
          <w:b/>
          <w:sz w:val="28"/>
          <w:szCs w:val="28"/>
        </w:rPr>
        <w:t>THE DEPARTMENTAL COMMITTEE ON DEFENCE &amp; FOREIGN RELATIONS ON THE DISQUALIFICATION OF MS. GLADYS JEPKECHEI TARUS FROM MILITARY TRAINING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122F04">
        <w:rPr>
          <w:rFonts w:ascii="Maiandra GD" w:hAnsi="Maiandra GD" w:cs="Arial"/>
          <w:sz w:val="28"/>
          <w:szCs w:val="28"/>
        </w:rPr>
        <w:t xml:space="preserve">Wednesday </w:t>
      </w:r>
      <w:r w:rsidR="00E92B9C">
        <w:rPr>
          <w:rFonts w:ascii="Maiandra GD" w:hAnsi="Maiandra GD" w:cs="Arial"/>
          <w:sz w:val="28"/>
          <w:szCs w:val="28"/>
        </w:rPr>
        <w:t>April 27</w:t>
      </w:r>
      <w:r w:rsidR="00E92B9C" w:rsidRPr="00E92B9C">
        <w:rPr>
          <w:rFonts w:ascii="Maiandra GD" w:hAnsi="Maiandra GD" w:cs="Arial"/>
          <w:sz w:val="28"/>
          <w:szCs w:val="28"/>
          <w:vertAlign w:val="superscript"/>
        </w:rPr>
        <w:t>th</w:t>
      </w:r>
      <w:r w:rsidR="00E92B9C">
        <w:rPr>
          <w:rFonts w:ascii="Maiandra GD" w:hAnsi="Maiandra GD" w:cs="Arial"/>
          <w:sz w:val="28"/>
          <w:szCs w:val="28"/>
        </w:rPr>
        <w:t xml:space="preserve"> 2011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E92B9C" w:rsidRDefault="00E92B9C" w:rsidP="000E7B66">
      <w:pPr>
        <w:jc w:val="both"/>
        <w:rPr>
          <w:rFonts w:ascii="Maiandra GD" w:hAnsi="Maiandra GD" w:cs="Arial"/>
          <w:sz w:val="28"/>
          <w:szCs w:val="28"/>
        </w:rPr>
      </w:pPr>
    </w:p>
    <w:p w:rsidR="00E92B9C" w:rsidRPr="00E92B9C" w:rsidRDefault="00E92B9C" w:rsidP="000E7B66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SIGNED…………………………………..</w:t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  <w:t>DATE…………………………….</w:t>
      </w:r>
    </w:p>
    <w:sectPr w:rsidR="00E92B9C" w:rsidRPr="00E92B9C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2449D9"/>
    <w:rsid w:val="00335D95"/>
    <w:rsid w:val="003A0695"/>
    <w:rsid w:val="0052457D"/>
    <w:rsid w:val="00583B80"/>
    <w:rsid w:val="00787DB5"/>
    <w:rsid w:val="00AD1D7B"/>
    <w:rsid w:val="00BB5FD1"/>
    <w:rsid w:val="00BD7D89"/>
    <w:rsid w:val="00E1398F"/>
    <w:rsid w:val="00E92B9C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2010-03-03T10:09:00Z</cp:lastPrinted>
  <dcterms:created xsi:type="dcterms:W3CDTF">2011-04-27T09:23:00Z</dcterms:created>
  <dcterms:modified xsi:type="dcterms:W3CDTF">2011-04-27T09:23:00Z</dcterms:modified>
</cp:coreProperties>
</file>