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BC3" w:rsidRPr="000E7B66" w:rsidRDefault="000E7B66" w:rsidP="000E7B66">
      <w:pPr>
        <w:jc w:val="both"/>
        <w:rPr>
          <w:rFonts w:ascii="Maiandra GD" w:hAnsi="Maiandra GD" w:cs="Arial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  <w:u w:val="single"/>
        </w:rPr>
        <w:t>NOTICE OF MOTION</w:t>
      </w:r>
      <w:r w:rsidRPr="000E7B66">
        <w:rPr>
          <w:rFonts w:ascii="Maiandra GD" w:hAnsi="Maiandra GD" w:cs="Arial"/>
          <w:sz w:val="28"/>
          <w:szCs w:val="28"/>
        </w:rPr>
        <w:t xml:space="preserve"> – (HON. </w:t>
      </w:r>
      <w:r w:rsidR="00127A11">
        <w:rPr>
          <w:rFonts w:ascii="Maiandra GD" w:hAnsi="Maiandra GD" w:cs="Arial"/>
          <w:sz w:val="28"/>
          <w:szCs w:val="28"/>
        </w:rPr>
        <w:t>ADAN KEYNAN</w:t>
      </w:r>
      <w:r w:rsidRPr="000E7B66">
        <w:rPr>
          <w:rFonts w:ascii="Maiandra GD" w:hAnsi="Maiandra GD" w:cs="Arial"/>
          <w:sz w:val="28"/>
          <w:szCs w:val="28"/>
        </w:rPr>
        <w:t>, MP)</w:t>
      </w:r>
    </w:p>
    <w:p w:rsidR="000E7B66" w:rsidRPr="000E7B66" w:rsidRDefault="000E7B66" w:rsidP="000E7B66">
      <w:pPr>
        <w:jc w:val="both"/>
        <w:rPr>
          <w:rFonts w:ascii="Maiandra GD" w:hAnsi="Maiandra GD" w:cs="Arial"/>
          <w:sz w:val="28"/>
          <w:szCs w:val="28"/>
        </w:rPr>
      </w:pPr>
      <w:r w:rsidRPr="000E7B66">
        <w:rPr>
          <w:rFonts w:ascii="Maiandra GD" w:hAnsi="Maiandra GD" w:cs="Arial"/>
          <w:b/>
          <w:sz w:val="28"/>
          <w:szCs w:val="28"/>
        </w:rPr>
        <w:t>THAT</w:t>
      </w:r>
      <w:r w:rsidRPr="000E7B66">
        <w:rPr>
          <w:rFonts w:ascii="Maiandra GD" w:hAnsi="Maiandra GD" w:cs="Arial"/>
          <w:sz w:val="28"/>
          <w:szCs w:val="28"/>
        </w:rPr>
        <w:t>,</w:t>
      </w:r>
      <w:r w:rsidR="00335D95">
        <w:rPr>
          <w:rFonts w:ascii="Maiandra GD" w:hAnsi="Maiandra GD" w:cs="Arial"/>
          <w:b/>
          <w:sz w:val="28"/>
          <w:szCs w:val="28"/>
        </w:rPr>
        <w:t xml:space="preserve"> </w:t>
      </w:r>
      <w:r w:rsidR="00122F04">
        <w:rPr>
          <w:rFonts w:ascii="Maiandra GD" w:hAnsi="Maiandra GD" w:cs="Arial"/>
          <w:sz w:val="28"/>
          <w:szCs w:val="28"/>
        </w:rPr>
        <w:t>this H</w:t>
      </w:r>
      <w:r w:rsidR="00127A11" w:rsidRPr="00127A11">
        <w:rPr>
          <w:rFonts w:ascii="Maiandra GD" w:hAnsi="Maiandra GD" w:cs="Arial"/>
          <w:sz w:val="28"/>
          <w:szCs w:val="28"/>
        </w:rPr>
        <w:t>ouse adopts</w:t>
      </w:r>
      <w:r w:rsidR="00127A11">
        <w:rPr>
          <w:rFonts w:ascii="Maiandra GD" w:hAnsi="Maiandra GD" w:cs="Arial"/>
          <w:b/>
          <w:sz w:val="28"/>
          <w:szCs w:val="28"/>
        </w:rPr>
        <w:t xml:space="preserve"> THE REPORT OF THE </w:t>
      </w:r>
      <w:r w:rsidR="00EE5AFD">
        <w:rPr>
          <w:rFonts w:ascii="Maiandra GD" w:hAnsi="Maiandra GD" w:cs="Arial"/>
          <w:b/>
          <w:sz w:val="28"/>
          <w:szCs w:val="28"/>
        </w:rPr>
        <w:t>DEPARTMENTAL COMMITTEE ON DEFENC</w:t>
      </w:r>
      <w:r w:rsidR="00127A11">
        <w:rPr>
          <w:rFonts w:ascii="Maiandra GD" w:hAnsi="Maiandra GD" w:cs="Arial"/>
          <w:b/>
          <w:sz w:val="28"/>
          <w:szCs w:val="28"/>
        </w:rPr>
        <w:t>E AND FOREIGN RELATIONS ON THE STUDY VISIT TO TURKEY, REPUBLIC OF IRELAND AND THE UNITED KINGDOM ON 22 NOVEMBER – 7 DECEMBER, 2009</w:t>
      </w:r>
      <w:r w:rsidR="00335D95">
        <w:rPr>
          <w:rFonts w:ascii="Maiandra GD" w:hAnsi="Maiandra GD" w:cs="Arial"/>
          <w:b/>
          <w:sz w:val="28"/>
          <w:szCs w:val="28"/>
        </w:rPr>
        <w:t xml:space="preserve"> </w:t>
      </w:r>
      <w:r w:rsidRPr="000E7B66">
        <w:rPr>
          <w:rFonts w:ascii="Maiandra GD" w:hAnsi="Maiandra GD" w:cs="Arial"/>
          <w:sz w:val="28"/>
          <w:szCs w:val="28"/>
        </w:rPr>
        <w:t xml:space="preserve">laid on the Table of the House today </w:t>
      </w:r>
      <w:r w:rsidR="00122F04">
        <w:rPr>
          <w:rFonts w:ascii="Maiandra GD" w:hAnsi="Maiandra GD" w:cs="Arial"/>
          <w:sz w:val="28"/>
          <w:szCs w:val="28"/>
        </w:rPr>
        <w:t>Wednesday March 3,</w:t>
      </w:r>
      <w:r w:rsidRPr="000E7B66">
        <w:rPr>
          <w:rFonts w:ascii="Maiandra GD" w:hAnsi="Maiandra GD" w:cs="Arial"/>
          <w:sz w:val="28"/>
          <w:szCs w:val="28"/>
        </w:rPr>
        <w:t xml:space="preserve"> 20</w:t>
      </w:r>
      <w:r w:rsidR="00122F04">
        <w:rPr>
          <w:rFonts w:ascii="Maiandra GD" w:hAnsi="Maiandra GD" w:cs="Arial"/>
          <w:sz w:val="28"/>
          <w:szCs w:val="28"/>
        </w:rPr>
        <w:t>10</w:t>
      </w:r>
      <w:r w:rsidRPr="000E7B66">
        <w:rPr>
          <w:rFonts w:ascii="Maiandra GD" w:hAnsi="Maiandra GD" w:cs="Arial"/>
          <w:sz w:val="28"/>
          <w:szCs w:val="28"/>
        </w:rPr>
        <w:t>.</w:t>
      </w:r>
    </w:p>
    <w:sectPr w:rsidR="000E7B66" w:rsidRPr="000E7B66" w:rsidSect="000E7B66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0E7B66"/>
    <w:rsid w:val="000E7B66"/>
    <w:rsid w:val="00122F04"/>
    <w:rsid w:val="00127A11"/>
    <w:rsid w:val="00335D95"/>
    <w:rsid w:val="003A0695"/>
    <w:rsid w:val="0052457D"/>
    <w:rsid w:val="00583B80"/>
    <w:rsid w:val="00787DB5"/>
    <w:rsid w:val="00AD1D7B"/>
    <w:rsid w:val="00BB5FD1"/>
    <w:rsid w:val="00BD7D89"/>
    <w:rsid w:val="00E1398F"/>
    <w:rsid w:val="00EE5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B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2010-03-03T10:09:00Z</cp:lastPrinted>
  <dcterms:created xsi:type="dcterms:W3CDTF">2010-03-03T10:36:00Z</dcterms:created>
  <dcterms:modified xsi:type="dcterms:W3CDTF">2010-03-03T10:36:00Z</dcterms:modified>
</cp:coreProperties>
</file>