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C3A8E">
        <w:rPr>
          <w:sz w:val="32"/>
          <w:szCs w:val="32"/>
        </w:rPr>
        <w:t>67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FC3A8E">
        <w:rPr>
          <w:sz w:val="32"/>
          <w:szCs w:val="32"/>
        </w:rPr>
        <w:t>November 17, 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FC3A8E">
        <w:rPr>
          <w:sz w:val="32"/>
          <w:szCs w:val="32"/>
        </w:rPr>
        <w:t>Wednesday November 17, 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410F5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on the </w:t>
      </w:r>
      <w:r w:rsidR="003206CF">
        <w:rPr>
          <w:sz w:val="32"/>
          <w:szCs w:val="32"/>
        </w:rPr>
        <w:t xml:space="preserve">Municipal Council of </w:t>
      </w:r>
      <w:r w:rsidR="00FC3A8E">
        <w:rPr>
          <w:sz w:val="32"/>
          <w:szCs w:val="32"/>
        </w:rPr>
        <w:t>Lodwar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>s</w:t>
      </w:r>
      <w:r w:rsidR="00C209FE">
        <w:rPr>
          <w:sz w:val="32"/>
          <w:szCs w:val="32"/>
        </w:rPr>
        <w:t xml:space="preserve"> </w:t>
      </w:r>
      <w:r w:rsidR="007667E8">
        <w:rPr>
          <w:sz w:val="32"/>
          <w:szCs w:val="32"/>
        </w:rPr>
        <w:t>200</w:t>
      </w:r>
      <w:r w:rsidR="00FC3A8E">
        <w:rPr>
          <w:sz w:val="32"/>
          <w:szCs w:val="32"/>
        </w:rPr>
        <w:t>4</w:t>
      </w:r>
      <w:r w:rsidR="003206CF">
        <w:rPr>
          <w:sz w:val="32"/>
          <w:szCs w:val="32"/>
        </w:rPr>
        <w:t xml:space="preserve"> to</w:t>
      </w:r>
      <w:r w:rsidR="007667E8">
        <w:rPr>
          <w:sz w:val="32"/>
          <w:szCs w:val="32"/>
        </w:rPr>
        <w:t xml:space="preserve"> </w:t>
      </w:r>
      <w:r w:rsidR="00FC3A8E">
        <w:rPr>
          <w:sz w:val="32"/>
          <w:szCs w:val="32"/>
        </w:rPr>
        <w:t>2007</w:t>
      </w:r>
      <w:r w:rsidR="00C209F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FC3A8E" w:rsidRDefault="00FC3A8E" w:rsidP="00FC3A8E">
      <w:pPr>
        <w:ind w:left="720"/>
        <w:rPr>
          <w:sz w:val="32"/>
          <w:szCs w:val="32"/>
        </w:rPr>
      </w:pPr>
    </w:p>
    <w:p w:rsidR="00FC3A8E" w:rsidRDefault="00FC3A8E" w:rsidP="00FC3A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on the Town Council of </w:t>
      </w:r>
      <w:proofErr w:type="spellStart"/>
      <w:r>
        <w:rPr>
          <w:sz w:val="32"/>
          <w:szCs w:val="32"/>
        </w:rPr>
        <w:t>Nzoia</w:t>
      </w:r>
      <w:proofErr w:type="spellEnd"/>
      <w:r>
        <w:rPr>
          <w:sz w:val="32"/>
          <w:szCs w:val="32"/>
        </w:rPr>
        <w:t xml:space="preserve"> for  the years 1994 to 2005 and the Certificate thereon by the Controller and Auditor General</w:t>
      </w:r>
    </w:p>
    <w:p w:rsidR="00FC3A8E" w:rsidRPr="00FC3A8E" w:rsidRDefault="00FC3A8E" w:rsidP="00FC3A8E">
      <w:pPr>
        <w:pStyle w:val="ListParagraph"/>
        <w:rPr>
          <w:sz w:val="32"/>
          <w:szCs w:val="32"/>
        </w:rPr>
      </w:pPr>
    </w:p>
    <w:p w:rsidR="00FC3A8E" w:rsidRDefault="00FC3A8E" w:rsidP="00FC3A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on the </w:t>
      </w:r>
      <w:r w:rsidR="00AE3B04">
        <w:rPr>
          <w:sz w:val="32"/>
          <w:szCs w:val="32"/>
        </w:rPr>
        <w:t>Town Council</w:t>
      </w:r>
      <w:r>
        <w:rPr>
          <w:sz w:val="32"/>
          <w:szCs w:val="32"/>
        </w:rPr>
        <w:t xml:space="preserve"> of </w:t>
      </w:r>
      <w:proofErr w:type="spellStart"/>
      <w:r w:rsidR="00AE3B04">
        <w:rPr>
          <w:sz w:val="32"/>
          <w:szCs w:val="32"/>
        </w:rPr>
        <w:t>Nyando</w:t>
      </w:r>
      <w:proofErr w:type="spellEnd"/>
      <w:r w:rsidR="00AE3B04">
        <w:rPr>
          <w:sz w:val="32"/>
          <w:szCs w:val="32"/>
        </w:rPr>
        <w:t xml:space="preserve"> for the years 2005 and 2006 and the Certificate thereon by the Controller and Auditor General</w:t>
      </w:r>
    </w:p>
    <w:p w:rsidR="00AE3B04" w:rsidRPr="00AE3B04" w:rsidRDefault="00AE3B04" w:rsidP="00AE3B04">
      <w:pPr>
        <w:pStyle w:val="ListParagraph"/>
        <w:rPr>
          <w:sz w:val="32"/>
          <w:szCs w:val="32"/>
        </w:rPr>
      </w:pPr>
    </w:p>
    <w:p w:rsidR="00AE3B04" w:rsidRPr="00FC3A8E" w:rsidRDefault="00AE3B04" w:rsidP="00FC3A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 on the Municipal Council of Mombasa for the year ended June 30 2006 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410F5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AE3B04">
        <w:rPr>
          <w:sz w:val="32"/>
          <w:szCs w:val="32"/>
        </w:rPr>
        <w:t xml:space="preserve">Accounts </w:t>
      </w:r>
      <w:r w:rsidR="00900A40">
        <w:rPr>
          <w:sz w:val="32"/>
          <w:szCs w:val="32"/>
        </w:rPr>
        <w:t xml:space="preserve"> of </w:t>
      </w:r>
      <w:r w:rsidR="00AE3B04">
        <w:rPr>
          <w:sz w:val="32"/>
          <w:szCs w:val="32"/>
        </w:rPr>
        <w:t>Policy Holders’ Compensation Fund</w:t>
      </w:r>
      <w:r w:rsidR="007667E8">
        <w:rPr>
          <w:sz w:val="32"/>
          <w:szCs w:val="32"/>
        </w:rPr>
        <w:t xml:space="preserve"> for</w:t>
      </w:r>
      <w:r w:rsidR="00900A40">
        <w:rPr>
          <w:sz w:val="32"/>
          <w:szCs w:val="32"/>
        </w:rPr>
        <w:t xml:space="preserve">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AE3B04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Annual Report and Accounts of</w:t>
      </w:r>
      <w:r w:rsidR="006410F5">
        <w:rPr>
          <w:sz w:val="32"/>
          <w:szCs w:val="32"/>
        </w:rPr>
        <w:t xml:space="preserve"> </w:t>
      </w:r>
      <w:r>
        <w:rPr>
          <w:sz w:val="32"/>
          <w:szCs w:val="32"/>
        </w:rPr>
        <w:t>National Environment Management Authority</w:t>
      </w:r>
      <w:r w:rsidR="007667E8" w:rsidRPr="007667E8">
        <w:rPr>
          <w:sz w:val="32"/>
          <w:szCs w:val="32"/>
        </w:rPr>
        <w:t xml:space="preserve"> for the year ended 30</w:t>
      </w:r>
      <w:r w:rsidR="007667E8" w:rsidRPr="007667E8">
        <w:rPr>
          <w:sz w:val="32"/>
          <w:szCs w:val="32"/>
          <w:vertAlign w:val="superscript"/>
        </w:rPr>
        <w:t>th</w:t>
      </w:r>
      <w:r w:rsidR="006410F5">
        <w:rPr>
          <w:sz w:val="32"/>
          <w:szCs w:val="32"/>
        </w:rPr>
        <w:t xml:space="preserve"> June 2009</w:t>
      </w:r>
      <w:r w:rsidR="007667E8" w:rsidRPr="007667E8">
        <w:rPr>
          <w:sz w:val="32"/>
          <w:szCs w:val="32"/>
        </w:rPr>
        <w:t xml:space="preserve">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AE3B04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Accounts</w:t>
      </w:r>
      <w:r w:rsidR="00C209FE">
        <w:rPr>
          <w:sz w:val="32"/>
          <w:szCs w:val="32"/>
        </w:rPr>
        <w:t xml:space="preserve"> of </w:t>
      </w:r>
      <w:r w:rsidR="003206CF">
        <w:rPr>
          <w:sz w:val="32"/>
          <w:szCs w:val="32"/>
        </w:rPr>
        <w:t xml:space="preserve">Kenya </w:t>
      </w:r>
      <w:r>
        <w:rPr>
          <w:sz w:val="32"/>
          <w:szCs w:val="32"/>
        </w:rPr>
        <w:t>School of Law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 w:rsidR="00C209FE"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AE3B0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3206CF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Rural Electrification Authority</w:t>
      </w:r>
      <w:r w:rsidR="009F36F6">
        <w:rPr>
          <w:sz w:val="32"/>
          <w:szCs w:val="32"/>
        </w:rPr>
        <w:t xml:space="preserve"> for the year</w:t>
      </w:r>
      <w:r>
        <w:rPr>
          <w:sz w:val="32"/>
          <w:szCs w:val="32"/>
        </w:rPr>
        <w:t>s</w:t>
      </w:r>
      <w:r w:rsidR="009F36F6">
        <w:rPr>
          <w:sz w:val="32"/>
          <w:szCs w:val="32"/>
        </w:rPr>
        <w:t xml:space="preserve"> </w:t>
      </w:r>
      <w:r w:rsidR="0060483E">
        <w:rPr>
          <w:sz w:val="32"/>
          <w:szCs w:val="32"/>
        </w:rPr>
        <w:t xml:space="preserve">2008 and </w:t>
      </w:r>
      <w:r w:rsidR="009F36F6">
        <w:rPr>
          <w:sz w:val="32"/>
          <w:szCs w:val="32"/>
        </w:rPr>
        <w:t>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AE3B04">
        <w:rPr>
          <w:sz w:val="32"/>
          <w:szCs w:val="32"/>
        </w:rPr>
        <w:t>Kenya Medical Supplies Agency</w:t>
      </w:r>
      <w:r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the year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June 2009</w:t>
      </w:r>
      <w:r>
        <w:rPr>
          <w:sz w:val="32"/>
          <w:szCs w:val="32"/>
        </w:rPr>
        <w:t xml:space="preserve">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Reports and </w:t>
      </w:r>
      <w:r w:rsidR="002547E4">
        <w:rPr>
          <w:sz w:val="32"/>
          <w:szCs w:val="32"/>
        </w:rPr>
        <w:t xml:space="preserve">Financial Statements of </w:t>
      </w:r>
      <w:r w:rsidR="0060483E">
        <w:rPr>
          <w:sz w:val="32"/>
          <w:szCs w:val="32"/>
        </w:rPr>
        <w:t>Agro-Chemical &amp; Food Company Ltd.</w:t>
      </w:r>
      <w:r w:rsidR="002547E4">
        <w:rPr>
          <w:sz w:val="32"/>
          <w:szCs w:val="32"/>
        </w:rPr>
        <w:t xml:space="preserve"> for the year ended 30</w:t>
      </w:r>
      <w:r w:rsidR="002547E4" w:rsidRPr="002547E4">
        <w:rPr>
          <w:sz w:val="32"/>
          <w:szCs w:val="32"/>
          <w:vertAlign w:val="superscript"/>
        </w:rPr>
        <w:t>th</w:t>
      </w:r>
      <w:r w:rsidR="002547E4">
        <w:rPr>
          <w:sz w:val="32"/>
          <w:szCs w:val="32"/>
        </w:rPr>
        <w:t xml:space="preserve"> June 2009 and the Certificate thereon by the Controller and Auditor General</w:t>
      </w:r>
    </w:p>
    <w:p w:rsidR="00227232" w:rsidRDefault="00227232" w:rsidP="0060483E">
      <w:pPr>
        <w:rPr>
          <w:sz w:val="32"/>
          <w:szCs w:val="32"/>
        </w:rPr>
      </w:pP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3B6663" w:rsidRPr="004B496F" w:rsidRDefault="003B6663" w:rsidP="0060483E">
      <w:pPr>
        <w:tabs>
          <w:tab w:val="left" w:pos="162"/>
        </w:tabs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2161F"/>
    <w:rsid w:val="00096C14"/>
    <w:rsid w:val="000F116D"/>
    <w:rsid w:val="00227232"/>
    <w:rsid w:val="0023254D"/>
    <w:rsid w:val="00241571"/>
    <w:rsid w:val="002547E4"/>
    <w:rsid w:val="00256282"/>
    <w:rsid w:val="0028616C"/>
    <w:rsid w:val="003206CF"/>
    <w:rsid w:val="00335024"/>
    <w:rsid w:val="00374170"/>
    <w:rsid w:val="003854E3"/>
    <w:rsid w:val="00387B82"/>
    <w:rsid w:val="003905AA"/>
    <w:rsid w:val="003B6663"/>
    <w:rsid w:val="003F4BB2"/>
    <w:rsid w:val="004B496F"/>
    <w:rsid w:val="00515361"/>
    <w:rsid w:val="005569D1"/>
    <w:rsid w:val="00592A1C"/>
    <w:rsid w:val="005966B5"/>
    <w:rsid w:val="005B12DC"/>
    <w:rsid w:val="005C1E09"/>
    <w:rsid w:val="005D669E"/>
    <w:rsid w:val="005F3083"/>
    <w:rsid w:val="0060483E"/>
    <w:rsid w:val="00621E49"/>
    <w:rsid w:val="00623E7A"/>
    <w:rsid w:val="006410F5"/>
    <w:rsid w:val="00677E82"/>
    <w:rsid w:val="00686EDD"/>
    <w:rsid w:val="006B3FD4"/>
    <w:rsid w:val="00711900"/>
    <w:rsid w:val="00723D87"/>
    <w:rsid w:val="007667E8"/>
    <w:rsid w:val="00787DB5"/>
    <w:rsid w:val="00793DA6"/>
    <w:rsid w:val="007B1962"/>
    <w:rsid w:val="008048A7"/>
    <w:rsid w:val="00810CAA"/>
    <w:rsid w:val="00865390"/>
    <w:rsid w:val="008D2B18"/>
    <w:rsid w:val="008F7D2D"/>
    <w:rsid w:val="00900A40"/>
    <w:rsid w:val="0090672F"/>
    <w:rsid w:val="00912DEC"/>
    <w:rsid w:val="00957636"/>
    <w:rsid w:val="00997CB1"/>
    <w:rsid w:val="009E3A19"/>
    <w:rsid w:val="009F36F6"/>
    <w:rsid w:val="00AA6B02"/>
    <w:rsid w:val="00AD350F"/>
    <w:rsid w:val="00AD36C4"/>
    <w:rsid w:val="00AD6E64"/>
    <w:rsid w:val="00AE3B0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62A94"/>
    <w:rsid w:val="00F81D94"/>
    <w:rsid w:val="00FC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38317-9A77-49BE-A32D-EDEC1207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2010-06-29T08:46:00Z</cp:lastPrinted>
  <dcterms:created xsi:type="dcterms:W3CDTF">2010-11-17T08:16:00Z</dcterms:created>
  <dcterms:modified xsi:type="dcterms:W3CDTF">2010-11-17T08:16:00Z</dcterms:modified>
</cp:coreProperties>
</file>