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D04EF4" w:rsidRPr="00D04EF4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B5F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A54166" w:rsidRDefault="00AB5F85">
    <w:pPr>
      <w:pStyle w:val="Header"/>
      <w:rPr>
        <w:rFonts w:ascii="Maiandra GD" w:hAnsi="Maiandra GD"/>
        <w:b/>
        <w:sz w:val="24"/>
        <w:szCs w:val="24"/>
      </w:rPr>
    </w:pPr>
    <w:r w:rsidRPr="00AB5F85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D04EF4">
      <w:rPr>
        <w:rFonts w:ascii="Maiandra GD" w:hAnsi="Maiandra GD"/>
        <w:b/>
        <w:sz w:val="24"/>
        <w:szCs w:val="24"/>
      </w:rPr>
      <w:t>The Deputy Prime Minister &amp; Minister for Finance</w:t>
    </w:r>
    <w:r w:rsidR="00A54166" w:rsidRPr="00A54166">
      <w:rPr>
        <w:rFonts w:ascii="Maiandra GD" w:hAnsi="Maiandra GD"/>
        <w:b/>
        <w:sz w:val="24"/>
        <w:szCs w:val="24"/>
      </w:rPr>
      <w:t>)</w:t>
    </w:r>
    <w:r w:rsidR="00D04EF4">
      <w:rPr>
        <w:rFonts w:ascii="Maiandra GD" w:hAnsi="Maiandra GD"/>
        <w:b/>
        <w:sz w:val="24"/>
        <w:szCs w:val="24"/>
      </w:rPr>
      <w:t xml:space="preserve"> – (1</w:t>
    </w:r>
    <w:r w:rsidR="00D04EF4" w:rsidRPr="00D04EF4">
      <w:rPr>
        <w:rFonts w:ascii="Maiandra GD" w:hAnsi="Maiandra GD"/>
        <w:b/>
        <w:sz w:val="24"/>
        <w:szCs w:val="24"/>
        <w:vertAlign w:val="superscript"/>
      </w:rPr>
      <w:t>st</w:t>
    </w:r>
    <w:r w:rsidR="00D04EF4">
      <w:rPr>
        <w:rFonts w:ascii="Maiandra GD" w:hAnsi="Maiandra GD"/>
        <w:b/>
        <w:sz w:val="24"/>
        <w:szCs w:val="24"/>
      </w:rPr>
      <w:t xml:space="preserve"> Allotted Day)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>t</w:t>
    </w:r>
    <w:r w:rsidR="00D04EF4">
      <w:rPr>
        <w:rFonts w:ascii="Maiandra GD" w:hAnsi="Maiandra GD"/>
        <w:sz w:val="24"/>
        <w:szCs w:val="24"/>
      </w:rPr>
      <w:t>he Financial Statement and all the other documents tabled on Wednesday June 08, 2011 for Fiscal Year 2011/2012 be referred to the Budget Committee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B5F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B5F85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04EF4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2011-06-09T09:30:00Z</cp:lastPrinted>
  <dcterms:created xsi:type="dcterms:W3CDTF">2011-06-09T09:30:00Z</dcterms:created>
  <dcterms:modified xsi:type="dcterms:W3CDTF">2011-06-09T09:30:00Z</dcterms:modified>
</cp:coreProperties>
</file>