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C66780" w:rsidP="009C56FA">
      <w:pPr>
        <w:rPr>
          <w:rFonts w:ascii="Maiandra GD" w:hAnsi="Maiandra GD"/>
          <w:sz w:val="24"/>
          <w:szCs w:val="24"/>
        </w:rPr>
      </w:pPr>
      <w:r>
        <w:tab/>
      </w:r>
      <w:r w:rsidRPr="00C66780">
        <w:rPr>
          <w:rFonts w:ascii="Maiandra GD" w:hAnsi="Maiandra GD"/>
          <w:i/>
        </w:rPr>
        <w:t>(Resumption of debate interrupted on Wednesday 11 May, 2011 – Morning Sitting)</w:t>
      </w:r>
      <w:r w:rsidRPr="00C66780">
        <w:rPr>
          <w:rFonts w:ascii="Maiandra GD" w:hAnsi="Maiandra GD"/>
          <w:i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C56FA"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C66780" w:rsidTr="00B22BC1">
        <w:tc>
          <w:tcPr>
            <w:tcW w:w="3888" w:type="dxa"/>
          </w:tcPr>
          <w:p w:rsidR="009C56FA" w:rsidRPr="00C66780" w:rsidRDefault="00C66780" w:rsidP="009C56FA">
            <w:pPr>
              <w:rPr>
                <w:b/>
              </w:rPr>
            </w:pPr>
            <w:r w:rsidRPr="00C66780">
              <w:rPr>
                <w:b/>
              </w:rPr>
              <w:t>11 MAY 2011</w:t>
            </w:r>
          </w:p>
          <w:p w:rsidR="009C56FA" w:rsidRPr="00C66780" w:rsidRDefault="00C66780" w:rsidP="009C56FA">
            <w:pPr>
              <w:rPr>
                <w:b/>
              </w:rPr>
            </w:pPr>
            <w:r w:rsidRPr="00C66780">
              <w:rPr>
                <w:b/>
              </w:rPr>
              <w:t>HON. JAMLECK KAMAU</w:t>
            </w:r>
          </w:p>
        </w:tc>
        <w:tc>
          <w:tcPr>
            <w:tcW w:w="1710" w:type="dxa"/>
          </w:tcPr>
          <w:p w:rsidR="009C56FA" w:rsidRPr="00C66780" w:rsidRDefault="009C56FA" w:rsidP="009C56FA">
            <w:pPr>
              <w:rPr>
                <w:b/>
              </w:rPr>
            </w:pPr>
          </w:p>
          <w:p w:rsidR="00C66780" w:rsidRPr="00C66780" w:rsidRDefault="00C66780" w:rsidP="009C56FA">
            <w:pPr>
              <w:rPr>
                <w:b/>
              </w:rPr>
            </w:pPr>
            <w:r w:rsidRPr="00C66780">
              <w:rPr>
                <w:b/>
              </w:rPr>
              <w:t>12:00 PM</w:t>
            </w:r>
          </w:p>
        </w:tc>
        <w:tc>
          <w:tcPr>
            <w:tcW w:w="1584" w:type="dxa"/>
          </w:tcPr>
          <w:p w:rsidR="009C56FA" w:rsidRPr="00C66780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C66780" w:rsidRDefault="009C56FA" w:rsidP="009C56FA">
            <w:pPr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C66780" w:rsidP="009C56FA">
            <w:r>
              <w:t>HON. JOHN MUTUTHO</w:t>
            </w:r>
          </w:p>
        </w:tc>
        <w:tc>
          <w:tcPr>
            <w:tcW w:w="1710" w:type="dxa"/>
          </w:tcPr>
          <w:p w:rsidR="009C56FA" w:rsidRDefault="009C56FA" w:rsidP="009C56FA"/>
          <w:p w:rsidR="00C66780" w:rsidRDefault="00C66780" w:rsidP="009C56FA">
            <w:r>
              <w:t>12:12 PM</w:t>
            </w:r>
          </w:p>
        </w:tc>
        <w:tc>
          <w:tcPr>
            <w:tcW w:w="1584" w:type="dxa"/>
          </w:tcPr>
          <w:p w:rsidR="009C56FA" w:rsidRDefault="00C66780" w:rsidP="009C56FA">
            <w:r>
              <w:t>SECONDED &amp; SPOKE</w:t>
            </w:r>
          </w:p>
        </w:tc>
        <w:tc>
          <w:tcPr>
            <w:tcW w:w="2394" w:type="dxa"/>
          </w:tcPr>
          <w:p w:rsidR="009C56FA" w:rsidRDefault="009C56FA" w:rsidP="009C56FA"/>
        </w:tc>
      </w:tr>
      <w:tr w:rsidR="00C66780" w:rsidTr="00592AB0">
        <w:tc>
          <w:tcPr>
            <w:tcW w:w="9576" w:type="dxa"/>
            <w:gridSpan w:val="4"/>
          </w:tcPr>
          <w:p w:rsidR="00C66780" w:rsidRPr="00C66780" w:rsidRDefault="00C66780" w:rsidP="00C66780">
            <w:pPr>
              <w:jc w:val="center"/>
              <w:rPr>
                <w:b/>
              </w:rPr>
            </w:pPr>
            <w:r w:rsidRPr="00C66780">
              <w:rPr>
                <w:b/>
              </w:rPr>
              <w:t>QUESTION PROPOSED</w:t>
            </w:r>
          </w:p>
          <w:p w:rsidR="00C66780" w:rsidRPr="00C66780" w:rsidRDefault="00C66780" w:rsidP="00C66780">
            <w:pPr>
              <w:jc w:val="center"/>
              <w:rPr>
                <w:b/>
              </w:rPr>
            </w:pPr>
            <w:r w:rsidRPr="00C66780">
              <w:rPr>
                <w:b/>
              </w:rPr>
              <w:t>DEBATE ARISING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C66780" w:rsidP="009C56FA">
            <w:r>
              <w:t>HON. ABABU NAMWAMBA</w:t>
            </w:r>
          </w:p>
        </w:tc>
        <w:tc>
          <w:tcPr>
            <w:tcW w:w="1710" w:type="dxa"/>
          </w:tcPr>
          <w:p w:rsidR="009C56FA" w:rsidRDefault="009C56FA" w:rsidP="009C56FA"/>
          <w:p w:rsidR="00C66780" w:rsidRDefault="00C66780" w:rsidP="009C56FA">
            <w:r>
              <w:t>12:23 PM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RPr="00C66780" w:rsidTr="00B22BC1">
        <w:tc>
          <w:tcPr>
            <w:tcW w:w="3888" w:type="dxa"/>
          </w:tcPr>
          <w:p w:rsidR="009C56FA" w:rsidRPr="00C66780" w:rsidRDefault="009C56FA" w:rsidP="009C56FA">
            <w:pPr>
              <w:rPr>
                <w:b/>
              </w:rPr>
            </w:pPr>
          </w:p>
          <w:p w:rsidR="009C56FA" w:rsidRPr="00C66780" w:rsidRDefault="00C66780" w:rsidP="009C56FA">
            <w:pPr>
              <w:rPr>
                <w:b/>
              </w:rPr>
            </w:pPr>
            <w:r w:rsidRPr="00C66780">
              <w:rPr>
                <w:b/>
              </w:rPr>
              <w:t>HON. ASMAN KAMAMA</w:t>
            </w:r>
          </w:p>
        </w:tc>
        <w:tc>
          <w:tcPr>
            <w:tcW w:w="1710" w:type="dxa"/>
          </w:tcPr>
          <w:p w:rsidR="009C56FA" w:rsidRPr="00C66780" w:rsidRDefault="009C56FA" w:rsidP="009C56FA">
            <w:pPr>
              <w:rPr>
                <w:b/>
              </w:rPr>
            </w:pPr>
          </w:p>
          <w:p w:rsidR="00C66780" w:rsidRPr="00C66780" w:rsidRDefault="00C66780" w:rsidP="009C56FA">
            <w:pPr>
              <w:rPr>
                <w:b/>
              </w:rPr>
            </w:pPr>
            <w:r w:rsidRPr="00C66780">
              <w:rPr>
                <w:b/>
              </w:rPr>
              <w:t>12:29 PM</w:t>
            </w:r>
          </w:p>
        </w:tc>
        <w:tc>
          <w:tcPr>
            <w:tcW w:w="1584" w:type="dxa"/>
          </w:tcPr>
          <w:p w:rsidR="009C56FA" w:rsidRPr="00C66780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C66780" w:rsidRDefault="00C66780" w:rsidP="009C56FA">
            <w:pPr>
              <w:rPr>
                <w:b/>
              </w:rPr>
            </w:pPr>
            <w:r w:rsidRPr="00C66780">
              <w:rPr>
                <w:b/>
              </w:rPr>
              <w:t>TO CONTINUE FOR 9 MINUTES</w:t>
            </w:r>
          </w:p>
        </w:tc>
      </w:tr>
      <w:tr w:rsidR="00C66780" w:rsidRPr="00C66780" w:rsidTr="004A1863">
        <w:tc>
          <w:tcPr>
            <w:tcW w:w="9576" w:type="dxa"/>
            <w:gridSpan w:val="4"/>
          </w:tcPr>
          <w:p w:rsidR="00C66780" w:rsidRPr="00C66780" w:rsidRDefault="00C66780" w:rsidP="00C66780">
            <w:pPr>
              <w:jc w:val="center"/>
              <w:rPr>
                <w:b/>
              </w:rPr>
            </w:pPr>
            <w:r w:rsidRPr="00C66780">
              <w:rPr>
                <w:b/>
              </w:rPr>
              <w:t>BALANCE OF TIME ON THE MOTION: 1 HOUR 30 MINUTES</w:t>
            </w:r>
          </w:p>
          <w:p w:rsidR="00C66780" w:rsidRPr="00C66780" w:rsidRDefault="00C66780" w:rsidP="00C66780">
            <w:pPr>
              <w:jc w:val="center"/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C66780" w:rsidRPr="00C66780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4470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447053">
    <w:pPr>
      <w:pStyle w:val="Header"/>
      <w:rPr>
        <w:rFonts w:ascii="Maiandra GD" w:hAnsi="Maiandra GD"/>
        <w:b/>
        <w:sz w:val="24"/>
        <w:szCs w:val="24"/>
      </w:rPr>
    </w:pPr>
    <w:r w:rsidRPr="00447053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331252">
      <w:rPr>
        <w:rFonts w:ascii="Maiandra GD" w:hAnsi="Maiandra GD"/>
        <w:b/>
        <w:sz w:val="24"/>
        <w:szCs w:val="24"/>
      </w:rPr>
      <w:t xml:space="preserve">Mr. </w:t>
    </w:r>
    <w:proofErr w:type="spellStart"/>
    <w:r w:rsidR="00331252">
      <w:rPr>
        <w:rFonts w:ascii="Maiandra GD" w:hAnsi="Maiandra GD"/>
        <w:b/>
        <w:sz w:val="24"/>
        <w:szCs w:val="24"/>
      </w:rPr>
      <w:t>Jamleck</w:t>
    </w:r>
    <w:proofErr w:type="spellEnd"/>
    <w:r w:rsidR="00331252">
      <w:rPr>
        <w:rFonts w:ascii="Maiandra GD" w:hAnsi="Maiandra GD"/>
        <w:b/>
        <w:sz w:val="24"/>
        <w:szCs w:val="24"/>
      </w:rPr>
      <w:t xml:space="preserve"> </w:t>
    </w:r>
    <w:proofErr w:type="spellStart"/>
    <w:r w:rsidR="00331252">
      <w:rPr>
        <w:rFonts w:ascii="Maiandra GD" w:hAnsi="Maiandra GD"/>
        <w:b/>
        <w:sz w:val="24"/>
        <w:szCs w:val="24"/>
      </w:rPr>
      <w:t>Kamau</w:t>
    </w:r>
    <w:proofErr w:type="spellEnd"/>
    <w:r w:rsidR="00A54166" w:rsidRPr="00A54166">
      <w:rPr>
        <w:rFonts w:ascii="Maiandra GD" w:hAnsi="Maiandra GD"/>
        <w:b/>
        <w:sz w:val="24"/>
        <w:szCs w:val="24"/>
      </w:rPr>
      <w:t>)</w:t>
    </w:r>
  </w:p>
  <w:p w:rsidR="00331252" w:rsidRPr="00A54166" w:rsidRDefault="00331252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(Ministry of State for Planning, National Development &amp; Vision 2030)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331252">
      <w:rPr>
        <w:rFonts w:ascii="Maiandra GD" w:hAnsi="Maiandra GD"/>
        <w:sz w:val="24"/>
        <w:szCs w:val="24"/>
      </w:rPr>
      <w:t>appreciating that the freedom of speech and information is a fundamental right for all Kenyans as enshrined in our constitution; realizing that this right ought to be exercised with the utmost care so as not to send false alarm and thus cause social disharmony; noting that recently there have been a proliferation of polls conducted by private entities……………………………..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4470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252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47053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D9B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678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2011-05-17T15:29:00Z</cp:lastPrinted>
  <dcterms:created xsi:type="dcterms:W3CDTF">2011-05-11T05:44:00Z</dcterms:created>
  <dcterms:modified xsi:type="dcterms:W3CDTF">2011-05-17T15:30:00Z</dcterms:modified>
</cp:coreProperties>
</file>