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8C" w:rsidRDefault="00A4088C">
      <w:pPr>
        <w:rPr>
          <w:b/>
          <w:u w:val="single"/>
        </w:rPr>
      </w:pPr>
    </w:p>
    <w:p w:rsidR="00A4088C" w:rsidRDefault="00A4088C">
      <w:pPr>
        <w:rPr>
          <w:b/>
          <w:u w:val="single"/>
        </w:rPr>
      </w:pPr>
    </w:p>
    <w:p w:rsidR="00A4088C" w:rsidRDefault="00A4088C">
      <w:pPr>
        <w:rPr>
          <w:b/>
          <w:u w:val="single"/>
        </w:rPr>
      </w:pPr>
    </w:p>
    <w:p w:rsidR="00413EE8" w:rsidRDefault="00413EE8">
      <w:pPr>
        <w:rPr>
          <w:b/>
        </w:rPr>
      </w:pPr>
    </w:p>
    <w:p w:rsidR="00413EE8" w:rsidRDefault="00413EE8">
      <w:pPr>
        <w:rPr>
          <w:b/>
        </w:rPr>
      </w:pPr>
    </w:p>
    <w:p w:rsidR="00413EE8" w:rsidRDefault="00413EE8">
      <w:pPr>
        <w:rPr>
          <w:b/>
        </w:rPr>
      </w:pPr>
    </w:p>
    <w:p w:rsidR="00413EE8" w:rsidRDefault="00413EE8">
      <w:pPr>
        <w:rPr>
          <w:b/>
        </w:rPr>
      </w:pPr>
    </w:p>
    <w:p w:rsidR="00A4088C" w:rsidRPr="00A4088C" w:rsidRDefault="00A4088C">
      <w:pPr>
        <w:rPr>
          <w:b/>
        </w:rPr>
      </w:pPr>
      <w:r w:rsidRPr="00A4088C">
        <w:rPr>
          <w:b/>
        </w:rPr>
        <w:t>3</w:t>
      </w:r>
      <w:r w:rsidRPr="00A4088C">
        <w:rPr>
          <w:b/>
          <w:vertAlign w:val="superscript"/>
        </w:rPr>
        <w:t>rd</w:t>
      </w:r>
      <w:r w:rsidRPr="00A4088C">
        <w:rPr>
          <w:b/>
        </w:rPr>
        <w:t xml:space="preserve"> of July 2009</w:t>
      </w:r>
    </w:p>
    <w:p w:rsidR="00A4088C" w:rsidRDefault="00A4088C">
      <w:pPr>
        <w:rPr>
          <w:b/>
          <w:u w:val="single"/>
        </w:rPr>
      </w:pPr>
    </w:p>
    <w:p w:rsidR="006F2510" w:rsidRPr="009F20F4" w:rsidRDefault="00636F71">
      <w:pPr>
        <w:rPr>
          <w:u w:val="single"/>
        </w:rPr>
      </w:pPr>
      <w:r w:rsidRPr="009F20F4">
        <w:rPr>
          <w:u w:val="single"/>
        </w:rPr>
        <w:t>ATTACK ON RENDILLE BY BORANAS OF MERTI/</w:t>
      </w:r>
      <w:r w:rsidR="0048357E" w:rsidRPr="009F20F4">
        <w:rPr>
          <w:u w:val="single"/>
        </w:rPr>
        <w:t>ISIOLO ON</w:t>
      </w:r>
      <w:r w:rsidRPr="009F20F4">
        <w:rPr>
          <w:u w:val="single"/>
        </w:rPr>
        <w:t xml:space="preserve"> 1</w:t>
      </w:r>
      <w:r w:rsidRPr="009F20F4">
        <w:rPr>
          <w:u w:val="single"/>
          <w:vertAlign w:val="superscript"/>
        </w:rPr>
        <w:t>st</w:t>
      </w:r>
      <w:r w:rsidRPr="009F20F4">
        <w:rPr>
          <w:u w:val="single"/>
        </w:rPr>
        <w:t xml:space="preserve"> OF JULY</w:t>
      </w:r>
    </w:p>
    <w:p w:rsidR="0063338C" w:rsidRDefault="0063338C">
      <w:r>
        <w:t xml:space="preserve">Prof. George </w:t>
      </w:r>
      <w:proofErr w:type="spellStart"/>
      <w:r>
        <w:t>Saitoti</w:t>
      </w:r>
      <w:proofErr w:type="spellEnd"/>
    </w:p>
    <w:p w:rsidR="0063338C" w:rsidRDefault="0063338C">
      <w:r>
        <w:t xml:space="preserve">Minister of </w:t>
      </w:r>
      <w:r w:rsidR="00413EE8">
        <w:t>Internal Security</w:t>
      </w:r>
    </w:p>
    <w:p w:rsidR="0063338C" w:rsidRDefault="0063338C">
      <w:r>
        <w:t>Nairobi-Kenya</w:t>
      </w:r>
    </w:p>
    <w:p w:rsidR="00636F71" w:rsidRPr="009F20F4" w:rsidRDefault="0063338C">
      <w:r>
        <w:t xml:space="preserve">Dear Prof. </w:t>
      </w:r>
      <w:proofErr w:type="spellStart"/>
      <w:r>
        <w:t>Saitoti</w:t>
      </w:r>
      <w:proofErr w:type="spellEnd"/>
      <w:r>
        <w:t>,</w:t>
      </w:r>
    </w:p>
    <w:p w:rsidR="00636F71" w:rsidRPr="009F20F4" w:rsidRDefault="00636F71">
      <w:r w:rsidRPr="009F20F4">
        <w:t>I am sure you are aware of the raid against the Rendilles of Laisamis in KOM/ISIOLO on the 1</w:t>
      </w:r>
      <w:r w:rsidRPr="009F20F4">
        <w:rPr>
          <w:vertAlign w:val="superscript"/>
        </w:rPr>
        <w:t>st</w:t>
      </w:r>
      <w:r w:rsidRPr="009F20F4">
        <w:t xml:space="preserve"> of July. Four were killed and five injured.  A total of about 2016 heads of cattle, 70 camels and six hundred shoats were taken in the raid.</w:t>
      </w:r>
    </w:p>
    <w:p w:rsidR="00A81827" w:rsidRDefault="00636F71">
      <w:r w:rsidRPr="009F20F4">
        <w:t xml:space="preserve">As far as I know, there </w:t>
      </w:r>
      <w:r w:rsidR="00413EE8" w:rsidRPr="009F20F4">
        <w:t xml:space="preserve">has </w:t>
      </w:r>
      <w:r w:rsidR="00413EE8">
        <w:t>been</w:t>
      </w:r>
      <w:r w:rsidR="00F24765">
        <w:t xml:space="preserve"> </w:t>
      </w:r>
      <w:r w:rsidRPr="009F20F4">
        <w:t xml:space="preserve">no action taken by the government, and I can be proven wrong.  </w:t>
      </w:r>
      <w:r w:rsidR="00413EE8">
        <w:t>In my</w:t>
      </w:r>
      <w:r w:rsidR="0063338C">
        <w:t xml:space="preserve"> opinion</w:t>
      </w:r>
      <w:proofErr w:type="gramStart"/>
      <w:r w:rsidR="00413EE8">
        <w:t>,  its</w:t>
      </w:r>
      <w:proofErr w:type="gramEnd"/>
      <w:r w:rsidR="0063338C">
        <w:t xml:space="preserve"> total bias against the people of Laisamis. Few months ago the government during its operation in </w:t>
      </w:r>
      <w:proofErr w:type="spellStart"/>
      <w:r w:rsidR="0063338C">
        <w:t>Samburu</w:t>
      </w:r>
      <w:proofErr w:type="spellEnd"/>
      <w:r w:rsidR="0063338C">
        <w:t xml:space="preserve"> took 622 heads of cattle belonging to </w:t>
      </w:r>
      <w:proofErr w:type="spellStart"/>
      <w:r w:rsidR="0063338C">
        <w:t>Rendilles</w:t>
      </w:r>
      <w:proofErr w:type="spellEnd"/>
      <w:r w:rsidR="0063338C">
        <w:t xml:space="preserve"> of Laisamis. It was very clear </w:t>
      </w:r>
      <w:r w:rsidR="00A81827">
        <w:t xml:space="preserve">and known to the administration </w:t>
      </w:r>
      <w:r w:rsidR="0063338C">
        <w:t xml:space="preserve">that The </w:t>
      </w:r>
      <w:proofErr w:type="spellStart"/>
      <w:r w:rsidR="0063338C">
        <w:t>Rendilles</w:t>
      </w:r>
      <w:proofErr w:type="spellEnd"/>
      <w:r w:rsidR="0063338C">
        <w:t xml:space="preserve"> had not at </w:t>
      </w:r>
      <w:r w:rsidR="0063338C" w:rsidRPr="00A81827">
        <w:rPr>
          <w:b/>
        </w:rPr>
        <w:t>anytime</w:t>
      </w:r>
      <w:r w:rsidR="0063338C">
        <w:t xml:space="preserve"> been involved in the </w:t>
      </w:r>
      <w:proofErr w:type="spellStart"/>
      <w:r w:rsidR="0063338C">
        <w:t>Boranas</w:t>
      </w:r>
      <w:proofErr w:type="spellEnd"/>
      <w:r w:rsidR="0063338C">
        <w:t xml:space="preserve"> or </w:t>
      </w:r>
      <w:proofErr w:type="spellStart"/>
      <w:r w:rsidR="0063338C">
        <w:t>Meru</w:t>
      </w:r>
      <w:proofErr w:type="spellEnd"/>
      <w:r w:rsidR="0063338C">
        <w:t xml:space="preserve"> raids.</w:t>
      </w:r>
      <w:r w:rsidRPr="009F20F4">
        <w:t xml:space="preserve">  There are many issues that need to be addressed especially in relation to government operations in the area which</w:t>
      </w:r>
      <w:r w:rsidR="00A81827">
        <w:t xml:space="preserve"> in my opinion is totally </w:t>
      </w:r>
      <w:proofErr w:type="spellStart"/>
      <w:r w:rsidR="00A81827">
        <w:t>adressed</w:t>
      </w:r>
      <w:proofErr w:type="spellEnd"/>
      <w:r w:rsidRPr="009F20F4">
        <w:t xml:space="preserve">. </w:t>
      </w:r>
      <w:r w:rsidR="0063338C">
        <w:t xml:space="preserve"> I have travelled to the United States with the Speaker </w:t>
      </w:r>
      <w:r w:rsidR="00A81827">
        <w:t xml:space="preserve">for a series of Congressional meetings and also to attend a Conference entitled- </w:t>
      </w:r>
      <w:r w:rsidR="00A81827" w:rsidRPr="00A81827">
        <w:rPr>
          <w:b/>
          <w:i/>
        </w:rPr>
        <w:t>Kenya on the Brink: Democratic Re-</w:t>
      </w:r>
      <w:proofErr w:type="spellStart"/>
      <w:r w:rsidR="00A81827" w:rsidRPr="00A81827">
        <w:rPr>
          <w:b/>
          <w:i/>
        </w:rPr>
        <w:t>newal</w:t>
      </w:r>
      <w:proofErr w:type="spellEnd"/>
      <w:r w:rsidR="00A81827" w:rsidRPr="00A81827">
        <w:rPr>
          <w:b/>
          <w:i/>
        </w:rPr>
        <w:t xml:space="preserve"> or Deepening Conflicts</w:t>
      </w:r>
      <w:r w:rsidR="00A81827">
        <w:t>?</w:t>
      </w:r>
      <w:r w:rsidRPr="009F20F4">
        <w:t xml:space="preserve"> </w:t>
      </w:r>
    </w:p>
    <w:p w:rsidR="00A81827" w:rsidRDefault="00A81827">
      <w:r>
        <w:t xml:space="preserve">After the operation in </w:t>
      </w:r>
      <w:proofErr w:type="spellStart"/>
      <w:r>
        <w:t>Samburu</w:t>
      </w:r>
      <w:proofErr w:type="spellEnd"/>
      <w:r>
        <w:t>, the government set up parameters on Raids. Now</w:t>
      </w:r>
      <w:proofErr w:type="gramStart"/>
      <w:r>
        <w:t>,  I</w:t>
      </w:r>
      <w:proofErr w:type="gramEnd"/>
      <w:r w:rsidR="00413EE8">
        <w:t xml:space="preserve"> </w:t>
      </w:r>
      <w:r>
        <w:t>am wondering why no action or even a simple attempt</w:t>
      </w:r>
      <w:r w:rsidR="007F37C2">
        <w:t xml:space="preserve"> was made on this instance. For fairness purposes, I would request your office to be fully </w:t>
      </w:r>
      <w:r w:rsidR="00413EE8">
        <w:t>committed and</w:t>
      </w:r>
      <w:r w:rsidR="007F37C2">
        <w:t xml:space="preserve"> make every single attempt to return the livestock taken on July 1</w:t>
      </w:r>
      <w:r w:rsidR="007F37C2" w:rsidRPr="007F37C2">
        <w:rPr>
          <w:vertAlign w:val="superscript"/>
        </w:rPr>
        <w:t>st</w:t>
      </w:r>
      <w:r w:rsidR="007F37C2">
        <w:t xml:space="preserve">. </w:t>
      </w:r>
      <w:r w:rsidR="00836C7C">
        <w:t xml:space="preserve"> Restore confidence on </w:t>
      </w:r>
      <w:r w:rsidR="00413EE8">
        <w:t>the people.</w:t>
      </w:r>
    </w:p>
    <w:p w:rsidR="00A4088C" w:rsidRPr="009F20F4" w:rsidRDefault="00A4088C"/>
    <w:p w:rsidR="00413EE8" w:rsidRDefault="00413EE8"/>
    <w:p w:rsidR="00413EE8" w:rsidRDefault="00413EE8"/>
    <w:p w:rsidR="00413EE8" w:rsidRDefault="00413EE8"/>
    <w:p w:rsidR="00203AAE" w:rsidRDefault="00203AAE"/>
    <w:p w:rsidR="00203AAE" w:rsidRDefault="00203AAE"/>
    <w:p w:rsidR="00203AAE" w:rsidRDefault="00203AAE"/>
    <w:p w:rsidR="00203AAE" w:rsidRDefault="00203AAE"/>
    <w:p w:rsidR="00203AAE" w:rsidRDefault="00203AAE"/>
    <w:p w:rsidR="00203AAE" w:rsidRDefault="00203AAE"/>
    <w:p w:rsidR="00A4088C" w:rsidRDefault="00A4088C">
      <w:r w:rsidRPr="009F20F4">
        <w:t>Sincerely,</w:t>
      </w:r>
    </w:p>
    <w:p w:rsidR="00413EE8" w:rsidRPr="009F20F4" w:rsidRDefault="00413EE8"/>
    <w:p w:rsidR="00A4088C" w:rsidRPr="009F20F4" w:rsidRDefault="00A4088C">
      <w:r w:rsidRPr="009F20F4">
        <w:t>Hon. Joseph Lekuton</w:t>
      </w:r>
    </w:p>
    <w:p w:rsidR="00A4088C" w:rsidRDefault="00A4088C">
      <w:pPr>
        <w:rPr>
          <w:b/>
        </w:rPr>
      </w:pPr>
      <w:proofErr w:type="gramStart"/>
      <w:r>
        <w:rPr>
          <w:b/>
        </w:rPr>
        <w:t>MP.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Laisamis</w:t>
      </w:r>
      <w:r w:rsidR="0048357E">
        <w:rPr>
          <w:b/>
        </w:rPr>
        <w:t>.</w:t>
      </w:r>
      <w:proofErr w:type="gramEnd"/>
    </w:p>
    <w:p w:rsidR="002E1B4F" w:rsidRDefault="002E1B4F">
      <w:pPr>
        <w:rPr>
          <w:b/>
        </w:rPr>
      </w:pPr>
    </w:p>
    <w:p w:rsidR="002E1B4F" w:rsidRPr="00EA5B68" w:rsidRDefault="002E1B4F" w:rsidP="002E1B4F">
      <w:pPr>
        <w:rPr>
          <w:b/>
          <w:sz w:val="24"/>
          <w:szCs w:val="24"/>
        </w:rPr>
      </w:pPr>
      <w:r w:rsidRPr="00EA5B68">
        <w:rPr>
          <w:b/>
          <w:sz w:val="24"/>
          <w:szCs w:val="24"/>
        </w:rPr>
        <w:t>P.S., MR FRANCIS T KIMEMIA.</w:t>
      </w:r>
    </w:p>
    <w:p w:rsidR="002E1B4F" w:rsidRPr="00EA5B68" w:rsidRDefault="002E1B4F" w:rsidP="002E1B4F">
      <w:pPr>
        <w:rPr>
          <w:b/>
          <w:sz w:val="24"/>
          <w:szCs w:val="24"/>
        </w:rPr>
      </w:pPr>
      <w:r w:rsidRPr="00EA5B68">
        <w:rPr>
          <w:b/>
          <w:sz w:val="24"/>
          <w:szCs w:val="24"/>
        </w:rPr>
        <w:t>COMMISSIONER OF POLICE</w:t>
      </w:r>
    </w:p>
    <w:p w:rsidR="002E1B4F" w:rsidRPr="00EA5B68" w:rsidRDefault="00413EE8" w:rsidP="002E1B4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PROVINCIAL COMMISSIONER-Eastern</w:t>
      </w:r>
    </w:p>
    <w:p w:rsidR="002E1B4F" w:rsidRPr="00EA5B68" w:rsidRDefault="002E1B4F" w:rsidP="002E1B4F">
      <w:pPr>
        <w:rPr>
          <w:b/>
          <w:sz w:val="24"/>
          <w:szCs w:val="24"/>
        </w:rPr>
      </w:pPr>
    </w:p>
    <w:p w:rsidR="002E1B4F" w:rsidRPr="00636F71" w:rsidRDefault="002E1B4F">
      <w:pPr>
        <w:rPr>
          <w:b/>
        </w:rPr>
      </w:pPr>
    </w:p>
    <w:sectPr w:rsidR="002E1B4F" w:rsidRPr="00636F71" w:rsidSect="006F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F71"/>
    <w:rsid w:val="00203AAE"/>
    <w:rsid w:val="002E1B4F"/>
    <w:rsid w:val="00304C35"/>
    <w:rsid w:val="00413EE8"/>
    <w:rsid w:val="00481F49"/>
    <w:rsid w:val="0048357E"/>
    <w:rsid w:val="004B18E2"/>
    <w:rsid w:val="005A5183"/>
    <w:rsid w:val="0063338C"/>
    <w:rsid w:val="00636F71"/>
    <w:rsid w:val="006F2510"/>
    <w:rsid w:val="0077087B"/>
    <w:rsid w:val="007F37C2"/>
    <w:rsid w:val="008230FD"/>
    <w:rsid w:val="00836C7C"/>
    <w:rsid w:val="009F20F4"/>
    <w:rsid w:val="00A4088C"/>
    <w:rsid w:val="00A50237"/>
    <w:rsid w:val="00A81827"/>
    <w:rsid w:val="00C906B5"/>
    <w:rsid w:val="00CC7BC9"/>
    <w:rsid w:val="00E35266"/>
    <w:rsid w:val="00EE7D09"/>
    <w:rsid w:val="00F2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 Lekuton's</dc:creator>
  <cp:keywords/>
  <dc:description/>
  <cp:lastModifiedBy>Hon. Lekuton's</cp:lastModifiedBy>
  <cp:revision>4</cp:revision>
  <cp:lastPrinted>1981-09-04T05:48:00Z</cp:lastPrinted>
  <dcterms:created xsi:type="dcterms:W3CDTF">1981-09-01T13:12:00Z</dcterms:created>
  <dcterms:modified xsi:type="dcterms:W3CDTF">1981-09-04T05:51:00Z</dcterms:modified>
</cp:coreProperties>
</file>