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0B8F6C7" w:rsidP="00B8F6C7" w:rsidRDefault="00B8F6C7" w14:paraId="29DF61F3" w14:textId="02E6EFE7">
      <w:pPr>
        <w:jc w:val="center"/>
        <w:rPr>
          <w:rFonts w:ascii="Times New Roman" w:hAnsi="Times New Roman" w:eastAsia="Times New Roman" w:cs="Times New Roman"/>
          <w:sz w:val="80"/>
          <w:szCs w:val="80"/>
        </w:rPr>
      </w:pPr>
    </w:p>
    <w:p xmlns:wp14="http://schemas.microsoft.com/office/word/2010/wordml" w:rsidP="00B8F6C7" wp14:paraId="2C078E63" wp14:textId="2F015559">
      <w:pPr>
        <w:jc w:val="center"/>
        <w:rPr>
          <w:rFonts w:ascii="Times New Roman" w:hAnsi="Times New Roman" w:eastAsia="Times New Roman" w:cs="Times New Roman"/>
          <w:sz w:val="80"/>
          <w:szCs w:val="80"/>
        </w:rPr>
      </w:pPr>
      <w:r w:rsidRPr="00B8F6C7" w:rsidR="5AC3FE78">
        <w:rPr>
          <w:rFonts w:ascii="Times New Roman" w:hAnsi="Times New Roman" w:eastAsia="Times New Roman" w:cs="Times New Roman"/>
          <w:sz w:val="80"/>
          <w:szCs w:val="80"/>
        </w:rPr>
        <w:t>Se</w:t>
      </w:r>
      <w:r w:rsidRPr="00B8F6C7" w:rsidR="5AC3FE78">
        <w:rPr>
          <w:rFonts w:ascii="Times New Roman" w:hAnsi="Times New Roman" w:eastAsia="Times New Roman" w:cs="Times New Roman"/>
          <w:sz w:val="80"/>
          <w:szCs w:val="80"/>
        </w:rPr>
        <w:t>a</w:t>
      </w:r>
      <w:r w:rsidRPr="00B8F6C7" w:rsidR="5AC3FE78">
        <w:rPr>
          <w:rFonts w:ascii="Times New Roman" w:hAnsi="Times New Roman" w:eastAsia="Times New Roman" w:cs="Times New Roman"/>
          <w:sz w:val="80"/>
          <w:szCs w:val="80"/>
        </w:rPr>
        <w:t>n</w:t>
      </w:r>
      <w:r w:rsidRPr="00B8F6C7" w:rsidR="5AC3FE78">
        <w:rPr>
          <w:rFonts w:ascii="Times New Roman" w:hAnsi="Times New Roman" w:eastAsia="Times New Roman" w:cs="Times New Roman"/>
          <w:sz w:val="80"/>
          <w:szCs w:val="80"/>
        </w:rPr>
        <w:t xml:space="preserve"> </w:t>
      </w:r>
      <w:r w:rsidRPr="00B8F6C7" w:rsidR="5AC3FE78">
        <w:rPr>
          <w:rFonts w:ascii="Times New Roman" w:hAnsi="Times New Roman" w:eastAsia="Times New Roman" w:cs="Times New Roman"/>
          <w:sz w:val="80"/>
          <w:szCs w:val="80"/>
        </w:rPr>
        <w:t>M</w:t>
      </w:r>
      <w:r w:rsidRPr="00B8F6C7" w:rsidR="5AC3FE78">
        <w:rPr>
          <w:rFonts w:ascii="Times New Roman" w:hAnsi="Times New Roman" w:eastAsia="Times New Roman" w:cs="Times New Roman"/>
          <w:sz w:val="80"/>
          <w:szCs w:val="80"/>
        </w:rPr>
        <w:t>c</w:t>
      </w:r>
      <w:r w:rsidRPr="00B8F6C7" w:rsidR="5AC3FE78">
        <w:rPr>
          <w:rFonts w:ascii="Times New Roman" w:hAnsi="Times New Roman" w:eastAsia="Times New Roman" w:cs="Times New Roman"/>
          <w:sz w:val="80"/>
          <w:szCs w:val="80"/>
        </w:rPr>
        <w:t>L</w:t>
      </w:r>
      <w:r w:rsidRPr="00B8F6C7" w:rsidR="5AC3FE78">
        <w:rPr>
          <w:rFonts w:ascii="Times New Roman" w:hAnsi="Times New Roman" w:eastAsia="Times New Roman" w:cs="Times New Roman"/>
          <w:sz w:val="80"/>
          <w:szCs w:val="80"/>
        </w:rPr>
        <w:t>e</w:t>
      </w:r>
      <w:r w:rsidRPr="00B8F6C7" w:rsidR="5AC3FE78">
        <w:rPr>
          <w:rFonts w:ascii="Times New Roman" w:hAnsi="Times New Roman" w:eastAsia="Times New Roman" w:cs="Times New Roman"/>
          <w:sz w:val="80"/>
          <w:szCs w:val="80"/>
        </w:rPr>
        <w:t>a</w:t>
      </w:r>
      <w:r w:rsidRPr="00B8F6C7" w:rsidR="5AC3FE78">
        <w:rPr>
          <w:rFonts w:ascii="Times New Roman" w:hAnsi="Times New Roman" w:eastAsia="Times New Roman" w:cs="Times New Roman"/>
          <w:sz w:val="80"/>
          <w:szCs w:val="80"/>
        </w:rPr>
        <w:t>n</w:t>
      </w:r>
    </w:p>
    <w:p w:rsidR="5AC3FE78" w:rsidP="00B8F6C7" w:rsidRDefault="5AC3FE78" w14:paraId="7151648A" w14:textId="2C862E94">
      <w:pPr>
        <w:pStyle w:val="Normal"/>
        <w:jc w:val="center"/>
        <w:rPr>
          <w:rFonts w:ascii="Times New Roman" w:hAnsi="Times New Roman" w:eastAsia="Times New Roman" w:cs="Times New Roman"/>
          <w:sz w:val="80"/>
          <w:szCs w:val="80"/>
        </w:rPr>
      </w:pPr>
      <w:r w:rsidRPr="00B8F6C7" w:rsidR="5AC3FE78">
        <w:rPr>
          <w:rFonts w:ascii="Times New Roman" w:hAnsi="Times New Roman" w:eastAsia="Times New Roman" w:cs="Times New Roman"/>
          <w:sz w:val="80"/>
          <w:szCs w:val="80"/>
        </w:rPr>
        <w:t>ALY 6015</w:t>
      </w:r>
    </w:p>
    <w:p w:rsidR="5AC3FE78" w:rsidP="00B8F6C7" w:rsidRDefault="5AC3FE78" w14:paraId="65F91383" w14:textId="269F5262">
      <w:pPr>
        <w:pStyle w:val="Normal"/>
        <w:jc w:val="center"/>
        <w:rPr>
          <w:rFonts w:ascii="Times New Roman" w:hAnsi="Times New Roman" w:eastAsia="Times New Roman" w:cs="Times New Roman"/>
          <w:sz w:val="80"/>
          <w:szCs w:val="80"/>
        </w:rPr>
      </w:pPr>
      <w:r w:rsidRPr="00B8F6C7" w:rsidR="5AC3FE78">
        <w:rPr>
          <w:rFonts w:ascii="Times New Roman" w:hAnsi="Times New Roman" w:eastAsia="Times New Roman" w:cs="Times New Roman"/>
          <w:sz w:val="80"/>
          <w:szCs w:val="80"/>
        </w:rPr>
        <w:t xml:space="preserve">Module 5 </w:t>
      </w:r>
      <w:r w:rsidRPr="00B8F6C7" w:rsidR="5AC3FE78">
        <w:rPr>
          <w:rFonts w:ascii="Times New Roman" w:hAnsi="Times New Roman" w:eastAsia="Times New Roman" w:cs="Times New Roman"/>
          <w:sz w:val="80"/>
          <w:szCs w:val="80"/>
        </w:rPr>
        <w:t>Assignment</w:t>
      </w:r>
    </w:p>
    <w:p w:rsidR="5AC3FE78" w:rsidP="00B8F6C7" w:rsidRDefault="5AC3FE78" w14:paraId="2D7E7C83" w14:textId="546E2ED5">
      <w:pPr>
        <w:pStyle w:val="Normal"/>
        <w:jc w:val="center"/>
        <w:rPr>
          <w:rFonts w:ascii="Times New Roman" w:hAnsi="Times New Roman" w:eastAsia="Times New Roman" w:cs="Times New Roman"/>
          <w:sz w:val="80"/>
          <w:szCs w:val="80"/>
        </w:rPr>
      </w:pPr>
      <w:r w:rsidRPr="00B8F6C7" w:rsidR="5AC3FE78">
        <w:rPr>
          <w:rFonts w:ascii="Times New Roman" w:hAnsi="Times New Roman" w:eastAsia="Times New Roman" w:cs="Times New Roman"/>
          <w:sz w:val="80"/>
          <w:szCs w:val="80"/>
        </w:rPr>
        <w:t xml:space="preserve">Nonparametric </w:t>
      </w:r>
      <w:r w:rsidRPr="00B8F6C7" w:rsidR="5AC3FE78">
        <w:rPr>
          <w:rFonts w:ascii="Times New Roman" w:hAnsi="Times New Roman" w:eastAsia="Times New Roman" w:cs="Times New Roman"/>
          <w:sz w:val="80"/>
          <w:szCs w:val="80"/>
        </w:rPr>
        <w:t>Meth</w:t>
      </w:r>
      <w:r w:rsidRPr="00B8F6C7" w:rsidR="5AC3FE78">
        <w:rPr>
          <w:rFonts w:ascii="Times New Roman" w:hAnsi="Times New Roman" w:eastAsia="Times New Roman" w:cs="Times New Roman"/>
          <w:sz w:val="80"/>
          <w:szCs w:val="80"/>
        </w:rPr>
        <w:t>ods and Sampling</w:t>
      </w:r>
    </w:p>
    <w:p w:rsidR="00B8F6C7" w:rsidP="00B8F6C7" w:rsidRDefault="00B8F6C7" w14:paraId="1EB2E941" w14:textId="3BF17F21">
      <w:pPr>
        <w:pStyle w:val="Normal"/>
        <w:jc w:val="center"/>
        <w:rPr>
          <w:rFonts w:ascii="Times New Roman" w:hAnsi="Times New Roman" w:eastAsia="Times New Roman" w:cs="Times New Roman"/>
          <w:sz w:val="80"/>
          <w:szCs w:val="80"/>
        </w:rPr>
      </w:pPr>
    </w:p>
    <w:p w:rsidR="0D74D57A" w:rsidP="00B8F6C7" w:rsidRDefault="0D74D57A" w14:paraId="52DCBB34" w14:textId="07C442CB">
      <w:pPr>
        <w:pStyle w:val="Normal"/>
        <w:pBdr>
          <w:top w:val="single" w:color="000000" w:sz="4" w:space="4"/>
          <w:left w:val="single" w:color="000000" w:sz="4" w:space="4"/>
          <w:bottom w:val="single" w:color="000000" w:sz="4" w:space="4"/>
          <w:right w:val="single" w:color="000000" w:sz="4" w:space="4"/>
        </w:pBdr>
        <w:jc w:val="center"/>
      </w:pPr>
      <w:r w:rsidR="0D74D57A">
        <w:drawing>
          <wp:inline wp14:editId="7CEE2E30" wp14:anchorId="172D9EC2">
            <wp:extent cx="4572000" cy="2333625"/>
            <wp:effectExtent l="0" t="0" r="0" b="0"/>
            <wp:docPr id="711287956" name="" title=""/>
            <wp:cNvGraphicFramePr>
              <a:graphicFrameLocks noChangeAspect="1"/>
            </wp:cNvGraphicFramePr>
            <a:graphic>
              <a:graphicData uri="http://schemas.openxmlformats.org/drawingml/2006/picture">
                <pic:pic>
                  <pic:nvPicPr>
                    <pic:cNvPr id="0" name=""/>
                    <pic:cNvPicPr/>
                  </pic:nvPicPr>
                  <pic:blipFill>
                    <a:blip r:embed="R9cbfb448307b4581">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w:rsidR="00B8F6C7" w:rsidP="00B8F6C7" w:rsidRDefault="00B8F6C7" w14:paraId="58FB02AE" w14:textId="42EAAAAA">
      <w:pPr>
        <w:pStyle w:val="Normal"/>
        <w:jc w:val="center"/>
      </w:pPr>
    </w:p>
    <w:p w:rsidR="00B8F6C7" w:rsidP="00B8F6C7" w:rsidRDefault="00B8F6C7" w14:paraId="083B684C" w14:textId="198E9E73">
      <w:pPr>
        <w:pStyle w:val="Normal"/>
        <w:jc w:val="center"/>
      </w:pPr>
    </w:p>
    <w:p w:rsidR="00B8F6C7" w:rsidP="00B8F6C7" w:rsidRDefault="00B8F6C7" w14:paraId="7F9ECB52" w14:textId="12128C1D">
      <w:pPr>
        <w:pStyle w:val="Normal"/>
        <w:jc w:val="center"/>
      </w:pPr>
    </w:p>
    <w:p w:rsidR="0D74D57A" w:rsidP="00B8F6C7" w:rsidRDefault="0D74D57A" w14:paraId="45AAE44E" w14:textId="2408A5EE">
      <w:pPr>
        <w:pStyle w:val="Normal"/>
        <w:jc w:val="center"/>
        <w:rPr>
          <w:rFonts w:ascii="Times New Roman" w:hAnsi="Times New Roman" w:eastAsia="Times New Roman" w:cs="Times New Roman"/>
          <w:b w:val="1"/>
          <w:bCs w:val="1"/>
          <w:color w:val="FF0000"/>
          <w:sz w:val="24"/>
          <w:szCs w:val="24"/>
          <w:u w:val="single"/>
        </w:rPr>
      </w:pPr>
      <w:r w:rsidRPr="00B8F6C7" w:rsidR="0D74D57A">
        <w:rPr>
          <w:rFonts w:ascii="Times New Roman" w:hAnsi="Times New Roman" w:eastAsia="Times New Roman" w:cs="Times New Roman"/>
          <w:b w:val="1"/>
          <w:bCs w:val="1"/>
          <w:color w:val="FF0000"/>
          <w:sz w:val="24"/>
          <w:szCs w:val="24"/>
          <w:u w:val="single"/>
        </w:rPr>
        <w:t>Introduction</w:t>
      </w:r>
    </w:p>
    <w:p w:rsidR="0D74D57A" w:rsidP="00B8F6C7" w:rsidRDefault="0D74D57A" w14:paraId="71697719" w14:textId="7ED49041">
      <w:pPr>
        <w:pStyle w:val="Normal"/>
        <w:ind w:firstLine="720"/>
        <w:jc w:val="left"/>
        <w:rPr>
          <w:rFonts w:ascii="Times New Roman" w:hAnsi="Times New Roman" w:eastAsia="Times New Roman" w:cs="Times New Roman"/>
          <w:b w:val="0"/>
          <w:bCs w:val="0"/>
          <w:sz w:val="24"/>
          <w:szCs w:val="24"/>
          <w:u w:val="none"/>
        </w:rPr>
      </w:pPr>
      <w:r w:rsidRPr="00B8F6C7" w:rsidR="0D74D57A">
        <w:rPr>
          <w:rFonts w:ascii="Times New Roman" w:hAnsi="Times New Roman" w:eastAsia="Times New Roman" w:cs="Times New Roman"/>
          <w:b w:val="0"/>
          <w:bCs w:val="0"/>
          <w:sz w:val="24"/>
          <w:szCs w:val="24"/>
          <w:u w:val="none"/>
        </w:rPr>
        <w:t>T</w:t>
      </w:r>
      <w:r w:rsidRPr="00B8F6C7" w:rsidR="0D74D57A">
        <w:rPr>
          <w:rFonts w:ascii="Times New Roman" w:hAnsi="Times New Roman" w:eastAsia="Times New Roman" w:cs="Times New Roman"/>
          <w:b w:val="0"/>
          <w:bCs w:val="0"/>
          <w:sz w:val="24"/>
          <w:szCs w:val="24"/>
          <w:u w:val="none"/>
        </w:rPr>
        <w:t xml:space="preserve">he focus </w:t>
      </w:r>
      <w:r w:rsidRPr="00B8F6C7" w:rsidR="1A2EA04C">
        <w:rPr>
          <w:rFonts w:ascii="Times New Roman" w:hAnsi="Times New Roman" w:eastAsia="Times New Roman" w:cs="Times New Roman"/>
          <w:b w:val="0"/>
          <w:bCs w:val="0"/>
          <w:sz w:val="24"/>
          <w:szCs w:val="24"/>
          <w:u w:val="none"/>
        </w:rPr>
        <w:t xml:space="preserve">is to </w:t>
      </w:r>
      <w:r w:rsidRPr="00B8F6C7" w:rsidR="4F482CBF">
        <w:rPr>
          <w:rFonts w:ascii="Times New Roman" w:hAnsi="Times New Roman" w:eastAsia="Times New Roman" w:cs="Times New Roman"/>
          <w:b w:val="0"/>
          <w:bCs w:val="0"/>
          <w:sz w:val="24"/>
          <w:szCs w:val="24"/>
          <w:u w:val="none"/>
        </w:rPr>
        <w:t xml:space="preserve">answer a set of selected questions with </w:t>
      </w:r>
      <w:r w:rsidRPr="00B8F6C7" w:rsidR="4F482CBF">
        <w:rPr>
          <w:rFonts w:ascii="Times New Roman" w:hAnsi="Times New Roman" w:eastAsia="Times New Roman" w:cs="Times New Roman"/>
          <w:b w:val="0"/>
          <w:bCs w:val="0"/>
          <w:sz w:val="24"/>
          <w:szCs w:val="24"/>
          <w:u w:val="none"/>
        </w:rPr>
        <w:t>different types</w:t>
      </w:r>
      <w:r w:rsidRPr="00B8F6C7" w:rsidR="4F482CBF">
        <w:rPr>
          <w:rFonts w:ascii="Times New Roman" w:hAnsi="Times New Roman" w:eastAsia="Times New Roman" w:cs="Times New Roman"/>
          <w:b w:val="0"/>
          <w:bCs w:val="0"/>
          <w:sz w:val="24"/>
          <w:szCs w:val="24"/>
          <w:u w:val="none"/>
        </w:rPr>
        <w:t xml:space="preserve"> of nonparametric </w:t>
      </w:r>
      <w:r w:rsidRPr="00B8F6C7" w:rsidR="29CF9733">
        <w:rPr>
          <w:rFonts w:ascii="Times New Roman" w:hAnsi="Times New Roman" w:eastAsia="Times New Roman" w:cs="Times New Roman"/>
          <w:b w:val="0"/>
          <w:bCs w:val="0"/>
          <w:sz w:val="24"/>
          <w:szCs w:val="24"/>
          <w:u w:val="none"/>
        </w:rPr>
        <w:t>statistical methods.</w:t>
      </w:r>
      <w:r w:rsidRPr="00B8F6C7" w:rsidR="6A6AA524">
        <w:rPr>
          <w:rFonts w:ascii="Times New Roman" w:hAnsi="Times New Roman" w:eastAsia="Times New Roman" w:cs="Times New Roman"/>
          <w:b w:val="0"/>
          <w:bCs w:val="0"/>
          <w:sz w:val="24"/>
          <w:szCs w:val="24"/>
          <w:u w:val="none"/>
        </w:rPr>
        <w:t xml:space="preserve"> </w:t>
      </w:r>
      <w:r w:rsidRPr="00B8F6C7" w:rsidR="57FE3D0C">
        <w:rPr>
          <w:rFonts w:ascii="Times New Roman" w:hAnsi="Times New Roman" w:eastAsia="Times New Roman" w:cs="Times New Roman"/>
          <w:b w:val="0"/>
          <w:bCs w:val="0"/>
          <w:sz w:val="24"/>
          <w:szCs w:val="24"/>
          <w:u w:val="none"/>
        </w:rPr>
        <w:t xml:space="preserve">Each question starts with creating null and alternate hypotheses and </w:t>
      </w:r>
      <w:r w:rsidRPr="00B8F6C7" w:rsidR="57FE3D0C">
        <w:rPr>
          <w:rFonts w:ascii="Times New Roman" w:hAnsi="Times New Roman" w:eastAsia="Times New Roman" w:cs="Times New Roman"/>
          <w:b w:val="0"/>
          <w:bCs w:val="0"/>
          <w:sz w:val="24"/>
          <w:szCs w:val="24"/>
          <w:u w:val="none"/>
        </w:rPr>
        <w:t>identifying</w:t>
      </w:r>
      <w:r w:rsidRPr="00B8F6C7" w:rsidR="57FE3D0C">
        <w:rPr>
          <w:rFonts w:ascii="Times New Roman" w:hAnsi="Times New Roman" w:eastAsia="Times New Roman" w:cs="Times New Roman"/>
          <w:b w:val="0"/>
          <w:bCs w:val="0"/>
          <w:sz w:val="24"/>
          <w:szCs w:val="24"/>
          <w:u w:val="none"/>
        </w:rPr>
        <w:t xml:space="preserve"> the claim. The critical value and test values are then computed using </w:t>
      </w:r>
      <w:r w:rsidRPr="00B8F6C7" w:rsidR="49A193AA">
        <w:rPr>
          <w:rFonts w:ascii="Times New Roman" w:hAnsi="Times New Roman" w:eastAsia="Times New Roman" w:cs="Times New Roman"/>
          <w:b w:val="0"/>
          <w:bCs w:val="0"/>
          <w:sz w:val="24"/>
          <w:szCs w:val="24"/>
          <w:u w:val="none"/>
        </w:rPr>
        <w:t xml:space="preserve">a nonparametric method and with </w:t>
      </w:r>
      <w:r w:rsidRPr="00B8F6C7" w:rsidR="57FE3D0C">
        <w:rPr>
          <w:rFonts w:ascii="Times New Roman" w:hAnsi="Times New Roman" w:eastAsia="Times New Roman" w:cs="Times New Roman"/>
          <w:b w:val="0"/>
          <w:bCs w:val="0"/>
          <w:sz w:val="24"/>
          <w:szCs w:val="24"/>
          <w:u w:val="none"/>
        </w:rPr>
        <w:t>the necessary codes</w:t>
      </w:r>
      <w:r w:rsidRPr="00B8F6C7" w:rsidR="71A09BD2">
        <w:rPr>
          <w:rFonts w:ascii="Times New Roman" w:hAnsi="Times New Roman" w:eastAsia="Times New Roman" w:cs="Times New Roman"/>
          <w:b w:val="0"/>
          <w:bCs w:val="0"/>
          <w:sz w:val="24"/>
          <w:szCs w:val="24"/>
          <w:u w:val="none"/>
        </w:rPr>
        <w:t xml:space="preserve"> from the weekly module </w:t>
      </w:r>
      <w:r w:rsidRPr="00B8F6C7" w:rsidR="28E483FD">
        <w:rPr>
          <w:rFonts w:ascii="Times New Roman" w:hAnsi="Times New Roman" w:eastAsia="Times New Roman" w:cs="Times New Roman"/>
          <w:b w:val="0"/>
          <w:bCs w:val="0"/>
          <w:sz w:val="24"/>
          <w:szCs w:val="24"/>
          <w:u w:val="none"/>
        </w:rPr>
        <w:t xml:space="preserve">references. </w:t>
      </w:r>
      <w:r w:rsidRPr="00B8F6C7" w:rsidR="71A09BD2">
        <w:rPr>
          <w:rFonts w:ascii="Times New Roman" w:hAnsi="Times New Roman" w:eastAsia="Times New Roman" w:cs="Times New Roman"/>
          <w:b w:val="0"/>
          <w:bCs w:val="0"/>
          <w:sz w:val="24"/>
          <w:szCs w:val="24"/>
          <w:u w:val="none"/>
        </w:rPr>
        <w:t xml:space="preserve">The </w:t>
      </w:r>
      <w:r w:rsidRPr="00B8F6C7" w:rsidR="3A2C2E55">
        <w:rPr>
          <w:rFonts w:ascii="Times New Roman" w:hAnsi="Times New Roman" w:eastAsia="Times New Roman" w:cs="Times New Roman"/>
          <w:b w:val="0"/>
          <w:bCs w:val="0"/>
          <w:sz w:val="24"/>
          <w:szCs w:val="24"/>
          <w:u w:val="none"/>
        </w:rPr>
        <w:t>results</w:t>
      </w:r>
      <w:r w:rsidRPr="00B8F6C7" w:rsidR="71A09BD2">
        <w:rPr>
          <w:rFonts w:ascii="Times New Roman" w:hAnsi="Times New Roman" w:eastAsia="Times New Roman" w:cs="Times New Roman"/>
          <w:b w:val="0"/>
          <w:bCs w:val="0"/>
          <w:sz w:val="24"/>
          <w:szCs w:val="24"/>
          <w:u w:val="none"/>
        </w:rPr>
        <w:t xml:space="preserve"> </w:t>
      </w:r>
      <w:r w:rsidRPr="00B8F6C7" w:rsidR="79AA8F25">
        <w:rPr>
          <w:rFonts w:ascii="Times New Roman" w:hAnsi="Times New Roman" w:eastAsia="Times New Roman" w:cs="Times New Roman"/>
          <w:b w:val="0"/>
          <w:bCs w:val="0"/>
          <w:sz w:val="24"/>
          <w:szCs w:val="24"/>
          <w:u w:val="none"/>
        </w:rPr>
        <w:t xml:space="preserve">of these tests </w:t>
      </w:r>
      <w:r w:rsidRPr="00B8F6C7" w:rsidR="14EF1848">
        <w:rPr>
          <w:rFonts w:ascii="Times New Roman" w:hAnsi="Times New Roman" w:eastAsia="Times New Roman" w:cs="Times New Roman"/>
          <w:b w:val="0"/>
          <w:bCs w:val="0"/>
          <w:sz w:val="24"/>
          <w:szCs w:val="24"/>
          <w:u w:val="none"/>
        </w:rPr>
        <w:t xml:space="preserve">will </w:t>
      </w:r>
      <w:r w:rsidRPr="00B8F6C7" w:rsidR="71A09BD2">
        <w:rPr>
          <w:rFonts w:ascii="Times New Roman" w:hAnsi="Times New Roman" w:eastAsia="Times New Roman" w:cs="Times New Roman"/>
          <w:b w:val="0"/>
          <w:bCs w:val="0"/>
          <w:sz w:val="24"/>
          <w:szCs w:val="24"/>
          <w:u w:val="none"/>
        </w:rPr>
        <w:t>dictate whether the</w:t>
      </w:r>
      <w:r w:rsidRPr="00B8F6C7" w:rsidR="6B35E00B">
        <w:rPr>
          <w:rFonts w:ascii="Times New Roman" w:hAnsi="Times New Roman" w:eastAsia="Times New Roman" w:cs="Times New Roman"/>
          <w:b w:val="0"/>
          <w:bCs w:val="0"/>
          <w:sz w:val="24"/>
          <w:szCs w:val="24"/>
          <w:u w:val="none"/>
        </w:rPr>
        <w:t xml:space="preserve"> null hypothesis will be rejected or not.</w:t>
      </w:r>
    </w:p>
    <w:p w:rsidR="00B8F6C7" w:rsidP="00B8F6C7" w:rsidRDefault="00B8F6C7" w14:paraId="38B8A09A" w14:textId="6AE5623E">
      <w:pPr>
        <w:pStyle w:val="Normal"/>
        <w:ind w:firstLine="720"/>
        <w:jc w:val="left"/>
        <w:rPr>
          <w:rFonts w:ascii="Times New Roman" w:hAnsi="Times New Roman" w:eastAsia="Times New Roman" w:cs="Times New Roman"/>
          <w:b w:val="0"/>
          <w:bCs w:val="0"/>
          <w:sz w:val="24"/>
          <w:szCs w:val="24"/>
          <w:u w:val="none"/>
        </w:rPr>
      </w:pPr>
    </w:p>
    <w:p w:rsidR="7021059D" w:rsidP="00B8F6C7" w:rsidRDefault="7021059D" w14:paraId="7A9A99FE" w14:textId="25880B9D">
      <w:pPr>
        <w:pStyle w:val="Normal"/>
        <w:ind w:firstLine="720"/>
        <w:jc w:val="center"/>
        <w:rPr>
          <w:rFonts w:ascii="Times New Roman" w:hAnsi="Times New Roman" w:eastAsia="Times New Roman" w:cs="Times New Roman"/>
          <w:b w:val="1"/>
          <w:bCs w:val="1"/>
          <w:color w:val="FF0000"/>
          <w:sz w:val="24"/>
          <w:szCs w:val="24"/>
          <w:u w:val="single"/>
        </w:rPr>
      </w:pPr>
      <w:r w:rsidRPr="00B8F6C7" w:rsidR="7021059D">
        <w:rPr>
          <w:rFonts w:ascii="Times New Roman" w:hAnsi="Times New Roman" w:eastAsia="Times New Roman" w:cs="Times New Roman"/>
          <w:b w:val="1"/>
          <w:bCs w:val="1"/>
          <w:color w:val="FF0000"/>
          <w:sz w:val="24"/>
          <w:szCs w:val="24"/>
          <w:u w:val="single"/>
        </w:rPr>
        <w:t>Analysis</w:t>
      </w:r>
    </w:p>
    <w:p w:rsidR="1009AC32" w:rsidP="00B8F6C7" w:rsidRDefault="1009AC32" w14:paraId="63CE2930" w14:textId="043DC15D">
      <w:pPr>
        <w:pStyle w:val="Normal"/>
        <w:ind w:firstLine="0"/>
        <w:jc w:val="left"/>
        <w:rPr>
          <w:rFonts w:ascii="Times New Roman" w:hAnsi="Times New Roman" w:eastAsia="Times New Roman" w:cs="Times New Roman"/>
          <w:b w:val="1"/>
          <w:bCs w:val="1"/>
          <w:sz w:val="24"/>
          <w:szCs w:val="24"/>
          <w:u w:val="single"/>
        </w:rPr>
      </w:pPr>
      <w:r w:rsidRPr="00B8F6C7" w:rsidR="1009AC32">
        <w:rPr>
          <w:rFonts w:ascii="Times New Roman" w:hAnsi="Times New Roman" w:eastAsia="Times New Roman" w:cs="Times New Roman"/>
          <w:b w:val="1"/>
          <w:bCs w:val="1"/>
          <w:sz w:val="24"/>
          <w:szCs w:val="24"/>
          <w:u w:val="single"/>
        </w:rPr>
        <w:t>Section 13-2</w:t>
      </w:r>
    </w:p>
    <w:p w:rsidR="1009AC32" w:rsidP="00B8F6C7" w:rsidRDefault="1009AC32" w14:paraId="320CC596" w14:textId="6F734D64">
      <w:pPr>
        <w:pStyle w:val="Normal"/>
        <w:ind w:firstLine="0"/>
        <w:jc w:val="left"/>
        <w:rPr>
          <w:rFonts w:ascii="Times New Roman" w:hAnsi="Times New Roman" w:eastAsia="Times New Roman" w:cs="Times New Roman"/>
          <w:b w:val="1"/>
          <w:bCs w:val="1"/>
          <w:sz w:val="24"/>
          <w:szCs w:val="24"/>
          <w:u w:val="none"/>
        </w:rPr>
      </w:pPr>
      <w:r w:rsidRPr="00B8F6C7" w:rsidR="1009AC32">
        <w:rPr>
          <w:rFonts w:ascii="Times New Roman" w:hAnsi="Times New Roman" w:eastAsia="Times New Roman" w:cs="Times New Roman"/>
          <w:b w:val="1"/>
          <w:bCs w:val="1"/>
          <w:sz w:val="24"/>
          <w:szCs w:val="24"/>
          <w:u w:val="none"/>
        </w:rPr>
        <w:t>Question 6: Game attendance</w:t>
      </w:r>
    </w:p>
    <w:p w:rsidR="2F6B0494" w:rsidP="00B8F6C7" w:rsidRDefault="2F6B0494" w14:paraId="6B497780" w14:textId="58F0827A">
      <w:pPr>
        <w:pStyle w:val="Normal"/>
        <w:ind w:firstLine="0"/>
        <w:jc w:val="left"/>
        <w:rPr>
          <w:rFonts w:ascii="Times New Roman" w:hAnsi="Times New Roman" w:eastAsia="Times New Roman" w:cs="Times New Roman"/>
          <w:b w:val="0"/>
          <w:bCs w:val="0"/>
          <w:sz w:val="24"/>
          <w:szCs w:val="24"/>
          <w:u w:val="none"/>
        </w:rPr>
      </w:pPr>
      <w:r w:rsidRPr="00B8F6C7" w:rsidR="2F6B0494">
        <w:rPr>
          <w:rFonts w:ascii="Times New Roman" w:hAnsi="Times New Roman" w:eastAsia="Times New Roman" w:cs="Times New Roman"/>
          <w:b w:val="0"/>
          <w:bCs w:val="0"/>
          <w:sz w:val="24"/>
          <w:szCs w:val="24"/>
          <w:u w:val="none"/>
        </w:rPr>
        <w:t>H</w:t>
      </w:r>
      <w:r w:rsidRPr="00B8F6C7" w:rsidR="1009AC32">
        <w:rPr>
          <w:rFonts w:ascii="Times New Roman" w:hAnsi="Times New Roman" w:eastAsia="Times New Roman" w:cs="Times New Roman"/>
          <w:b w:val="0"/>
          <w:bCs w:val="0"/>
          <w:sz w:val="24"/>
          <w:szCs w:val="24"/>
          <w:u w:val="none"/>
        </w:rPr>
        <w:t>ypotheses and claim:</w:t>
      </w:r>
    </w:p>
    <w:p w:rsidR="1009AC32" w:rsidP="00B8F6C7" w:rsidRDefault="1009AC32" w14:paraId="0E15FA2C" w14:textId="4082F36A">
      <w:pPr>
        <w:pStyle w:val="ListParagraph"/>
        <w:numPr>
          <w:ilvl w:val="0"/>
          <w:numId w:val="5"/>
        </w:numPr>
        <w:jc w:val="left"/>
        <w:rPr>
          <w:rFonts w:ascii="Times New Roman" w:hAnsi="Times New Roman" w:eastAsia="Times New Roman" w:cs="Times New Roman"/>
          <w:b w:val="0"/>
          <w:bCs w:val="0"/>
          <w:sz w:val="24"/>
          <w:szCs w:val="24"/>
          <w:u w:val="none"/>
        </w:rPr>
      </w:pPr>
      <w:r w:rsidRPr="00B8F6C7" w:rsidR="1009AC32">
        <w:rPr>
          <w:rFonts w:ascii="Times New Roman" w:hAnsi="Times New Roman" w:eastAsia="Times New Roman" w:cs="Times New Roman"/>
          <w:b w:val="0"/>
          <w:bCs w:val="0"/>
          <w:sz w:val="24"/>
          <w:szCs w:val="24"/>
          <w:u w:val="none"/>
        </w:rPr>
        <w:t>H0: median = 3000 (claim)</w:t>
      </w:r>
      <w:r w:rsidRPr="00B8F6C7" w:rsidR="7FA24E9A">
        <w:rPr>
          <w:rFonts w:ascii="Times New Roman" w:hAnsi="Times New Roman" w:eastAsia="Times New Roman" w:cs="Times New Roman"/>
          <w:b w:val="0"/>
          <w:bCs w:val="0"/>
          <w:sz w:val="24"/>
          <w:szCs w:val="24"/>
          <w:u w:val="none"/>
        </w:rPr>
        <w:t xml:space="preserve"> </w:t>
      </w:r>
    </w:p>
    <w:p w:rsidR="1009AC32" w:rsidP="00B8F6C7" w:rsidRDefault="1009AC32" w14:paraId="17643ADF" w14:textId="1CEB6455">
      <w:pPr>
        <w:pStyle w:val="ListParagraph"/>
        <w:numPr>
          <w:ilvl w:val="0"/>
          <w:numId w:val="5"/>
        </w:numPr>
        <w:jc w:val="left"/>
        <w:rPr>
          <w:rFonts w:ascii="Times New Roman" w:hAnsi="Times New Roman" w:eastAsia="Times New Roman" w:cs="Times New Roman"/>
          <w:b w:val="0"/>
          <w:bCs w:val="0"/>
          <w:sz w:val="24"/>
          <w:szCs w:val="24"/>
          <w:u w:val="none"/>
        </w:rPr>
      </w:pPr>
      <w:r w:rsidRPr="00B8F6C7" w:rsidR="1009AC32">
        <w:rPr>
          <w:rFonts w:ascii="Times New Roman" w:hAnsi="Times New Roman" w:eastAsia="Times New Roman" w:cs="Times New Roman"/>
          <w:b w:val="0"/>
          <w:bCs w:val="0"/>
          <w:sz w:val="24"/>
          <w:szCs w:val="24"/>
          <w:u w:val="none"/>
        </w:rPr>
        <w:t xml:space="preserve">H1: </w:t>
      </w:r>
      <w:r w:rsidRPr="00B8F6C7" w:rsidR="1009AC32">
        <w:rPr>
          <w:rFonts w:ascii="Times New Roman" w:hAnsi="Times New Roman" w:eastAsia="Times New Roman" w:cs="Times New Roman"/>
          <w:b w:val="0"/>
          <w:bCs w:val="0"/>
          <w:sz w:val="24"/>
          <w:szCs w:val="24"/>
          <w:u w:val="none"/>
        </w:rPr>
        <w:t>median !</w:t>
      </w:r>
      <w:r w:rsidRPr="00B8F6C7" w:rsidR="1009AC32">
        <w:rPr>
          <w:rFonts w:ascii="Times New Roman" w:hAnsi="Times New Roman" w:eastAsia="Times New Roman" w:cs="Times New Roman"/>
          <w:b w:val="0"/>
          <w:bCs w:val="0"/>
          <w:sz w:val="24"/>
          <w:szCs w:val="24"/>
          <w:u w:val="none"/>
        </w:rPr>
        <w:t>=3000</w:t>
      </w:r>
    </w:p>
    <w:p w:rsidR="098EB47E" w:rsidP="00B8F6C7" w:rsidRDefault="098EB47E" w14:paraId="48715B7C" w14:textId="76D76D2A">
      <w:pPr>
        <w:pStyle w:val="Normal"/>
        <w:ind w:firstLine="0"/>
        <w:jc w:val="left"/>
        <w:rPr>
          <w:rFonts w:ascii="Times New Roman" w:hAnsi="Times New Roman" w:eastAsia="Times New Roman" w:cs="Times New Roman"/>
          <w:b w:val="0"/>
          <w:bCs w:val="0"/>
          <w:sz w:val="24"/>
          <w:szCs w:val="24"/>
          <w:u w:val="none"/>
        </w:rPr>
      </w:pPr>
      <w:r w:rsidRPr="00B8F6C7" w:rsidR="098EB47E">
        <w:rPr>
          <w:rFonts w:ascii="Times New Roman" w:hAnsi="Times New Roman" w:eastAsia="Times New Roman" w:cs="Times New Roman"/>
          <w:b w:val="0"/>
          <w:bCs w:val="0"/>
          <w:sz w:val="24"/>
          <w:szCs w:val="24"/>
          <w:u w:val="none"/>
        </w:rPr>
        <w:t>Critical value</w:t>
      </w:r>
    </w:p>
    <w:p w:rsidR="098EB47E" w:rsidP="00B8F6C7" w:rsidRDefault="098EB47E" w14:paraId="62B6B136" w14:textId="62E5D2A9">
      <w:pPr>
        <w:pStyle w:val="ListParagraph"/>
        <w:numPr>
          <w:ilvl w:val="0"/>
          <w:numId w:val="6"/>
        </w:numPr>
        <w:jc w:val="left"/>
        <w:rPr>
          <w:rFonts w:ascii="Times New Roman" w:hAnsi="Times New Roman" w:eastAsia="Times New Roman" w:cs="Times New Roman"/>
          <w:b w:val="0"/>
          <w:bCs w:val="0"/>
          <w:sz w:val="24"/>
          <w:szCs w:val="24"/>
          <w:u w:val="none"/>
        </w:rPr>
      </w:pPr>
      <w:r w:rsidRPr="00B8F6C7" w:rsidR="098EB47E">
        <w:rPr>
          <w:rFonts w:ascii="Times New Roman" w:hAnsi="Times New Roman" w:eastAsia="Times New Roman" w:cs="Times New Roman"/>
          <w:b w:val="0"/>
          <w:bCs w:val="0"/>
          <w:sz w:val="24"/>
          <w:szCs w:val="24"/>
          <w:u w:val="none"/>
        </w:rPr>
        <w:t>a=0.05, n=20, two-tailed test, c</w:t>
      </w:r>
      <w:r w:rsidRPr="00B8F6C7" w:rsidR="0C976BF2">
        <w:rPr>
          <w:rFonts w:ascii="Times New Roman" w:hAnsi="Times New Roman" w:eastAsia="Times New Roman" w:cs="Times New Roman"/>
          <w:b w:val="0"/>
          <w:bCs w:val="0"/>
          <w:sz w:val="24"/>
          <w:szCs w:val="24"/>
          <w:u w:val="none"/>
        </w:rPr>
        <w:t xml:space="preserve">ritical value </w:t>
      </w:r>
      <w:r w:rsidRPr="00B8F6C7" w:rsidR="098EB47E">
        <w:rPr>
          <w:rFonts w:ascii="Times New Roman" w:hAnsi="Times New Roman" w:eastAsia="Times New Roman" w:cs="Times New Roman"/>
          <w:b w:val="0"/>
          <w:bCs w:val="0"/>
          <w:sz w:val="24"/>
          <w:szCs w:val="24"/>
          <w:u w:val="none"/>
        </w:rPr>
        <w:t>=</w:t>
      </w:r>
      <w:r w:rsidRPr="00B8F6C7" w:rsidR="05C71074">
        <w:rPr>
          <w:rFonts w:ascii="Times New Roman" w:hAnsi="Times New Roman" w:eastAsia="Times New Roman" w:cs="Times New Roman"/>
          <w:b w:val="0"/>
          <w:bCs w:val="0"/>
          <w:sz w:val="24"/>
          <w:szCs w:val="24"/>
          <w:u w:val="none"/>
        </w:rPr>
        <w:t xml:space="preserve"> </w:t>
      </w:r>
      <w:r w:rsidRPr="00B8F6C7" w:rsidR="098EB47E">
        <w:rPr>
          <w:rFonts w:ascii="Times New Roman" w:hAnsi="Times New Roman" w:eastAsia="Times New Roman" w:cs="Times New Roman"/>
          <w:b w:val="0"/>
          <w:bCs w:val="0"/>
          <w:sz w:val="24"/>
          <w:szCs w:val="24"/>
          <w:u w:val="none"/>
        </w:rPr>
        <w:t>5</w:t>
      </w:r>
    </w:p>
    <w:p w:rsidR="229D774D" w:rsidP="00B8F6C7" w:rsidRDefault="229D774D" w14:paraId="2C449383" w14:textId="765F1FA6">
      <w:pPr>
        <w:pStyle w:val="Normal"/>
        <w:ind w:left="0"/>
        <w:jc w:val="left"/>
        <w:rPr>
          <w:rFonts w:ascii="Times New Roman" w:hAnsi="Times New Roman" w:eastAsia="Times New Roman" w:cs="Times New Roman"/>
          <w:b w:val="0"/>
          <w:bCs w:val="0"/>
          <w:sz w:val="24"/>
          <w:szCs w:val="24"/>
          <w:u w:val="none"/>
        </w:rPr>
      </w:pPr>
      <w:r w:rsidRPr="00B8F6C7" w:rsidR="229D774D">
        <w:rPr>
          <w:rFonts w:ascii="Times New Roman" w:hAnsi="Times New Roman" w:eastAsia="Times New Roman" w:cs="Times New Roman"/>
          <w:b w:val="0"/>
          <w:bCs w:val="0"/>
          <w:sz w:val="24"/>
          <w:szCs w:val="24"/>
          <w:u w:val="none"/>
        </w:rPr>
        <w:t>Test value</w:t>
      </w:r>
    </w:p>
    <w:p w:rsidR="229D774D" w:rsidP="00B8F6C7" w:rsidRDefault="229D774D" w14:paraId="6B87A6C5" w14:textId="4B062B02">
      <w:pPr>
        <w:pStyle w:val="Normal"/>
        <w:ind w:left="0"/>
        <w:jc w:val="left"/>
      </w:pPr>
      <w:r w:rsidR="229D774D">
        <w:drawing>
          <wp:inline wp14:editId="764ED1AD" wp14:anchorId="4F8D68CA">
            <wp:extent cx="4572000" cy="1819275"/>
            <wp:effectExtent l="28575" t="28575" r="28575" b="28575"/>
            <wp:docPr id="933053046" name="" title=""/>
            <wp:cNvGraphicFramePr>
              <a:graphicFrameLocks noChangeAspect="1"/>
            </wp:cNvGraphicFramePr>
            <a:graphic>
              <a:graphicData uri="http://schemas.openxmlformats.org/drawingml/2006/picture">
                <pic:pic>
                  <pic:nvPicPr>
                    <pic:cNvPr id="0" name=""/>
                    <pic:cNvPicPr/>
                  </pic:nvPicPr>
                  <pic:blipFill>
                    <a:blip r:embed="R162890e3811049d5">
                      <a:extLst>
                        <a:ext xmlns:a="http://schemas.openxmlformats.org/drawingml/2006/main" uri="{28A0092B-C50C-407E-A947-70E740481C1C}">
                          <a14:useLocalDpi val="0"/>
                        </a:ext>
                      </a:extLst>
                    </a:blip>
                    <a:stretch>
                      <a:fillRect/>
                    </a:stretch>
                  </pic:blipFill>
                  <pic:spPr>
                    <a:xfrm>
                      <a:off x="0" y="0"/>
                      <a:ext cx="4572000" cy="1819275"/>
                    </a:xfrm>
                    <a:prstGeom prst="rect">
                      <a:avLst/>
                    </a:prstGeom>
                    <a:ln w="28575">
                      <a:solidFill>
                        <a:schemeClr val="tx1"/>
                      </a:solidFill>
                      <a:prstDash val="solid"/>
                    </a:ln>
                  </pic:spPr>
                </pic:pic>
              </a:graphicData>
            </a:graphic>
          </wp:inline>
        </w:drawing>
      </w:r>
    </w:p>
    <w:p w:rsidR="3609E3BE" w:rsidP="00B8F6C7" w:rsidRDefault="3609E3BE" w14:paraId="7DE58786" w14:textId="276816BF">
      <w:pPr>
        <w:pStyle w:val="Normal"/>
        <w:ind w:left="0" w:firstLine="720"/>
        <w:jc w:val="left"/>
        <w:rPr>
          <w:rFonts w:ascii="Times New Roman" w:hAnsi="Times New Roman" w:eastAsia="Times New Roman" w:cs="Times New Roman"/>
          <w:sz w:val="24"/>
          <w:szCs w:val="24"/>
        </w:rPr>
      </w:pPr>
      <w:r w:rsidRPr="00B8F6C7" w:rsidR="3609E3BE">
        <w:rPr>
          <w:rFonts w:ascii="Times New Roman" w:hAnsi="Times New Roman" w:eastAsia="Times New Roman" w:cs="Times New Roman"/>
          <w:sz w:val="24"/>
          <w:szCs w:val="24"/>
        </w:rPr>
        <w:t xml:space="preserve">The p-value of 1.0 is higher than 0.05 so we will </w:t>
      </w:r>
      <w:r w:rsidRPr="00B8F6C7" w:rsidR="3609E3BE">
        <w:rPr>
          <w:rFonts w:ascii="Times New Roman" w:hAnsi="Times New Roman" w:eastAsia="Times New Roman" w:cs="Times New Roman"/>
          <w:sz w:val="24"/>
          <w:szCs w:val="24"/>
        </w:rPr>
        <w:t>fail to</w:t>
      </w:r>
      <w:r w:rsidRPr="00B8F6C7" w:rsidR="3609E3BE">
        <w:rPr>
          <w:rFonts w:ascii="Times New Roman" w:hAnsi="Times New Roman" w:eastAsia="Times New Roman" w:cs="Times New Roman"/>
          <w:sz w:val="24"/>
          <w:szCs w:val="24"/>
        </w:rPr>
        <w:t xml:space="preserve"> reject the null hypothesis. </w:t>
      </w:r>
      <w:r w:rsidRPr="00B8F6C7" w:rsidR="229D774D">
        <w:rPr>
          <w:rFonts w:ascii="Times New Roman" w:hAnsi="Times New Roman" w:eastAsia="Times New Roman" w:cs="Times New Roman"/>
          <w:sz w:val="24"/>
          <w:szCs w:val="24"/>
        </w:rPr>
        <w:t xml:space="preserve">There is not enough evidence to reject the claim that the paid attendance at 20 </w:t>
      </w:r>
      <w:r w:rsidRPr="00B8F6C7" w:rsidR="229D774D">
        <w:rPr>
          <w:rFonts w:ascii="Times New Roman" w:hAnsi="Times New Roman" w:eastAsia="Times New Roman" w:cs="Times New Roman"/>
          <w:sz w:val="24"/>
          <w:szCs w:val="24"/>
        </w:rPr>
        <w:t xml:space="preserve">local football games </w:t>
      </w:r>
      <w:r w:rsidRPr="00B8F6C7" w:rsidR="3EB7C29F">
        <w:rPr>
          <w:rFonts w:ascii="Times New Roman" w:hAnsi="Times New Roman" w:eastAsia="Times New Roman" w:cs="Times New Roman"/>
          <w:sz w:val="24"/>
          <w:szCs w:val="24"/>
        </w:rPr>
        <w:t>is</w:t>
      </w:r>
      <w:r w:rsidRPr="00B8F6C7" w:rsidR="229D774D">
        <w:rPr>
          <w:rFonts w:ascii="Times New Roman" w:hAnsi="Times New Roman" w:eastAsia="Times New Roman" w:cs="Times New Roman"/>
          <w:sz w:val="24"/>
          <w:szCs w:val="24"/>
        </w:rPr>
        <w:t xml:space="preserve"> 3000. </w:t>
      </w:r>
      <w:r w:rsidRPr="00B8F6C7" w:rsidR="17D09643">
        <w:rPr>
          <w:rFonts w:ascii="Times New Roman" w:hAnsi="Times New Roman" w:eastAsia="Times New Roman" w:cs="Times New Roman"/>
          <w:sz w:val="24"/>
          <w:szCs w:val="24"/>
        </w:rPr>
        <w:t xml:space="preserve">This could be a situation where </w:t>
      </w:r>
      <w:r w:rsidRPr="00B8F6C7" w:rsidR="17D096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correlation does not imply causation </w:t>
      </w:r>
      <w:r w:rsidRPr="00B8F6C7" w:rsidR="17D096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regarding</w:t>
      </w:r>
      <w:r w:rsidRPr="00B8F6C7" w:rsidR="17D096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relationship between the factors</w:t>
      </w:r>
      <w:r w:rsidRPr="00B8F6C7" w:rsidR="17D096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0B8F6C7" w:rsidR="0E92DBBF">
        <w:rPr>
          <w:rFonts w:ascii="Times New Roman" w:hAnsi="Times New Roman" w:eastAsia="Times New Roman" w:cs="Times New Roman"/>
          <w:sz w:val="24"/>
          <w:szCs w:val="24"/>
        </w:rPr>
        <w:t>While the p-value is high</w:t>
      </w:r>
      <w:r w:rsidRPr="00B8F6C7" w:rsidR="4EC4E3D3">
        <w:rPr>
          <w:rFonts w:ascii="Times New Roman" w:hAnsi="Times New Roman" w:eastAsia="Times New Roman" w:cs="Times New Roman"/>
          <w:sz w:val="24"/>
          <w:szCs w:val="24"/>
        </w:rPr>
        <w:t xml:space="preserve"> (1.0)</w:t>
      </w:r>
      <w:r w:rsidRPr="00B8F6C7" w:rsidR="0E92DBBF">
        <w:rPr>
          <w:rFonts w:ascii="Times New Roman" w:hAnsi="Times New Roman" w:eastAsia="Times New Roman" w:cs="Times New Roman"/>
          <w:sz w:val="24"/>
          <w:szCs w:val="24"/>
        </w:rPr>
        <w:t>, most values from the sample of games are close to the median of 3000.</w:t>
      </w:r>
      <w:r w:rsidRPr="00B8F6C7" w:rsidR="41774D2B">
        <w:rPr>
          <w:rFonts w:ascii="Times New Roman" w:hAnsi="Times New Roman" w:eastAsia="Times New Roman" w:cs="Times New Roman"/>
          <w:sz w:val="24"/>
          <w:szCs w:val="24"/>
        </w:rPr>
        <w:t xml:space="preserve"> </w:t>
      </w:r>
      <w:r w:rsidRPr="00B8F6C7" w:rsidR="41774D2B">
        <w:rPr>
          <w:rFonts w:ascii="Times New Roman" w:hAnsi="Times New Roman" w:eastAsia="Times New Roman" w:cs="Times New Roman"/>
          <w:sz w:val="24"/>
          <w:szCs w:val="24"/>
        </w:rPr>
        <w:t xml:space="preserve">I would be comfortable </w:t>
      </w:r>
      <w:r w:rsidRPr="00B8F6C7" w:rsidR="2008BF43">
        <w:rPr>
          <w:rFonts w:ascii="Times New Roman" w:hAnsi="Times New Roman" w:eastAsia="Times New Roman" w:cs="Times New Roman"/>
          <w:sz w:val="24"/>
          <w:szCs w:val="24"/>
        </w:rPr>
        <w:t xml:space="preserve">then </w:t>
      </w:r>
      <w:r w:rsidRPr="00B8F6C7" w:rsidR="41774D2B">
        <w:rPr>
          <w:rFonts w:ascii="Times New Roman" w:hAnsi="Times New Roman" w:eastAsia="Times New Roman" w:cs="Times New Roman"/>
          <w:sz w:val="24"/>
          <w:szCs w:val="24"/>
        </w:rPr>
        <w:t xml:space="preserve">with printing this number on </w:t>
      </w:r>
      <w:r w:rsidRPr="00B8F6C7" w:rsidR="53A123C9">
        <w:rPr>
          <w:rFonts w:ascii="Times New Roman" w:hAnsi="Times New Roman" w:eastAsia="Times New Roman" w:cs="Times New Roman"/>
          <w:sz w:val="24"/>
          <w:szCs w:val="24"/>
        </w:rPr>
        <w:t>the programs for the games because of the close figures in the sample.</w:t>
      </w:r>
      <w:r w:rsidRPr="00B8F6C7" w:rsidR="30F4FA84">
        <w:rPr>
          <w:rFonts w:ascii="Times New Roman" w:hAnsi="Times New Roman" w:eastAsia="Times New Roman" w:cs="Times New Roman"/>
          <w:sz w:val="24"/>
          <w:szCs w:val="24"/>
        </w:rPr>
        <w:t xml:space="preserve"> </w:t>
      </w:r>
    </w:p>
    <w:p w:rsidR="219383F2" w:rsidP="00B8F6C7" w:rsidRDefault="219383F2" w14:paraId="05336268" w14:textId="091A8F35">
      <w:pPr>
        <w:pStyle w:val="Normal"/>
        <w:ind w:left="0" w:firstLine="0"/>
        <w:jc w:val="left"/>
        <w:rPr>
          <w:rFonts w:ascii="Times New Roman" w:hAnsi="Times New Roman" w:eastAsia="Times New Roman" w:cs="Times New Roman"/>
          <w:sz w:val="24"/>
          <w:szCs w:val="24"/>
        </w:rPr>
      </w:pPr>
      <w:r w:rsidRPr="00B8F6C7" w:rsidR="219383F2">
        <w:rPr>
          <w:rFonts w:ascii="Times New Roman" w:hAnsi="Times New Roman" w:eastAsia="Times New Roman" w:cs="Times New Roman"/>
          <w:b w:val="1"/>
          <w:bCs w:val="1"/>
          <w:sz w:val="24"/>
          <w:szCs w:val="24"/>
        </w:rPr>
        <w:t>Question 10: Lottery ticket sales</w:t>
      </w:r>
    </w:p>
    <w:p w:rsidR="17110051" w:rsidP="00B8F6C7" w:rsidRDefault="17110051" w14:paraId="120F51D7" w14:textId="0B5E9ECC">
      <w:pPr>
        <w:pStyle w:val="Normal"/>
        <w:ind w:left="0" w:firstLine="0"/>
        <w:jc w:val="left"/>
        <w:rPr>
          <w:rFonts w:ascii="Times New Roman" w:hAnsi="Times New Roman" w:eastAsia="Times New Roman" w:cs="Times New Roman"/>
          <w:b w:val="0"/>
          <w:bCs w:val="0"/>
          <w:sz w:val="24"/>
          <w:szCs w:val="24"/>
        </w:rPr>
      </w:pPr>
      <w:r w:rsidRPr="00B8F6C7" w:rsidR="17110051">
        <w:rPr>
          <w:rFonts w:ascii="Times New Roman" w:hAnsi="Times New Roman" w:eastAsia="Times New Roman" w:cs="Times New Roman"/>
          <w:b w:val="0"/>
          <w:bCs w:val="0"/>
          <w:sz w:val="24"/>
          <w:szCs w:val="24"/>
        </w:rPr>
        <w:t>Hypotheses and claim</w:t>
      </w:r>
    </w:p>
    <w:p w:rsidR="17110051" w:rsidP="00B8F6C7" w:rsidRDefault="17110051" w14:paraId="561B8A59" w14:textId="379113DA">
      <w:pPr>
        <w:pStyle w:val="ListParagraph"/>
        <w:numPr>
          <w:ilvl w:val="0"/>
          <w:numId w:val="7"/>
        </w:numPr>
        <w:jc w:val="left"/>
        <w:rPr>
          <w:rFonts w:ascii="Times New Roman" w:hAnsi="Times New Roman" w:eastAsia="Times New Roman" w:cs="Times New Roman"/>
          <w:b w:val="0"/>
          <w:bCs w:val="0"/>
          <w:sz w:val="24"/>
          <w:szCs w:val="24"/>
        </w:rPr>
      </w:pPr>
      <w:r w:rsidRPr="00B8F6C7" w:rsidR="17110051">
        <w:rPr>
          <w:rFonts w:ascii="Times New Roman" w:hAnsi="Times New Roman" w:eastAsia="Times New Roman" w:cs="Times New Roman"/>
          <w:b w:val="0"/>
          <w:bCs w:val="0"/>
          <w:sz w:val="24"/>
          <w:szCs w:val="24"/>
        </w:rPr>
        <w:t xml:space="preserve">H0: median = 200 </w:t>
      </w:r>
    </w:p>
    <w:p w:rsidR="17110051" w:rsidP="00B8F6C7" w:rsidRDefault="17110051" w14:paraId="640574F6" w14:textId="0B7193FE">
      <w:pPr>
        <w:pStyle w:val="ListParagraph"/>
        <w:numPr>
          <w:ilvl w:val="0"/>
          <w:numId w:val="7"/>
        </w:numPr>
        <w:jc w:val="left"/>
        <w:rPr>
          <w:rFonts w:ascii="Times New Roman" w:hAnsi="Times New Roman" w:eastAsia="Times New Roman" w:cs="Times New Roman"/>
          <w:b w:val="0"/>
          <w:bCs w:val="0"/>
          <w:sz w:val="24"/>
          <w:szCs w:val="24"/>
        </w:rPr>
      </w:pPr>
      <w:r w:rsidRPr="00B8F6C7" w:rsidR="17110051">
        <w:rPr>
          <w:rFonts w:ascii="Times New Roman" w:hAnsi="Times New Roman" w:eastAsia="Times New Roman" w:cs="Times New Roman"/>
          <w:b w:val="0"/>
          <w:bCs w:val="0"/>
          <w:sz w:val="24"/>
          <w:szCs w:val="24"/>
        </w:rPr>
        <w:t>H1: median &lt; 200 (claim)</w:t>
      </w:r>
    </w:p>
    <w:p w:rsidR="17110051" w:rsidP="00B8F6C7" w:rsidRDefault="17110051" w14:paraId="29F86745" w14:textId="2FE24F24">
      <w:pPr>
        <w:pStyle w:val="Normal"/>
        <w:ind w:left="0"/>
        <w:jc w:val="left"/>
        <w:rPr>
          <w:rFonts w:ascii="Times New Roman" w:hAnsi="Times New Roman" w:eastAsia="Times New Roman" w:cs="Times New Roman"/>
          <w:b w:val="0"/>
          <w:bCs w:val="0"/>
          <w:sz w:val="24"/>
          <w:szCs w:val="24"/>
        </w:rPr>
      </w:pPr>
      <w:r w:rsidRPr="00B8F6C7" w:rsidR="17110051">
        <w:rPr>
          <w:rFonts w:ascii="Times New Roman" w:hAnsi="Times New Roman" w:eastAsia="Times New Roman" w:cs="Times New Roman"/>
          <w:b w:val="0"/>
          <w:bCs w:val="0"/>
          <w:sz w:val="24"/>
          <w:szCs w:val="24"/>
        </w:rPr>
        <w:t>Critical value</w:t>
      </w:r>
    </w:p>
    <w:p w:rsidR="17110051" w:rsidP="00B8F6C7" w:rsidRDefault="17110051" w14:paraId="66980EB7" w14:textId="558C5C15">
      <w:pPr>
        <w:pStyle w:val="ListParagraph"/>
        <w:numPr>
          <w:ilvl w:val="0"/>
          <w:numId w:val="8"/>
        </w:numPr>
        <w:jc w:val="left"/>
        <w:rPr>
          <w:rFonts w:ascii="Times New Roman" w:hAnsi="Times New Roman" w:eastAsia="Times New Roman" w:cs="Times New Roman"/>
          <w:b w:val="0"/>
          <w:bCs w:val="0"/>
          <w:sz w:val="24"/>
          <w:szCs w:val="24"/>
        </w:rPr>
      </w:pPr>
      <w:r w:rsidRPr="00B8F6C7" w:rsidR="17110051">
        <w:rPr>
          <w:rFonts w:ascii="Times New Roman" w:hAnsi="Times New Roman" w:eastAsia="Times New Roman" w:cs="Times New Roman"/>
          <w:b w:val="0"/>
          <w:bCs w:val="0"/>
          <w:sz w:val="24"/>
          <w:szCs w:val="24"/>
        </w:rPr>
        <w:t>n = 200 and alpha = 0.05, critical value = 88</w:t>
      </w:r>
    </w:p>
    <w:p w:rsidR="17110051" w:rsidP="00B8F6C7" w:rsidRDefault="17110051" w14:paraId="5EDBC5EC" w14:textId="57B4E511">
      <w:pPr>
        <w:pStyle w:val="Normal"/>
        <w:ind w:left="0"/>
        <w:jc w:val="left"/>
        <w:rPr>
          <w:rFonts w:ascii="Times New Roman" w:hAnsi="Times New Roman" w:eastAsia="Times New Roman" w:cs="Times New Roman"/>
          <w:b w:val="0"/>
          <w:bCs w:val="0"/>
          <w:sz w:val="24"/>
          <w:szCs w:val="24"/>
        </w:rPr>
      </w:pPr>
      <w:r w:rsidRPr="00B8F6C7" w:rsidR="17110051">
        <w:rPr>
          <w:rFonts w:ascii="Times New Roman" w:hAnsi="Times New Roman" w:eastAsia="Times New Roman" w:cs="Times New Roman"/>
          <w:b w:val="0"/>
          <w:bCs w:val="0"/>
          <w:sz w:val="24"/>
          <w:szCs w:val="24"/>
        </w:rPr>
        <w:t>Test value</w:t>
      </w:r>
    </w:p>
    <w:p w:rsidR="26814C53" w:rsidP="00B8F6C7" w:rsidRDefault="26814C53" w14:paraId="6384E18B" w14:textId="574F5BD2">
      <w:pPr>
        <w:pStyle w:val="Normal"/>
        <w:ind w:left="0"/>
        <w:jc w:val="left"/>
      </w:pPr>
      <w:r w:rsidR="26814C53">
        <w:drawing>
          <wp:inline wp14:editId="3A198D91" wp14:anchorId="73608FBE">
            <wp:extent cx="4572000" cy="1733550"/>
            <wp:effectExtent l="28575" t="28575" r="28575" b="28575"/>
            <wp:docPr id="494941337" name="" title=""/>
            <wp:cNvGraphicFramePr>
              <a:graphicFrameLocks noChangeAspect="1"/>
            </wp:cNvGraphicFramePr>
            <a:graphic>
              <a:graphicData uri="http://schemas.openxmlformats.org/drawingml/2006/picture">
                <pic:pic>
                  <pic:nvPicPr>
                    <pic:cNvPr id="0" name=""/>
                    <pic:cNvPicPr/>
                  </pic:nvPicPr>
                  <pic:blipFill>
                    <a:blip r:embed="Rdb50b92c1933496f">
                      <a:extLst>
                        <a:ext xmlns:a="http://schemas.openxmlformats.org/drawingml/2006/main" uri="{28A0092B-C50C-407E-A947-70E740481C1C}">
                          <a14:useLocalDpi val="0"/>
                        </a:ext>
                      </a:extLst>
                    </a:blip>
                    <a:stretch>
                      <a:fillRect/>
                    </a:stretch>
                  </pic:blipFill>
                  <pic:spPr>
                    <a:xfrm>
                      <a:off x="0" y="0"/>
                      <a:ext cx="4572000" cy="1733550"/>
                    </a:xfrm>
                    <a:prstGeom prst="rect">
                      <a:avLst/>
                    </a:prstGeom>
                    <a:ln w="28575">
                      <a:solidFill>
                        <a:schemeClr val="tx1"/>
                      </a:solidFill>
                      <a:prstDash val="solid"/>
                    </a:ln>
                  </pic:spPr>
                </pic:pic>
              </a:graphicData>
            </a:graphic>
          </wp:inline>
        </w:drawing>
      </w:r>
    </w:p>
    <w:p w:rsidR="7B02A692" w:rsidP="00B8F6C7" w:rsidRDefault="7B02A692" w14:paraId="5F5F2634" w14:textId="6C1A4BCD">
      <w:pPr>
        <w:pStyle w:val="Normal"/>
        <w:ind w:left="0" w:firstLine="720"/>
        <w:jc w:val="left"/>
        <w:rPr>
          <w:rFonts w:ascii="Times New Roman" w:hAnsi="Times New Roman" w:eastAsia="Times New Roman" w:cs="Times New Roman"/>
          <w:sz w:val="24"/>
          <w:szCs w:val="24"/>
        </w:rPr>
      </w:pPr>
      <w:r w:rsidRPr="00B8F6C7" w:rsidR="7B02A692">
        <w:rPr>
          <w:rFonts w:ascii="Times New Roman" w:hAnsi="Times New Roman" w:eastAsia="Times New Roman" w:cs="Times New Roman"/>
          <w:sz w:val="24"/>
          <w:szCs w:val="24"/>
        </w:rPr>
        <w:t xml:space="preserve">The p-value of 0.07693 is higher than 0.05 so we will </w:t>
      </w:r>
      <w:r w:rsidRPr="00B8F6C7" w:rsidR="7B02A692">
        <w:rPr>
          <w:rFonts w:ascii="Times New Roman" w:hAnsi="Times New Roman" w:eastAsia="Times New Roman" w:cs="Times New Roman"/>
          <w:sz w:val="24"/>
          <w:szCs w:val="24"/>
        </w:rPr>
        <w:t>fail to</w:t>
      </w:r>
      <w:r w:rsidRPr="00B8F6C7" w:rsidR="7B02A692">
        <w:rPr>
          <w:rFonts w:ascii="Times New Roman" w:hAnsi="Times New Roman" w:eastAsia="Times New Roman" w:cs="Times New Roman"/>
          <w:sz w:val="24"/>
          <w:szCs w:val="24"/>
        </w:rPr>
        <w:t xml:space="preserve"> reject the null hypothesis. </w:t>
      </w:r>
      <w:r w:rsidRPr="00B8F6C7" w:rsidR="26814C53">
        <w:rPr>
          <w:rFonts w:ascii="Times New Roman" w:hAnsi="Times New Roman" w:eastAsia="Times New Roman" w:cs="Times New Roman"/>
          <w:sz w:val="24"/>
          <w:szCs w:val="24"/>
        </w:rPr>
        <w:t>There is not sufficient evidence to conclude that the median is below 200</w:t>
      </w:r>
      <w:r w:rsidRPr="00B8F6C7" w:rsidR="1854C865">
        <w:rPr>
          <w:rFonts w:ascii="Times New Roman" w:hAnsi="Times New Roman" w:eastAsia="Times New Roman" w:cs="Times New Roman"/>
          <w:sz w:val="24"/>
          <w:szCs w:val="24"/>
        </w:rPr>
        <w:t xml:space="preserve"> lottery</w:t>
      </w:r>
      <w:r w:rsidRPr="00B8F6C7" w:rsidR="26814C53">
        <w:rPr>
          <w:rFonts w:ascii="Times New Roman" w:hAnsi="Times New Roman" w:eastAsia="Times New Roman" w:cs="Times New Roman"/>
          <w:sz w:val="24"/>
          <w:szCs w:val="24"/>
        </w:rPr>
        <w:t xml:space="preserve"> tickets.</w:t>
      </w:r>
    </w:p>
    <w:p w:rsidR="444649C3" w:rsidP="00B8F6C7" w:rsidRDefault="444649C3" w14:paraId="3448F036" w14:textId="53375885">
      <w:pPr>
        <w:pStyle w:val="Normal"/>
        <w:ind w:left="0" w:firstLine="0"/>
        <w:jc w:val="left"/>
        <w:rPr>
          <w:rFonts w:ascii="Times New Roman" w:hAnsi="Times New Roman" w:eastAsia="Times New Roman" w:cs="Times New Roman"/>
          <w:b w:val="1"/>
          <w:bCs w:val="1"/>
          <w:sz w:val="24"/>
          <w:szCs w:val="24"/>
          <w:u w:val="single"/>
        </w:rPr>
      </w:pPr>
      <w:r w:rsidRPr="00B8F6C7" w:rsidR="444649C3">
        <w:rPr>
          <w:rFonts w:ascii="Times New Roman" w:hAnsi="Times New Roman" w:eastAsia="Times New Roman" w:cs="Times New Roman"/>
          <w:b w:val="1"/>
          <w:bCs w:val="1"/>
          <w:sz w:val="24"/>
          <w:szCs w:val="24"/>
          <w:u w:val="single"/>
        </w:rPr>
        <w:t>Section 13-3</w:t>
      </w:r>
    </w:p>
    <w:p w:rsidR="444649C3" w:rsidP="00B8F6C7" w:rsidRDefault="444649C3" w14:paraId="32962B79" w14:textId="2B060ADC">
      <w:pPr>
        <w:pStyle w:val="Normal"/>
        <w:ind w:left="0" w:firstLine="0"/>
        <w:jc w:val="left"/>
        <w:rPr>
          <w:rFonts w:ascii="Times New Roman" w:hAnsi="Times New Roman" w:eastAsia="Times New Roman" w:cs="Times New Roman"/>
          <w:b w:val="1"/>
          <w:bCs w:val="1"/>
          <w:sz w:val="24"/>
          <w:szCs w:val="24"/>
        </w:rPr>
      </w:pPr>
      <w:r w:rsidRPr="00B8F6C7" w:rsidR="444649C3">
        <w:rPr>
          <w:rFonts w:ascii="Times New Roman" w:hAnsi="Times New Roman" w:eastAsia="Times New Roman" w:cs="Times New Roman"/>
          <w:b w:val="1"/>
          <w:bCs w:val="1"/>
          <w:sz w:val="24"/>
          <w:szCs w:val="24"/>
        </w:rPr>
        <w:t>Question 4: Lengths of Prison Sentences</w:t>
      </w:r>
    </w:p>
    <w:p w:rsidR="444649C3" w:rsidP="00B8F6C7" w:rsidRDefault="444649C3" w14:paraId="2A67E9C7" w14:textId="75F4F6BF">
      <w:pPr>
        <w:pStyle w:val="Normal"/>
        <w:ind w:left="0" w:firstLine="0"/>
        <w:jc w:val="left"/>
      </w:pPr>
      <w:r w:rsidRPr="00B8F6C7" w:rsidR="444649C3">
        <w:rPr>
          <w:rFonts w:ascii="Times New Roman" w:hAnsi="Times New Roman" w:eastAsia="Times New Roman" w:cs="Times New Roman"/>
          <w:sz w:val="24"/>
          <w:szCs w:val="24"/>
        </w:rPr>
        <w:t>Hypotheses and claim</w:t>
      </w:r>
    </w:p>
    <w:p w:rsidR="444649C3" w:rsidP="00B8F6C7" w:rsidRDefault="444649C3" w14:paraId="69398398" w14:textId="2F5C63DC">
      <w:pPr>
        <w:pStyle w:val="ListParagraph"/>
        <w:numPr>
          <w:ilvl w:val="0"/>
          <w:numId w:val="9"/>
        </w:numPr>
        <w:jc w:val="left"/>
        <w:rPr>
          <w:rFonts w:ascii="Times New Roman" w:hAnsi="Times New Roman" w:eastAsia="Times New Roman" w:cs="Times New Roman"/>
          <w:sz w:val="24"/>
          <w:szCs w:val="24"/>
        </w:rPr>
      </w:pPr>
      <w:r w:rsidRPr="00B8F6C7" w:rsidR="444649C3">
        <w:rPr>
          <w:rFonts w:ascii="Times New Roman" w:hAnsi="Times New Roman" w:eastAsia="Times New Roman" w:cs="Times New Roman"/>
          <w:sz w:val="24"/>
          <w:szCs w:val="24"/>
        </w:rPr>
        <w:t xml:space="preserve">H0: There is no difference in the sentence received by each </w:t>
      </w:r>
      <w:r w:rsidRPr="00B8F6C7" w:rsidR="444649C3">
        <w:rPr>
          <w:rFonts w:ascii="Times New Roman" w:hAnsi="Times New Roman" w:eastAsia="Times New Roman" w:cs="Times New Roman"/>
          <w:sz w:val="24"/>
          <w:szCs w:val="24"/>
        </w:rPr>
        <w:t>gender.</w:t>
      </w:r>
      <w:r w:rsidRPr="00B8F6C7" w:rsidR="4F7475A6">
        <w:rPr>
          <w:rFonts w:ascii="Times New Roman" w:hAnsi="Times New Roman" w:eastAsia="Times New Roman" w:cs="Times New Roman"/>
          <w:sz w:val="24"/>
          <w:szCs w:val="24"/>
        </w:rPr>
        <w:t xml:space="preserve"> </w:t>
      </w:r>
      <w:r w:rsidRPr="00B8F6C7" w:rsidR="444649C3">
        <w:rPr>
          <w:rFonts w:ascii="Times New Roman" w:hAnsi="Times New Roman" w:eastAsia="Times New Roman" w:cs="Times New Roman"/>
          <w:sz w:val="24"/>
          <w:szCs w:val="24"/>
        </w:rPr>
        <w:t>(</w:t>
      </w:r>
      <w:r w:rsidRPr="00B8F6C7" w:rsidR="444649C3">
        <w:rPr>
          <w:rFonts w:ascii="Times New Roman" w:hAnsi="Times New Roman" w:eastAsia="Times New Roman" w:cs="Times New Roman"/>
          <w:sz w:val="24"/>
          <w:szCs w:val="24"/>
        </w:rPr>
        <w:t>claim)</w:t>
      </w:r>
    </w:p>
    <w:p w:rsidR="444649C3" w:rsidP="00B8F6C7" w:rsidRDefault="444649C3" w14:paraId="03C2CA2B" w14:textId="49380188">
      <w:pPr>
        <w:pStyle w:val="ListParagraph"/>
        <w:numPr>
          <w:ilvl w:val="0"/>
          <w:numId w:val="9"/>
        </w:numPr>
        <w:jc w:val="left"/>
        <w:rPr>
          <w:rFonts w:ascii="Times New Roman" w:hAnsi="Times New Roman" w:eastAsia="Times New Roman" w:cs="Times New Roman"/>
          <w:sz w:val="24"/>
          <w:szCs w:val="24"/>
        </w:rPr>
      </w:pPr>
      <w:r w:rsidRPr="00B8F6C7" w:rsidR="444649C3">
        <w:rPr>
          <w:rFonts w:ascii="Times New Roman" w:hAnsi="Times New Roman" w:eastAsia="Times New Roman" w:cs="Times New Roman"/>
          <w:sz w:val="24"/>
          <w:szCs w:val="24"/>
        </w:rPr>
        <w:t>H1: There is a difference in the sentence received by each gender.</w:t>
      </w:r>
    </w:p>
    <w:p w:rsidR="444649C3" w:rsidP="00B8F6C7" w:rsidRDefault="444649C3" w14:paraId="1B752389" w14:textId="5D727211">
      <w:pPr>
        <w:pStyle w:val="Normal"/>
        <w:ind w:left="0"/>
        <w:jc w:val="left"/>
        <w:rPr>
          <w:rFonts w:ascii="Times New Roman" w:hAnsi="Times New Roman" w:eastAsia="Times New Roman" w:cs="Times New Roman"/>
          <w:sz w:val="24"/>
          <w:szCs w:val="24"/>
        </w:rPr>
      </w:pPr>
      <w:r w:rsidRPr="00B8F6C7" w:rsidR="444649C3">
        <w:rPr>
          <w:rFonts w:ascii="Times New Roman" w:hAnsi="Times New Roman" w:eastAsia="Times New Roman" w:cs="Times New Roman"/>
          <w:sz w:val="24"/>
          <w:szCs w:val="24"/>
        </w:rPr>
        <w:t>Critical value</w:t>
      </w:r>
    </w:p>
    <w:p w:rsidR="64AA15AB" w:rsidP="00B8F6C7" w:rsidRDefault="64AA15AB" w14:paraId="160EA5EB" w14:textId="26E28860">
      <w:pPr>
        <w:pStyle w:val="ListParagraph"/>
        <w:numPr>
          <w:ilvl w:val="0"/>
          <w:numId w:val="10"/>
        </w:numPr>
        <w:jc w:val="left"/>
        <w:rPr>
          <w:rFonts w:ascii="Times New Roman" w:hAnsi="Times New Roman" w:eastAsia="Times New Roman" w:cs="Times New Roman"/>
          <w:noProof w:val="0"/>
          <w:sz w:val="24"/>
          <w:szCs w:val="24"/>
          <w:lang w:val="en-US"/>
        </w:rPr>
      </w:pPr>
      <w:r w:rsidRPr="00B8F6C7" w:rsidR="64AA15AB">
        <w:rPr>
          <w:rFonts w:ascii="Times New Roman" w:hAnsi="Times New Roman" w:eastAsia="Times New Roman" w:cs="Times New Roman"/>
          <w:sz w:val="24"/>
          <w:szCs w:val="24"/>
        </w:rPr>
        <w:t>Df</w:t>
      </w:r>
      <w:r w:rsidRPr="00B8F6C7" w:rsidR="64AA15AB">
        <w:rPr>
          <w:rFonts w:ascii="Times New Roman" w:hAnsi="Times New Roman" w:eastAsia="Times New Roman" w:cs="Times New Roman"/>
          <w:sz w:val="24"/>
          <w:szCs w:val="24"/>
        </w:rPr>
        <w:t xml:space="preserve">: 24, critical value </w:t>
      </w:r>
      <w:r w:rsidRPr="00B8F6C7" w:rsidR="64AA15AB">
        <w:rPr>
          <w:rFonts w:ascii="Times New Roman" w:hAnsi="Times New Roman" w:eastAsia="Times New Roman" w:cs="Times New Roman"/>
          <w:sz w:val="24"/>
          <w:szCs w:val="24"/>
        </w:rPr>
        <w:t xml:space="preserve">=  </w:t>
      </w:r>
      <w:r w:rsidRPr="00B8F6C7" w:rsidR="64AA15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0B8F6C7" w:rsidR="64AA15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2.063899</w:t>
      </w:r>
      <w:r w:rsidRPr="00B8F6C7" w:rsidR="3B3B89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0B8F6C7" w:rsidR="64AA15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2.063899</w:t>
      </w:r>
    </w:p>
    <w:p w:rsidR="064C158B" w:rsidP="00B8F6C7" w:rsidRDefault="064C158B" w14:paraId="4473BAB5" w14:textId="1ACB8E7B">
      <w:pPr>
        <w:pStyle w:val="Normal"/>
        <w:ind w:left="0"/>
        <w:jc w:val="left"/>
        <w:rPr>
          <w:rFonts w:ascii="Times New Roman" w:hAnsi="Times New Roman" w:eastAsia="Times New Roman" w:cs="Times New Roman"/>
          <w:noProof w:val="0"/>
          <w:sz w:val="24"/>
          <w:szCs w:val="24"/>
          <w:lang w:val="en-US"/>
        </w:rPr>
      </w:pPr>
      <w:r w:rsidRPr="00B8F6C7" w:rsidR="064C15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value</w:t>
      </w:r>
    </w:p>
    <w:p w:rsidR="1C5D8580" w:rsidP="00B8F6C7" w:rsidRDefault="1C5D8580" w14:paraId="7403580F" w14:textId="2F8A43AE">
      <w:pPr>
        <w:pStyle w:val="Normal"/>
        <w:ind w:left="0"/>
        <w:jc w:val="left"/>
      </w:pPr>
      <w:r w:rsidR="1C5D8580">
        <w:drawing>
          <wp:inline wp14:editId="6AEADF37" wp14:anchorId="07B32921">
            <wp:extent cx="4572000" cy="1152525"/>
            <wp:effectExtent l="28575" t="28575" r="28575" b="28575"/>
            <wp:docPr id="211995806" name="" title=""/>
            <wp:cNvGraphicFramePr>
              <a:graphicFrameLocks noChangeAspect="1"/>
            </wp:cNvGraphicFramePr>
            <a:graphic>
              <a:graphicData uri="http://schemas.openxmlformats.org/drawingml/2006/picture">
                <pic:pic>
                  <pic:nvPicPr>
                    <pic:cNvPr id="0" name=""/>
                    <pic:cNvPicPr/>
                  </pic:nvPicPr>
                  <pic:blipFill>
                    <a:blip r:embed="R6ad36a39f56047f2">
                      <a:extLst>
                        <a:ext xmlns:a="http://schemas.openxmlformats.org/drawingml/2006/main" uri="{28A0092B-C50C-407E-A947-70E740481C1C}">
                          <a14:useLocalDpi val="0"/>
                        </a:ext>
                      </a:extLst>
                    </a:blip>
                    <a:stretch>
                      <a:fillRect/>
                    </a:stretch>
                  </pic:blipFill>
                  <pic:spPr>
                    <a:xfrm>
                      <a:off x="0" y="0"/>
                      <a:ext cx="4572000" cy="1152525"/>
                    </a:xfrm>
                    <a:prstGeom prst="rect">
                      <a:avLst/>
                    </a:prstGeom>
                    <a:ln w="28575">
                      <a:solidFill>
                        <a:schemeClr val="tx1"/>
                      </a:solidFill>
                      <a:prstDash val="solid"/>
                    </a:ln>
                  </pic:spPr>
                </pic:pic>
              </a:graphicData>
            </a:graphic>
          </wp:inline>
        </w:drawing>
      </w:r>
    </w:p>
    <w:p w:rsidR="1C5D8580" w:rsidP="00B8F6C7" w:rsidRDefault="1C5D8580" w14:paraId="7F4250F2" w14:textId="6082BBE1">
      <w:pPr>
        <w:pStyle w:val="Normal"/>
        <w:ind w:left="0" w:firstLine="720"/>
        <w:jc w:val="left"/>
        <w:rPr>
          <w:rFonts w:ascii="Times New Roman" w:hAnsi="Times New Roman" w:eastAsia="Times New Roman" w:cs="Times New Roman"/>
          <w:sz w:val="24"/>
          <w:szCs w:val="24"/>
        </w:rPr>
      </w:pPr>
      <w:r w:rsidRPr="00B8F6C7" w:rsidR="1C5D8580">
        <w:rPr>
          <w:rFonts w:ascii="Times New Roman" w:hAnsi="Times New Roman" w:eastAsia="Times New Roman" w:cs="Times New Roman"/>
          <w:sz w:val="24"/>
          <w:szCs w:val="24"/>
        </w:rPr>
        <w:t xml:space="preserve">The p-value of 0.1357 is higher than 0.05 so we will </w:t>
      </w:r>
      <w:r w:rsidRPr="00B8F6C7" w:rsidR="1C5D8580">
        <w:rPr>
          <w:rFonts w:ascii="Times New Roman" w:hAnsi="Times New Roman" w:eastAsia="Times New Roman" w:cs="Times New Roman"/>
          <w:sz w:val="24"/>
          <w:szCs w:val="24"/>
        </w:rPr>
        <w:t>fail to</w:t>
      </w:r>
      <w:r w:rsidRPr="00B8F6C7" w:rsidR="1C5D8580">
        <w:rPr>
          <w:rFonts w:ascii="Times New Roman" w:hAnsi="Times New Roman" w:eastAsia="Times New Roman" w:cs="Times New Roman"/>
          <w:sz w:val="24"/>
          <w:szCs w:val="24"/>
        </w:rPr>
        <w:t xml:space="preserve"> reject the null hypothesis. There is not enough evidence to support the claim that there is </w:t>
      </w:r>
      <w:r w:rsidRPr="00B8F6C7" w:rsidR="1C5D8580">
        <w:rPr>
          <w:rFonts w:ascii="Times New Roman" w:hAnsi="Times New Roman" w:eastAsia="Times New Roman" w:cs="Times New Roman"/>
          <w:sz w:val="24"/>
          <w:szCs w:val="24"/>
        </w:rPr>
        <w:t xml:space="preserve">no difference in the </w:t>
      </w:r>
      <w:r w:rsidRPr="00B8F6C7" w:rsidR="624C3C62">
        <w:rPr>
          <w:rFonts w:ascii="Times New Roman" w:hAnsi="Times New Roman" w:eastAsia="Times New Roman" w:cs="Times New Roman"/>
          <w:sz w:val="24"/>
          <w:szCs w:val="24"/>
        </w:rPr>
        <w:t>sentences</w:t>
      </w:r>
      <w:r w:rsidRPr="00B8F6C7" w:rsidR="1C5D8580">
        <w:rPr>
          <w:rFonts w:ascii="Times New Roman" w:hAnsi="Times New Roman" w:eastAsia="Times New Roman" w:cs="Times New Roman"/>
          <w:sz w:val="24"/>
          <w:szCs w:val="24"/>
        </w:rPr>
        <w:t xml:space="preserve"> received by each gender</w:t>
      </w:r>
      <w:r w:rsidRPr="00B8F6C7" w:rsidR="69AEEFCB">
        <w:rPr>
          <w:rFonts w:ascii="Times New Roman" w:hAnsi="Times New Roman" w:eastAsia="Times New Roman" w:cs="Times New Roman"/>
          <w:sz w:val="24"/>
          <w:szCs w:val="24"/>
        </w:rPr>
        <w:t xml:space="preserve"> at the prison</w:t>
      </w:r>
      <w:r w:rsidRPr="00B8F6C7" w:rsidR="1C5D8580">
        <w:rPr>
          <w:rFonts w:ascii="Times New Roman" w:hAnsi="Times New Roman" w:eastAsia="Times New Roman" w:cs="Times New Roman"/>
          <w:sz w:val="24"/>
          <w:szCs w:val="24"/>
        </w:rPr>
        <w:t>.</w:t>
      </w:r>
    </w:p>
    <w:p w:rsidR="32380041" w:rsidP="00B8F6C7" w:rsidRDefault="32380041" w14:paraId="7DE0E0FF" w14:textId="6FD5F020">
      <w:pPr>
        <w:pStyle w:val="Normal"/>
        <w:ind w:left="0" w:firstLine="0"/>
        <w:jc w:val="left"/>
        <w:rPr>
          <w:rFonts w:ascii="Times New Roman" w:hAnsi="Times New Roman" w:eastAsia="Times New Roman" w:cs="Times New Roman"/>
          <w:b w:val="1"/>
          <w:bCs w:val="1"/>
          <w:sz w:val="24"/>
          <w:szCs w:val="24"/>
        </w:rPr>
      </w:pPr>
      <w:r w:rsidRPr="00B8F6C7" w:rsidR="32380041">
        <w:rPr>
          <w:rFonts w:ascii="Times New Roman" w:hAnsi="Times New Roman" w:eastAsia="Times New Roman" w:cs="Times New Roman"/>
          <w:b w:val="1"/>
          <w:bCs w:val="1"/>
          <w:sz w:val="24"/>
          <w:szCs w:val="24"/>
        </w:rPr>
        <w:t>Question 8: Winning Baseball Games</w:t>
      </w:r>
    </w:p>
    <w:p w:rsidR="32380041" w:rsidP="00B8F6C7" w:rsidRDefault="32380041" w14:paraId="1FBD3737" w14:textId="706C50EB">
      <w:pPr>
        <w:pStyle w:val="Normal"/>
        <w:ind w:left="0" w:firstLine="0"/>
        <w:jc w:val="left"/>
      </w:pPr>
      <w:r w:rsidRPr="00B8F6C7" w:rsidR="32380041">
        <w:rPr>
          <w:rFonts w:ascii="Times New Roman" w:hAnsi="Times New Roman" w:eastAsia="Times New Roman" w:cs="Times New Roman"/>
          <w:sz w:val="24"/>
          <w:szCs w:val="24"/>
        </w:rPr>
        <w:t xml:space="preserve"> </w:t>
      </w:r>
      <w:r w:rsidRPr="00B8F6C7" w:rsidR="32380041">
        <w:rPr>
          <w:rFonts w:ascii="Times New Roman" w:hAnsi="Times New Roman" w:eastAsia="Times New Roman" w:cs="Times New Roman"/>
          <w:sz w:val="24"/>
          <w:szCs w:val="24"/>
        </w:rPr>
        <w:t>State hypotheses and claim</w:t>
      </w:r>
    </w:p>
    <w:p w:rsidR="32380041" w:rsidP="00B8F6C7" w:rsidRDefault="32380041" w14:paraId="0546961A" w14:textId="25253F0E">
      <w:pPr>
        <w:pStyle w:val="ListParagraph"/>
        <w:numPr>
          <w:ilvl w:val="0"/>
          <w:numId w:val="11"/>
        </w:numPr>
        <w:jc w:val="left"/>
        <w:rPr>
          <w:rFonts w:ascii="Times New Roman" w:hAnsi="Times New Roman" w:eastAsia="Times New Roman" w:cs="Times New Roman"/>
          <w:sz w:val="24"/>
          <w:szCs w:val="24"/>
        </w:rPr>
      </w:pPr>
      <w:r w:rsidRPr="00B8F6C7" w:rsidR="32380041">
        <w:rPr>
          <w:rFonts w:ascii="Times New Roman" w:hAnsi="Times New Roman" w:eastAsia="Times New Roman" w:cs="Times New Roman"/>
          <w:sz w:val="24"/>
          <w:szCs w:val="24"/>
        </w:rPr>
        <w:t>H0: There is no difference in the number of wins between the leagues.</w:t>
      </w:r>
    </w:p>
    <w:p w:rsidR="32380041" w:rsidP="00B8F6C7" w:rsidRDefault="32380041" w14:paraId="7561B81A" w14:textId="50486EE0">
      <w:pPr>
        <w:pStyle w:val="ListParagraph"/>
        <w:numPr>
          <w:ilvl w:val="0"/>
          <w:numId w:val="11"/>
        </w:numPr>
        <w:jc w:val="left"/>
        <w:rPr>
          <w:rFonts w:ascii="Times New Roman" w:hAnsi="Times New Roman" w:eastAsia="Times New Roman" w:cs="Times New Roman"/>
          <w:sz w:val="24"/>
          <w:szCs w:val="24"/>
        </w:rPr>
      </w:pPr>
      <w:r w:rsidRPr="00B8F6C7" w:rsidR="32380041">
        <w:rPr>
          <w:rFonts w:ascii="Times New Roman" w:hAnsi="Times New Roman" w:eastAsia="Times New Roman" w:cs="Times New Roman"/>
          <w:sz w:val="24"/>
          <w:szCs w:val="24"/>
        </w:rPr>
        <w:t xml:space="preserve">H1: There is a difference in the number of wins between the </w:t>
      </w:r>
      <w:r w:rsidRPr="00B8F6C7" w:rsidR="32380041">
        <w:rPr>
          <w:rFonts w:ascii="Times New Roman" w:hAnsi="Times New Roman" w:eastAsia="Times New Roman" w:cs="Times New Roman"/>
          <w:sz w:val="24"/>
          <w:szCs w:val="24"/>
        </w:rPr>
        <w:t>leagues. (</w:t>
      </w:r>
      <w:r w:rsidRPr="00B8F6C7" w:rsidR="32380041">
        <w:rPr>
          <w:rFonts w:ascii="Times New Roman" w:hAnsi="Times New Roman" w:eastAsia="Times New Roman" w:cs="Times New Roman"/>
          <w:sz w:val="24"/>
          <w:szCs w:val="24"/>
        </w:rPr>
        <w:t>claim)</w:t>
      </w:r>
    </w:p>
    <w:p w:rsidR="32380041" w:rsidP="00B8F6C7" w:rsidRDefault="32380041" w14:paraId="6004FD60" w14:textId="4A9F54CC">
      <w:pPr>
        <w:pStyle w:val="Normal"/>
        <w:ind w:left="0"/>
        <w:jc w:val="left"/>
        <w:rPr>
          <w:rFonts w:ascii="Times New Roman" w:hAnsi="Times New Roman" w:eastAsia="Times New Roman" w:cs="Times New Roman"/>
          <w:sz w:val="24"/>
          <w:szCs w:val="24"/>
        </w:rPr>
      </w:pPr>
      <w:r w:rsidRPr="00B8F6C7" w:rsidR="32380041">
        <w:rPr>
          <w:rFonts w:ascii="Times New Roman" w:hAnsi="Times New Roman" w:eastAsia="Times New Roman" w:cs="Times New Roman"/>
          <w:sz w:val="24"/>
          <w:szCs w:val="24"/>
        </w:rPr>
        <w:t>Critical value</w:t>
      </w:r>
    </w:p>
    <w:p w:rsidR="32380041" w:rsidP="00B8F6C7" w:rsidRDefault="32380041" w14:paraId="19BB9C3A" w14:textId="21F0EB5E">
      <w:pPr>
        <w:pStyle w:val="ListParagraph"/>
        <w:numPr>
          <w:ilvl w:val="0"/>
          <w:numId w:val="12"/>
        </w:numPr>
        <w:jc w:val="left"/>
        <w:rPr>
          <w:rFonts w:ascii="Times New Roman" w:hAnsi="Times New Roman" w:eastAsia="Times New Roman" w:cs="Times New Roman"/>
          <w:noProof w:val="0"/>
          <w:sz w:val="24"/>
          <w:szCs w:val="24"/>
          <w:lang w:val="en-US"/>
        </w:rPr>
      </w:pPr>
      <w:r w:rsidRPr="00B8F6C7" w:rsidR="32380041">
        <w:rPr>
          <w:rFonts w:ascii="Times New Roman" w:hAnsi="Times New Roman" w:eastAsia="Times New Roman" w:cs="Times New Roman"/>
          <w:sz w:val="24"/>
          <w:szCs w:val="24"/>
        </w:rPr>
        <w:t>Df</w:t>
      </w:r>
      <w:r w:rsidRPr="00B8F6C7" w:rsidR="32380041">
        <w:rPr>
          <w:rFonts w:ascii="Times New Roman" w:hAnsi="Times New Roman" w:eastAsia="Times New Roman" w:cs="Times New Roman"/>
          <w:sz w:val="24"/>
          <w:szCs w:val="24"/>
        </w:rPr>
        <w:t xml:space="preserve"> = 21, critical value = </w:t>
      </w:r>
      <w:r w:rsidRPr="00B8F6C7" w:rsidR="323800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00B8F6C7" w:rsidR="323800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063899</w:t>
      </w:r>
      <w:r w:rsidRPr="00B8F6C7" w:rsidR="4D92E5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0B8F6C7" w:rsidR="323800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2.063899</w:t>
      </w:r>
    </w:p>
    <w:p w:rsidR="32380041" w:rsidP="00B8F6C7" w:rsidRDefault="32380041" w14:paraId="704AAD7F" w14:textId="79B926E2">
      <w:pPr>
        <w:pStyle w:val="Normal"/>
        <w:ind w:left="0"/>
        <w:jc w:val="left"/>
        <w:rPr>
          <w:rFonts w:ascii="Times New Roman" w:hAnsi="Times New Roman" w:eastAsia="Times New Roman" w:cs="Times New Roman"/>
          <w:noProof w:val="0"/>
          <w:sz w:val="24"/>
          <w:szCs w:val="24"/>
          <w:lang w:val="en-US"/>
        </w:rPr>
      </w:pPr>
      <w:r w:rsidRPr="00B8F6C7" w:rsidR="323800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value</w:t>
      </w:r>
    </w:p>
    <w:p w:rsidR="16297524" w:rsidP="00B8F6C7" w:rsidRDefault="16297524" w14:paraId="1A2A8F40" w14:textId="18F0D8B0">
      <w:pPr>
        <w:pStyle w:val="Normal"/>
        <w:ind w:left="0"/>
        <w:jc w:val="left"/>
      </w:pPr>
      <w:r w:rsidR="16297524">
        <w:drawing>
          <wp:inline wp14:editId="4357F43E" wp14:anchorId="6F2263FC">
            <wp:extent cx="4572000" cy="1133475"/>
            <wp:effectExtent l="28575" t="28575" r="28575" b="28575"/>
            <wp:docPr id="168838843" name="" title=""/>
            <wp:cNvGraphicFramePr>
              <a:graphicFrameLocks noChangeAspect="1"/>
            </wp:cNvGraphicFramePr>
            <a:graphic>
              <a:graphicData uri="http://schemas.openxmlformats.org/drawingml/2006/picture">
                <pic:pic>
                  <pic:nvPicPr>
                    <pic:cNvPr id="0" name=""/>
                    <pic:cNvPicPr/>
                  </pic:nvPicPr>
                  <pic:blipFill>
                    <a:blip r:embed="R9d3de0e2eabf42ad">
                      <a:extLst>
                        <a:ext xmlns:a="http://schemas.openxmlformats.org/drawingml/2006/main" uri="{28A0092B-C50C-407E-A947-70E740481C1C}">
                          <a14:useLocalDpi val="0"/>
                        </a:ext>
                      </a:extLst>
                    </a:blip>
                    <a:stretch>
                      <a:fillRect/>
                    </a:stretch>
                  </pic:blipFill>
                  <pic:spPr>
                    <a:xfrm>
                      <a:off x="0" y="0"/>
                      <a:ext cx="4572000" cy="1133475"/>
                    </a:xfrm>
                    <a:prstGeom prst="rect">
                      <a:avLst/>
                    </a:prstGeom>
                    <a:ln w="28575">
                      <a:solidFill>
                        <a:schemeClr val="tx1"/>
                      </a:solidFill>
                      <a:prstDash val="solid"/>
                    </a:ln>
                  </pic:spPr>
                </pic:pic>
              </a:graphicData>
            </a:graphic>
          </wp:inline>
        </w:drawing>
      </w:r>
    </w:p>
    <w:p w:rsidR="21DA8950" w:rsidP="00B8F6C7" w:rsidRDefault="21DA8950" w14:paraId="1E1084CA" w14:textId="366EF3DA">
      <w:pPr>
        <w:pStyle w:val="Normal"/>
        <w:ind w:left="0" w:firstLine="720"/>
        <w:jc w:val="left"/>
        <w:rPr>
          <w:rFonts w:ascii="Times New Roman" w:hAnsi="Times New Roman" w:eastAsia="Times New Roman" w:cs="Times New Roman"/>
          <w:sz w:val="24"/>
          <w:szCs w:val="24"/>
        </w:rPr>
      </w:pPr>
      <w:r w:rsidRPr="00B8F6C7" w:rsidR="21DA8950">
        <w:rPr>
          <w:rFonts w:ascii="Times New Roman" w:hAnsi="Times New Roman" w:eastAsia="Times New Roman" w:cs="Times New Roman"/>
          <w:sz w:val="24"/>
          <w:szCs w:val="24"/>
        </w:rPr>
        <w:t xml:space="preserve">The p-value of 0.6657 is higher than 0.05 so we will </w:t>
      </w:r>
      <w:r w:rsidRPr="00B8F6C7" w:rsidR="21DA8950">
        <w:rPr>
          <w:rFonts w:ascii="Times New Roman" w:hAnsi="Times New Roman" w:eastAsia="Times New Roman" w:cs="Times New Roman"/>
          <w:sz w:val="24"/>
          <w:szCs w:val="24"/>
        </w:rPr>
        <w:t>fail to</w:t>
      </w:r>
      <w:r w:rsidRPr="00B8F6C7" w:rsidR="21DA8950">
        <w:rPr>
          <w:rFonts w:ascii="Times New Roman" w:hAnsi="Times New Roman" w:eastAsia="Times New Roman" w:cs="Times New Roman"/>
          <w:sz w:val="24"/>
          <w:szCs w:val="24"/>
        </w:rPr>
        <w:t xml:space="preserve"> reject the null hypothesis. There is not enough evidence to support the claim that there is </w:t>
      </w:r>
      <w:r w:rsidRPr="00B8F6C7" w:rsidR="21DA8950">
        <w:rPr>
          <w:rFonts w:ascii="Times New Roman" w:hAnsi="Times New Roman" w:eastAsia="Times New Roman" w:cs="Times New Roman"/>
          <w:sz w:val="24"/>
          <w:szCs w:val="24"/>
        </w:rPr>
        <w:t xml:space="preserve">a difference </w:t>
      </w:r>
      <w:r w:rsidRPr="00B8F6C7" w:rsidR="21DA8950">
        <w:rPr>
          <w:rFonts w:ascii="Times New Roman" w:hAnsi="Times New Roman" w:eastAsia="Times New Roman" w:cs="Times New Roman"/>
          <w:sz w:val="24"/>
          <w:szCs w:val="24"/>
        </w:rPr>
        <w:t>in the amount of</w:t>
      </w:r>
      <w:r w:rsidRPr="00B8F6C7" w:rsidR="21DA8950">
        <w:rPr>
          <w:rFonts w:ascii="Times New Roman" w:hAnsi="Times New Roman" w:eastAsia="Times New Roman" w:cs="Times New Roman"/>
          <w:sz w:val="24"/>
          <w:szCs w:val="24"/>
        </w:rPr>
        <w:t xml:space="preserve"> wins between the </w:t>
      </w:r>
      <w:r w:rsidRPr="00B8F6C7" w:rsidR="277827A8">
        <w:rPr>
          <w:rFonts w:ascii="Times New Roman" w:hAnsi="Times New Roman" w:eastAsia="Times New Roman" w:cs="Times New Roman"/>
          <w:sz w:val="24"/>
          <w:szCs w:val="24"/>
        </w:rPr>
        <w:t xml:space="preserve">two </w:t>
      </w:r>
      <w:r w:rsidRPr="00B8F6C7" w:rsidR="21DA8950">
        <w:rPr>
          <w:rFonts w:ascii="Times New Roman" w:hAnsi="Times New Roman" w:eastAsia="Times New Roman" w:cs="Times New Roman"/>
          <w:sz w:val="24"/>
          <w:szCs w:val="24"/>
        </w:rPr>
        <w:t>leagues</w:t>
      </w:r>
      <w:r w:rsidRPr="00B8F6C7" w:rsidR="131E3E93">
        <w:rPr>
          <w:rFonts w:ascii="Times New Roman" w:hAnsi="Times New Roman" w:eastAsia="Times New Roman" w:cs="Times New Roman"/>
          <w:sz w:val="24"/>
          <w:szCs w:val="24"/>
        </w:rPr>
        <w:t xml:space="preserve"> over that </w:t>
      </w:r>
      <w:r w:rsidRPr="00B8F6C7" w:rsidR="131E3E93">
        <w:rPr>
          <w:rFonts w:ascii="Times New Roman" w:hAnsi="Times New Roman" w:eastAsia="Times New Roman" w:cs="Times New Roman"/>
          <w:sz w:val="24"/>
          <w:szCs w:val="24"/>
        </w:rPr>
        <w:t>time frame</w:t>
      </w:r>
      <w:r w:rsidRPr="00B8F6C7" w:rsidR="21DA8950">
        <w:rPr>
          <w:rFonts w:ascii="Times New Roman" w:hAnsi="Times New Roman" w:eastAsia="Times New Roman" w:cs="Times New Roman"/>
          <w:sz w:val="24"/>
          <w:szCs w:val="24"/>
        </w:rPr>
        <w:t>.</w:t>
      </w:r>
    </w:p>
    <w:p w:rsidR="244D5397" w:rsidP="00B8F6C7" w:rsidRDefault="244D5397" w14:paraId="5CCFF540" w14:textId="3E4B9D10">
      <w:pPr>
        <w:pStyle w:val="Normal"/>
        <w:ind w:left="0" w:firstLine="0"/>
        <w:jc w:val="left"/>
        <w:rPr>
          <w:rFonts w:ascii="Times New Roman" w:hAnsi="Times New Roman" w:eastAsia="Times New Roman" w:cs="Times New Roman"/>
          <w:b w:val="1"/>
          <w:bCs w:val="1"/>
          <w:sz w:val="24"/>
          <w:szCs w:val="24"/>
          <w:u w:val="single"/>
        </w:rPr>
      </w:pPr>
      <w:r w:rsidRPr="00B8F6C7" w:rsidR="244D5397">
        <w:rPr>
          <w:rFonts w:ascii="Times New Roman" w:hAnsi="Times New Roman" w:eastAsia="Times New Roman" w:cs="Times New Roman"/>
          <w:b w:val="1"/>
          <w:bCs w:val="1"/>
          <w:sz w:val="24"/>
          <w:szCs w:val="24"/>
          <w:u w:val="single"/>
        </w:rPr>
        <w:t>Section 13-4</w:t>
      </w:r>
    </w:p>
    <w:p w:rsidR="244D5397" w:rsidP="00B8F6C7" w:rsidRDefault="244D5397" w14:paraId="062F091A" w14:textId="33E3FCA0">
      <w:pPr>
        <w:pStyle w:val="ListParagraph"/>
        <w:numPr>
          <w:ilvl w:val="0"/>
          <w:numId w:val="13"/>
        </w:numPr>
        <w:jc w:val="left"/>
        <w:rPr>
          <w:rFonts w:ascii="Times New Roman" w:hAnsi="Times New Roman" w:eastAsia="Times New Roman" w:cs="Times New Roman"/>
          <w:sz w:val="24"/>
          <w:szCs w:val="24"/>
        </w:rPr>
      </w:pPr>
      <w:r w:rsidRPr="00B8F6C7" w:rsidR="244D5397">
        <w:rPr>
          <w:rFonts w:ascii="Times New Roman" w:hAnsi="Times New Roman" w:eastAsia="Times New Roman" w:cs="Times New Roman"/>
          <w:sz w:val="24"/>
          <w:szCs w:val="24"/>
        </w:rPr>
        <w:t>Table K</w:t>
      </w:r>
      <w:r w:rsidRPr="00B8F6C7" w:rsidR="07A1BBCD">
        <w:rPr>
          <w:rFonts w:ascii="Times New Roman" w:hAnsi="Times New Roman" w:eastAsia="Times New Roman" w:cs="Times New Roman"/>
          <w:sz w:val="24"/>
          <w:szCs w:val="24"/>
        </w:rPr>
        <w:t xml:space="preserve"> from textbook used</w:t>
      </w:r>
      <w:r w:rsidRPr="00B8F6C7" w:rsidR="244D5397">
        <w:rPr>
          <w:rFonts w:ascii="Times New Roman" w:hAnsi="Times New Roman" w:eastAsia="Times New Roman" w:cs="Times New Roman"/>
          <w:sz w:val="24"/>
          <w:szCs w:val="24"/>
        </w:rPr>
        <w:t xml:space="preserve"> to </w:t>
      </w:r>
      <w:r w:rsidRPr="00B8F6C7" w:rsidR="244D5397">
        <w:rPr>
          <w:rFonts w:ascii="Times New Roman" w:hAnsi="Times New Roman" w:eastAsia="Times New Roman" w:cs="Times New Roman"/>
          <w:sz w:val="24"/>
          <w:szCs w:val="24"/>
        </w:rPr>
        <w:t>determine</w:t>
      </w:r>
      <w:r w:rsidRPr="00B8F6C7" w:rsidR="244D5397">
        <w:rPr>
          <w:rFonts w:ascii="Times New Roman" w:hAnsi="Times New Roman" w:eastAsia="Times New Roman" w:cs="Times New Roman"/>
          <w:sz w:val="24"/>
          <w:szCs w:val="24"/>
        </w:rPr>
        <w:t xml:space="preserve"> whether the null hypothesis should be rejected</w:t>
      </w:r>
      <w:r w:rsidRPr="00B8F6C7" w:rsidR="461F0359">
        <w:rPr>
          <w:rFonts w:ascii="Times New Roman" w:hAnsi="Times New Roman" w:eastAsia="Times New Roman" w:cs="Times New Roman"/>
          <w:sz w:val="24"/>
          <w:szCs w:val="24"/>
        </w:rPr>
        <w:t xml:space="preserve"> (Bluman, 2018)</w:t>
      </w:r>
      <w:r w:rsidRPr="00B8F6C7" w:rsidR="244D5397">
        <w:rPr>
          <w:rFonts w:ascii="Times New Roman" w:hAnsi="Times New Roman" w:eastAsia="Times New Roman" w:cs="Times New Roman"/>
          <w:sz w:val="24"/>
          <w:szCs w:val="24"/>
        </w:rPr>
        <w:t>.</w:t>
      </w:r>
    </w:p>
    <w:p w:rsidR="244D5397" w:rsidP="00B8F6C7" w:rsidRDefault="244D5397" w14:paraId="28A86B32" w14:textId="563FE1FD">
      <w:pPr>
        <w:pStyle w:val="Normal"/>
        <w:ind w:left="0" w:firstLine="0"/>
        <w:jc w:val="left"/>
        <w:rPr>
          <w:rFonts w:ascii="Times New Roman" w:hAnsi="Times New Roman" w:eastAsia="Times New Roman" w:cs="Times New Roman"/>
          <w:b w:val="1"/>
          <w:bCs w:val="1"/>
          <w:sz w:val="24"/>
          <w:szCs w:val="24"/>
        </w:rPr>
      </w:pPr>
      <w:r w:rsidRPr="00B8F6C7" w:rsidR="244D5397">
        <w:rPr>
          <w:rFonts w:ascii="Times New Roman" w:hAnsi="Times New Roman" w:eastAsia="Times New Roman" w:cs="Times New Roman"/>
          <w:b w:val="1"/>
          <w:bCs w:val="1"/>
          <w:sz w:val="24"/>
          <w:szCs w:val="24"/>
        </w:rPr>
        <w:t xml:space="preserve">Question 5: </w:t>
      </w:r>
      <w:r w:rsidRPr="00B8F6C7" w:rsidR="244D5397">
        <w:rPr>
          <w:rFonts w:ascii="Times New Roman" w:hAnsi="Times New Roman" w:eastAsia="Times New Roman" w:cs="Times New Roman"/>
          <w:b w:val="1"/>
          <w:bCs w:val="1"/>
          <w:sz w:val="24"/>
          <w:szCs w:val="24"/>
        </w:rPr>
        <w:t>ws</w:t>
      </w:r>
      <w:r w:rsidRPr="00B8F6C7" w:rsidR="244D5397">
        <w:rPr>
          <w:rFonts w:ascii="Times New Roman" w:hAnsi="Times New Roman" w:eastAsia="Times New Roman" w:cs="Times New Roman"/>
          <w:b w:val="1"/>
          <w:bCs w:val="1"/>
          <w:sz w:val="24"/>
          <w:szCs w:val="24"/>
        </w:rPr>
        <w:t xml:space="preserve"> = 13, n = 15, α = 0.01, two-tailed</w:t>
      </w:r>
    </w:p>
    <w:p w:rsidR="244D5397" w:rsidP="00B8F6C7" w:rsidRDefault="244D5397" w14:paraId="3F0D216A" w14:textId="139EE5D2">
      <w:pPr>
        <w:pStyle w:val="Normal"/>
        <w:ind w:left="0" w:firstLine="0"/>
        <w:jc w:val="left"/>
      </w:pPr>
      <w:r w:rsidRPr="00B8F6C7" w:rsidR="244D5397">
        <w:rPr>
          <w:rFonts w:ascii="Times New Roman" w:hAnsi="Times New Roman" w:eastAsia="Times New Roman" w:cs="Times New Roman"/>
          <w:sz w:val="24"/>
          <w:szCs w:val="24"/>
        </w:rPr>
        <w:t>Critical value: 16</w:t>
      </w:r>
    </w:p>
    <w:p w:rsidR="244D5397" w:rsidP="00B8F6C7" w:rsidRDefault="244D5397" w14:paraId="69A4A00C" w14:textId="3A861222">
      <w:pPr>
        <w:pStyle w:val="Normal"/>
        <w:ind w:left="0" w:firstLine="720"/>
        <w:jc w:val="left"/>
      </w:pPr>
      <w:r w:rsidRPr="00B8F6C7" w:rsidR="244D5397">
        <w:rPr>
          <w:rFonts w:ascii="Times New Roman" w:hAnsi="Times New Roman" w:eastAsia="Times New Roman" w:cs="Times New Roman"/>
          <w:sz w:val="24"/>
          <w:szCs w:val="24"/>
        </w:rPr>
        <w:t>Reject the null hypothesis because the test value is less than or equal to the critical value.</w:t>
      </w:r>
    </w:p>
    <w:p w:rsidR="244D5397" w:rsidP="00B8F6C7" w:rsidRDefault="244D5397" w14:paraId="5EF88760" w14:textId="439DD0CC">
      <w:pPr>
        <w:pStyle w:val="Normal"/>
        <w:ind w:left="0" w:firstLine="0"/>
        <w:jc w:val="left"/>
        <w:rPr>
          <w:rFonts w:ascii="Times New Roman" w:hAnsi="Times New Roman" w:eastAsia="Times New Roman" w:cs="Times New Roman"/>
          <w:b w:val="1"/>
          <w:bCs w:val="1"/>
          <w:sz w:val="24"/>
          <w:szCs w:val="24"/>
        </w:rPr>
      </w:pPr>
      <w:r w:rsidRPr="00B8F6C7" w:rsidR="244D5397">
        <w:rPr>
          <w:rFonts w:ascii="Times New Roman" w:hAnsi="Times New Roman" w:eastAsia="Times New Roman" w:cs="Times New Roman"/>
          <w:b w:val="1"/>
          <w:bCs w:val="1"/>
          <w:sz w:val="24"/>
          <w:szCs w:val="24"/>
        </w:rPr>
        <w:t xml:space="preserve">Question 6:  </w:t>
      </w:r>
      <w:r w:rsidRPr="00B8F6C7" w:rsidR="244D5397">
        <w:rPr>
          <w:rFonts w:ascii="Times New Roman" w:hAnsi="Times New Roman" w:eastAsia="Times New Roman" w:cs="Times New Roman"/>
          <w:b w:val="1"/>
          <w:bCs w:val="1"/>
          <w:sz w:val="24"/>
          <w:szCs w:val="24"/>
        </w:rPr>
        <w:t>ws</w:t>
      </w:r>
      <w:r w:rsidRPr="00B8F6C7" w:rsidR="244D5397">
        <w:rPr>
          <w:rFonts w:ascii="Times New Roman" w:hAnsi="Times New Roman" w:eastAsia="Times New Roman" w:cs="Times New Roman"/>
          <w:b w:val="1"/>
          <w:bCs w:val="1"/>
          <w:sz w:val="24"/>
          <w:szCs w:val="24"/>
        </w:rPr>
        <w:t xml:space="preserve"> = 32, n = 28, α = 0.025, one-tailed</w:t>
      </w:r>
    </w:p>
    <w:p w:rsidR="244D5397" w:rsidP="00B8F6C7" w:rsidRDefault="244D5397" w14:paraId="4FEF53B6" w14:textId="27280114">
      <w:pPr>
        <w:pStyle w:val="Normal"/>
        <w:ind w:left="0" w:firstLine="0"/>
        <w:jc w:val="left"/>
      </w:pPr>
      <w:r w:rsidRPr="00B8F6C7" w:rsidR="244D5397">
        <w:rPr>
          <w:rFonts w:ascii="Times New Roman" w:hAnsi="Times New Roman" w:eastAsia="Times New Roman" w:cs="Times New Roman"/>
          <w:sz w:val="24"/>
          <w:szCs w:val="24"/>
        </w:rPr>
        <w:t>Critical value: 117</w:t>
      </w:r>
    </w:p>
    <w:p w:rsidR="244D5397" w:rsidP="00B8F6C7" w:rsidRDefault="244D5397" w14:paraId="1C0F9EBA" w14:textId="6AEB28BC">
      <w:pPr>
        <w:pStyle w:val="Normal"/>
        <w:ind w:left="0" w:firstLine="720"/>
        <w:jc w:val="left"/>
      </w:pPr>
      <w:r w:rsidRPr="00B8F6C7" w:rsidR="244D5397">
        <w:rPr>
          <w:rFonts w:ascii="Times New Roman" w:hAnsi="Times New Roman" w:eastAsia="Times New Roman" w:cs="Times New Roman"/>
          <w:sz w:val="24"/>
          <w:szCs w:val="24"/>
        </w:rPr>
        <w:t>Reject the null hypothesis because the test value is less than or equal to the critical value.</w:t>
      </w:r>
    </w:p>
    <w:p w:rsidR="244D5397" w:rsidP="00B8F6C7" w:rsidRDefault="244D5397" w14:paraId="74953B0E" w14:textId="28E611EC">
      <w:pPr>
        <w:pStyle w:val="Normal"/>
        <w:ind w:left="0" w:firstLine="0"/>
        <w:jc w:val="left"/>
        <w:rPr>
          <w:rFonts w:ascii="Times New Roman" w:hAnsi="Times New Roman" w:eastAsia="Times New Roman" w:cs="Times New Roman"/>
          <w:b w:val="1"/>
          <w:bCs w:val="1"/>
          <w:sz w:val="24"/>
          <w:szCs w:val="24"/>
        </w:rPr>
      </w:pPr>
      <w:r w:rsidRPr="00B8F6C7" w:rsidR="244D5397">
        <w:rPr>
          <w:rFonts w:ascii="Times New Roman" w:hAnsi="Times New Roman" w:eastAsia="Times New Roman" w:cs="Times New Roman"/>
          <w:b w:val="1"/>
          <w:bCs w:val="1"/>
          <w:sz w:val="24"/>
          <w:szCs w:val="24"/>
        </w:rPr>
        <w:t xml:space="preserve">Question 7:  </w:t>
      </w:r>
      <w:r w:rsidRPr="00B8F6C7" w:rsidR="244D5397">
        <w:rPr>
          <w:rFonts w:ascii="Times New Roman" w:hAnsi="Times New Roman" w:eastAsia="Times New Roman" w:cs="Times New Roman"/>
          <w:b w:val="1"/>
          <w:bCs w:val="1"/>
          <w:sz w:val="24"/>
          <w:szCs w:val="24"/>
        </w:rPr>
        <w:t>ws</w:t>
      </w:r>
      <w:r w:rsidRPr="00B8F6C7" w:rsidR="244D5397">
        <w:rPr>
          <w:rFonts w:ascii="Times New Roman" w:hAnsi="Times New Roman" w:eastAsia="Times New Roman" w:cs="Times New Roman"/>
          <w:b w:val="1"/>
          <w:bCs w:val="1"/>
          <w:sz w:val="24"/>
          <w:szCs w:val="24"/>
        </w:rPr>
        <w:t xml:space="preserve"> = 65, n = 20, α = 0.05, one-tailed</w:t>
      </w:r>
    </w:p>
    <w:p w:rsidR="244D5397" w:rsidP="00B8F6C7" w:rsidRDefault="244D5397" w14:paraId="666647F3" w14:textId="319CE78B">
      <w:pPr>
        <w:pStyle w:val="Normal"/>
        <w:ind w:left="0" w:firstLine="0"/>
        <w:jc w:val="left"/>
      </w:pPr>
      <w:r w:rsidRPr="00B8F6C7" w:rsidR="244D5397">
        <w:rPr>
          <w:rFonts w:ascii="Times New Roman" w:hAnsi="Times New Roman" w:eastAsia="Times New Roman" w:cs="Times New Roman"/>
          <w:sz w:val="24"/>
          <w:szCs w:val="24"/>
        </w:rPr>
        <w:t>Critical value: 60</w:t>
      </w:r>
    </w:p>
    <w:p w:rsidR="244D5397" w:rsidP="00B8F6C7" w:rsidRDefault="244D5397" w14:paraId="60ABC8D8" w14:textId="188FB30E">
      <w:pPr>
        <w:pStyle w:val="Normal"/>
        <w:ind w:left="0" w:firstLine="720"/>
        <w:jc w:val="left"/>
      </w:pPr>
      <w:r w:rsidRPr="00B8F6C7" w:rsidR="244D5397">
        <w:rPr>
          <w:rFonts w:ascii="Times New Roman" w:hAnsi="Times New Roman" w:eastAsia="Times New Roman" w:cs="Times New Roman"/>
          <w:sz w:val="24"/>
          <w:szCs w:val="24"/>
        </w:rPr>
        <w:t>Fail to</w:t>
      </w:r>
      <w:r w:rsidRPr="00B8F6C7" w:rsidR="244D5397">
        <w:rPr>
          <w:rFonts w:ascii="Times New Roman" w:hAnsi="Times New Roman" w:eastAsia="Times New Roman" w:cs="Times New Roman"/>
          <w:sz w:val="24"/>
          <w:szCs w:val="24"/>
        </w:rPr>
        <w:t xml:space="preserve"> reject the null hypothesis because the test value is larger than or equal to the critical value.</w:t>
      </w:r>
    </w:p>
    <w:p w:rsidR="244D5397" w:rsidP="00B8F6C7" w:rsidRDefault="244D5397" w14:paraId="3F42EFBB" w14:textId="6B914BBD">
      <w:pPr>
        <w:pStyle w:val="Normal"/>
        <w:ind w:left="0" w:firstLine="0"/>
        <w:jc w:val="left"/>
        <w:rPr>
          <w:rFonts w:ascii="Times New Roman" w:hAnsi="Times New Roman" w:eastAsia="Times New Roman" w:cs="Times New Roman"/>
          <w:b w:val="1"/>
          <w:bCs w:val="1"/>
          <w:sz w:val="24"/>
          <w:szCs w:val="24"/>
        </w:rPr>
      </w:pPr>
      <w:r w:rsidRPr="00B8F6C7" w:rsidR="244D5397">
        <w:rPr>
          <w:rFonts w:ascii="Times New Roman" w:hAnsi="Times New Roman" w:eastAsia="Times New Roman" w:cs="Times New Roman"/>
          <w:b w:val="1"/>
          <w:bCs w:val="1"/>
          <w:sz w:val="24"/>
          <w:szCs w:val="24"/>
        </w:rPr>
        <w:t xml:space="preserve">Question 8:  </w:t>
      </w:r>
      <w:r w:rsidRPr="00B8F6C7" w:rsidR="244D5397">
        <w:rPr>
          <w:rFonts w:ascii="Times New Roman" w:hAnsi="Times New Roman" w:eastAsia="Times New Roman" w:cs="Times New Roman"/>
          <w:b w:val="1"/>
          <w:bCs w:val="1"/>
          <w:sz w:val="24"/>
          <w:szCs w:val="24"/>
        </w:rPr>
        <w:t>ws</w:t>
      </w:r>
      <w:r w:rsidRPr="00B8F6C7" w:rsidR="244D5397">
        <w:rPr>
          <w:rFonts w:ascii="Times New Roman" w:hAnsi="Times New Roman" w:eastAsia="Times New Roman" w:cs="Times New Roman"/>
          <w:b w:val="1"/>
          <w:bCs w:val="1"/>
          <w:sz w:val="24"/>
          <w:szCs w:val="24"/>
        </w:rPr>
        <w:t xml:space="preserve"> = 22, n = 14, α = 0.10, two-tailed</w:t>
      </w:r>
    </w:p>
    <w:p w:rsidR="244D5397" w:rsidP="00B8F6C7" w:rsidRDefault="244D5397" w14:paraId="52931B84" w14:textId="22147243">
      <w:pPr>
        <w:pStyle w:val="Normal"/>
        <w:ind w:left="0" w:firstLine="0"/>
        <w:jc w:val="left"/>
      </w:pPr>
      <w:r w:rsidRPr="00B8F6C7" w:rsidR="244D5397">
        <w:rPr>
          <w:rFonts w:ascii="Times New Roman" w:hAnsi="Times New Roman" w:eastAsia="Times New Roman" w:cs="Times New Roman"/>
          <w:sz w:val="24"/>
          <w:szCs w:val="24"/>
        </w:rPr>
        <w:t>Critical value: 26</w:t>
      </w:r>
    </w:p>
    <w:p w:rsidR="244D5397" w:rsidP="00B8F6C7" w:rsidRDefault="244D5397" w14:paraId="09341202" w14:textId="45E861FF">
      <w:pPr>
        <w:pStyle w:val="Normal"/>
        <w:ind w:left="0" w:firstLine="720"/>
        <w:jc w:val="left"/>
      </w:pPr>
      <w:r w:rsidRPr="00B8F6C7" w:rsidR="244D5397">
        <w:rPr>
          <w:rFonts w:ascii="Times New Roman" w:hAnsi="Times New Roman" w:eastAsia="Times New Roman" w:cs="Times New Roman"/>
          <w:sz w:val="24"/>
          <w:szCs w:val="24"/>
        </w:rPr>
        <w:t>Reject the null hypothesis because the test value is less than or equal to the critical value.</w:t>
      </w:r>
    </w:p>
    <w:p w:rsidR="139D1AAF" w:rsidP="00B8F6C7" w:rsidRDefault="139D1AAF" w14:paraId="3FCC3B7D" w14:textId="0D0D9574">
      <w:pPr>
        <w:pStyle w:val="Normal"/>
        <w:ind w:left="0" w:firstLine="0"/>
        <w:jc w:val="left"/>
        <w:rPr>
          <w:rFonts w:ascii="Times New Roman" w:hAnsi="Times New Roman" w:eastAsia="Times New Roman" w:cs="Times New Roman"/>
          <w:b w:val="1"/>
          <w:bCs w:val="1"/>
          <w:sz w:val="24"/>
          <w:szCs w:val="24"/>
          <w:u w:val="single"/>
        </w:rPr>
      </w:pPr>
      <w:r w:rsidRPr="00B8F6C7" w:rsidR="139D1AAF">
        <w:rPr>
          <w:rFonts w:ascii="Times New Roman" w:hAnsi="Times New Roman" w:eastAsia="Times New Roman" w:cs="Times New Roman"/>
          <w:b w:val="1"/>
          <w:bCs w:val="1"/>
          <w:sz w:val="24"/>
          <w:szCs w:val="24"/>
          <w:u w:val="single"/>
        </w:rPr>
        <w:t>Section 13-5</w:t>
      </w:r>
    </w:p>
    <w:p w:rsidR="139D1AAF" w:rsidP="00B8F6C7" w:rsidRDefault="139D1AAF" w14:paraId="084AD3CC" w14:textId="1314B6DC">
      <w:pPr>
        <w:pStyle w:val="Normal"/>
        <w:ind w:left="0" w:firstLine="0"/>
        <w:jc w:val="left"/>
        <w:rPr>
          <w:rFonts w:ascii="Times New Roman" w:hAnsi="Times New Roman" w:eastAsia="Times New Roman" w:cs="Times New Roman"/>
          <w:b w:val="1"/>
          <w:bCs w:val="1"/>
          <w:sz w:val="24"/>
          <w:szCs w:val="24"/>
        </w:rPr>
      </w:pPr>
      <w:r w:rsidRPr="00B8F6C7" w:rsidR="139D1AAF">
        <w:rPr>
          <w:rFonts w:ascii="Times New Roman" w:hAnsi="Times New Roman" w:eastAsia="Times New Roman" w:cs="Times New Roman"/>
          <w:b w:val="1"/>
          <w:bCs w:val="1"/>
          <w:sz w:val="24"/>
          <w:szCs w:val="24"/>
        </w:rPr>
        <w:t>Question 2:  Mathematics Literacy Scores</w:t>
      </w:r>
    </w:p>
    <w:p w:rsidR="3DC9C09A" w:rsidP="00B8F6C7" w:rsidRDefault="3DC9C09A" w14:paraId="781D393C" w14:textId="78D2C9AB">
      <w:pPr>
        <w:pStyle w:val="Normal"/>
        <w:ind w:left="0" w:firstLine="0"/>
        <w:jc w:val="left"/>
      </w:pPr>
      <w:r w:rsidRPr="00B8F6C7" w:rsidR="3DC9C09A">
        <w:rPr>
          <w:rFonts w:ascii="Times New Roman" w:hAnsi="Times New Roman" w:eastAsia="Times New Roman" w:cs="Times New Roman"/>
          <w:sz w:val="24"/>
          <w:szCs w:val="24"/>
        </w:rPr>
        <w:t>H</w:t>
      </w:r>
      <w:r w:rsidRPr="00B8F6C7" w:rsidR="139D1AAF">
        <w:rPr>
          <w:rFonts w:ascii="Times New Roman" w:hAnsi="Times New Roman" w:eastAsia="Times New Roman" w:cs="Times New Roman"/>
          <w:sz w:val="24"/>
          <w:szCs w:val="24"/>
        </w:rPr>
        <w:t>ypotheses and claim</w:t>
      </w:r>
    </w:p>
    <w:p w:rsidR="139D1AAF" w:rsidP="00B8F6C7" w:rsidRDefault="139D1AAF" w14:paraId="58AE9BA9" w14:textId="7DB65E33">
      <w:pPr>
        <w:pStyle w:val="ListParagraph"/>
        <w:numPr>
          <w:ilvl w:val="0"/>
          <w:numId w:val="14"/>
        </w:numPr>
        <w:jc w:val="left"/>
        <w:rPr>
          <w:rFonts w:ascii="Times New Roman" w:hAnsi="Times New Roman" w:eastAsia="Times New Roman" w:cs="Times New Roman"/>
          <w:sz w:val="24"/>
          <w:szCs w:val="24"/>
        </w:rPr>
      </w:pPr>
      <w:r w:rsidRPr="00B8F6C7" w:rsidR="139D1AAF">
        <w:rPr>
          <w:rFonts w:ascii="Times New Roman" w:hAnsi="Times New Roman" w:eastAsia="Times New Roman" w:cs="Times New Roman"/>
          <w:sz w:val="24"/>
          <w:szCs w:val="24"/>
        </w:rPr>
        <w:t xml:space="preserve">H0: There is no difference in means of literacy scores between the three regions. </w:t>
      </w:r>
    </w:p>
    <w:p w:rsidR="139D1AAF" w:rsidP="00B8F6C7" w:rsidRDefault="139D1AAF" w14:paraId="1724688D" w14:textId="72C497C6">
      <w:pPr>
        <w:pStyle w:val="ListParagraph"/>
        <w:numPr>
          <w:ilvl w:val="0"/>
          <w:numId w:val="14"/>
        </w:numPr>
        <w:jc w:val="left"/>
        <w:rPr>
          <w:rFonts w:ascii="Times New Roman" w:hAnsi="Times New Roman" w:eastAsia="Times New Roman" w:cs="Times New Roman"/>
          <w:sz w:val="24"/>
          <w:szCs w:val="24"/>
        </w:rPr>
      </w:pPr>
      <w:r w:rsidRPr="00B8F6C7" w:rsidR="139D1AAF">
        <w:rPr>
          <w:rFonts w:ascii="Times New Roman" w:hAnsi="Times New Roman" w:eastAsia="Times New Roman" w:cs="Times New Roman"/>
          <w:sz w:val="24"/>
          <w:szCs w:val="24"/>
        </w:rPr>
        <w:t xml:space="preserve">H1: There is a difference in </w:t>
      </w:r>
      <w:r w:rsidRPr="00B8F6C7" w:rsidR="139D1AAF">
        <w:rPr>
          <w:rFonts w:ascii="Times New Roman" w:hAnsi="Times New Roman" w:eastAsia="Times New Roman" w:cs="Times New Roman"/>
          <w:sz w:val="24"/>
          <w:szCs w:val="24"/>
        </w:rPr>
        <w:t>means of literacy</w:t>
      </w:r>
      <w:r w:rsidRPr="00B8F6C7" w:rsidR="139D1AAF">
        <w:rPr>
          <w:rFonts w:ascii="Times New Roman" w:hAnsi="Times New Roman" w:eastAsia="Times New Roman" w:cs="Times New Roman"/>
          <w:sz w:val="24"/>
          <w:szCs w:val="24"/>
        </w:rPr>
        <w:t xml:space="preserve"> scores between the three regions. (claim)</w:t>
      </w:r>
    </w:p>
    <w:p w:rsidR="139D1AAF" w:rsidP="00B8F6C7" w:rsidRDefault="139D1AAF" w14:paraId="2F3CCD47" w14:textId="170E863F">
      <w:pPr>
        <w:pStyle w:val="Normal"/>
        <w:ind w:left="0"/>
        <w:jc w:val="left"/>
        <w:rPr>
          <w:rFonts w:ascii="Times New Roman" w:hAnsi="Times New Roman" w:eastAsia="Times New Roman" w:cs="Times New Roman"/>
          <w:sz w:val="24"/>
          <w:szCs w:val="24"/>
        </w:rPr>
      </w:pPr>
      <w:r w:rsidRPr="00B8F6C7" w:rsidR="139D1AAF">
        <w:rPr>
          <w:rFonts w:ascii="Times New Roman" w:hAnsi="Times New Roman" w:eastAsia="Times New Roman" w:cs="Times New Roman"/>
          <w:sz w:val="24"/>
          <w:szCs w:val="24"/>
        </w:rPr>
        <w:t>Critical value</w:t>
      </w:r>
    </w:p>
    <w:p w:rsidR="139D1AAF" w:rsidP="00B8F6C7" w:rsidRDefault="139D1AAF" w14:paraId="7949BDBB" w14:textId="2452AD5A">
      <w:pPr>
        <w:pStyle w:val="ListParagraph"/>
        <w:numPr>
          <w:ilvl w:val="0"/>
          <w:numId w:val="15"/>
        </w:numPr>
        <w:jc w:val="left"/>
        <w:rPr>
          <w:rFonts w:ascii="Times New Roman" w:hAnsi="Times New Roman" w:eastAsia="Times New Roman" w:cs="Times New Roman"/>
          <w:sz w:val="24"/>
          <w:szCs w:val="24"/>
        </w:rPr>
      </w:pPr>
      <w:r w:rsidRPr="00B8F6C7" w:rsidR="139D1AAF">
        <w:rPr>
          <w:rFonts w:ascii="Times New Roman" w:hAnsi="Times New Roman" w:eastAsia="Times New Roman" w:cs="Times New Roman"/>
          <w:sz w:val="24"/>
          <w:szCs w:val="24"/>
        </w:rPr>
        <w:t>df</w:t>
      </w:r>
      <w:r w:rsidRPr="00B8F6C7" w:rsidR="139D1AAF">
        <w:rPr>
          <w:rFonts w:ascii="Times New Roman" w:hAnsi="Times New Roman" w:eastAsia="Times New Roman" w:cs="Times New Roman"/>
          <w:sz w:val="24"/>
          <w:szCs w:val="24"/>
        </w:rPr>
        <w:t>: 3-1=2, a = 0.05, critical value = 5.991</w:t>
      </w:r>
    </w:p>
    <w:p w:rsidR="139D1AAF" w:rsidP="00B8F6C7" w:rsidRDefault="139D1AAF" w14:paraId="0A352408" w14:textId="5D52E1C3">
      <w:pPr>
        <w:pStyle w:val="Normal"/>
        <w:ind w:left="0"/>
        <w:jc w:val="left"/>
        <w:rPr>
          <w:rFonts w:ascii="Times New Roman" w:hAnsi="Times New Roman" w:eastAsia="Times New Roman" w:cs="Times New Roman"/>
          <w:sz w:val="24"/>
          <w:szCs w:val="24"/>
        </w:rPr>
      </w:pPr>
      <w:r w:rsidRPr="00B8F6C7" w:rsidR="139D1AAF">
        <w:rPr>
          <w:rFonts w:ascii="Times New Roman" w:hAnsi="Times New Roman" w:eastAsia="Times New Roman" w:cs="Times New Roman"/>
          <w:sz w:val="24"/>
          <w:szCs w:val="24"/>
        </w:rPr>
        <w:t>Test value</w:t>
      </w:r>
    </w:p>
    <w:p w:rsidR="60D820B3" w:rsidP="00B8F6C7" w:rsidRDefault="60D820B3" w14:paraId="24F62F20" w14:textId="27082992">
      <w:pPr>
        <w:pStyle w:val="Normal"/>
        <w:ind w:left="0"/>
        <w:jc w:val="left"/>
      </w:pPr>
      <w:r w:rsidR="60D820B3">
        <w:drawing>
          <wp:inline wp14:editId="7A3FFBE1" wp14:anchorId="5A527D1B">
            <wp:extent cx="4572000" cy="1123950"/>
            <wp:effectExtent l="28575" t="28575" r="28575" b="28575"/>
            <wp:docPr id="505868741" name="" title=""/>
            <wp:cNvGraphicFramePr>
              <a:graphicFrameLocks noChangeAspect="1"/>
            </wp:cNvGraphicFramePr>
            <a:graphic>
              <a:graphicData uri="http://schemas.openxmlformats.org/drawingml/2006/picture">
                <pic:pic>
                  <pic:nvPicPr>
                    <pic:cNvPr id="0" name=""/>
                    <pic:cNvPicPr/>
                  </pic:nvPicPr>
                  <pic:blipFill>
                    <a:blip r:embed="R3e13f4be9a62474c">
                      <a:extLst>
                        <a:ext xmlns:a="http://schemas.openxmlformats.org/drawingml/2006/main" uri="{28A0092B-C50C-407E-A947-70E740481C1C}">
                          <a14:useLocalDpi val="0"/>
                        </a:ext>
                      </a:extLst>
                    </a:blip>
                    <a:stretch>
                      <a:fillRect/>
                    </a:stretch>
                  </pic:blipFill>
                  <pic:spPr>
                    <a:xfrm>
                      <a:off x="0" y="0"/>
                      <a:ext cx="4572000" cy="1123950"/>
                    </a:xfrm>
                    <a:prstGeom prst="rect">
                      <a:avLst/>
                    </a:prstGeom>
                    <a:ln w="28575">
                      <a:solidFill>
                        <a:schemeClr val="tx1"/>
                      </a:solidFill>
                      <a:prstDash val="solid"/>
                    </a:ln>
                  </pic:spPr>
                </pic:pic>
              </a:graphicData>
            </a:graphic>
          </wp:inline>
        </w:drawing>
      </w:r>
    </w:p>
    <w:p w:rsidR="60D820B3" w:rsidP="00B8F6C7" w:rsidRDefault="60D820B3" w14:paraId="306447F0" w14:textId="700C62BA">
      <w:pPr>
        <w:pStyle w:val="Normal"/>
        <w:ind w:left="0" w:firstLine="720"/>
        <w:jc w:val="left"/>
        <w:rPr>
          <w:rFonts w:ascii="Times New Roman" w:hAnsi="Times New Roman" w:eastAsia="Times New Roman" w:cs="Times New Roman"/>
          <w:sz w:val="24"/>
          <w:szCs w:val="24"/>
        </w:rPr>
      </w:pPr>
      <w:r w:rsidRPr="00B8F6C7" w:rsidR="60D820B3">
        <w:rPr>
          <w:rFonts w:ascii="Times New Roman" w:hAnsi="Times New Roman" w:eastAsia="Times New Roman" w:cs="Times New Roman"/>
          <w:sz w:val="24"/>
          <w:szCs w:val="24"/>
        </w:rPr>
        <w:t xml:space="preserve">The p-value of 0.1245 is higher than 0.05 so we will </w:t>
      </w:r>
      <w:r w:rsidRPr="00B8F6C7" w:rsidR="60D820B3">
        <w:rPr>
          <w:rFonts w:ascii="Times New Roman" w:hAnsi="Times New Roman" w:eastAsia="Times New Roman" w:cs="Times New Roman"/>
          <w:sz w:val="24"/>
          <w:szCs w:val="24"/>
        </w:rPr>
        <w:t>fail to</w:t>
      </w:r>
      <w:r w:rsidRPr="00B8F6C7" w:rsidR="60D820B3">
        <w:rPr>
          <w:rFonts w:ascii="Times New Roman" w:hAnsi="Times New Roman" w:eastAsia="Times New Roman" w:cs="Times New Roman"/>
          <w:sz w:val="24"/>
          <w:szCs w:val="24"/>
        </w:rPr>
        <w:t xml:space="preserve"> reject the null hypothesis. There is not enough evidence to support the claim that there is a difference </w:t>
      </w:r>
      <w:r w:rsidRPr="00B8F6C7" w:rsidR="60D820B3">
        <w:rPr>
          <w:rFonts w:ascii="Times New Roman" w:hAnsi="Times New Roman" w:eastAsia="Times New Roman" w:cs="Times New Roman"/>
          <w:sz w:val="24"/>
          <w:szCs w:val="24"/>
        </w:rPr>
        <w:t xml:space="preserve">in the averages </w:t>
      </w:r>
      <w:r w:rsidRPr="00B8F6C7" w:rsidR="60D820B3">
        <w:rPr>
          <w:rFonts w:ascii="Times New Roman" w:hAnsi="Times New Roman" w:eastAsia="Times New Roman" w:cs="Times New Roman"/>
          <w:sz w:val="24"/>
          <w:szCs w:val="24"/>
        </w:rPr>
        <w:t>of mathematics literacy</w:t>
      </w:r>
      <w:r w:rsidRPr="00B8F6C7" w:rsidR="60D820B3">
        <w:rPr>
          <w:rFonts w:ascii="Times New Roman" w:hAnsi="Times New Roman" w:eastAsia="Times New Roman" w:cs="Times New Roman"/>
          <w:sz w:val="24"/>
          <w:szCs w:val="24"/>
        </w:rPr>
        <w:t xml:space="preserve"> scores between the three regions.</w:t>
      </w:r>
    </w:p>
    <w:p w:rsidR="23A04099" w:rsidP="00B8F6C7" w:rsidRDefault="23A04099" w14:paraId="496278C5" w14:textId="2734ABCB">
      <w:pPr>
        <w:pStyle w:val="Normal"/>
        <w:ind w:left="0" w:firstLine="0"/>
        <w:jc w:val="left"/>
        <w:rPr>
          <w:rFonts w:ascii="Times New Roman" w:hAnsi="Times New Roman" w:eastAsia="Times New Roman" w:cs="Times New Roman"/>
          <w:b w:val="1"/>
          <w:bCs w:val="1"/>
          <w:sz w:val="24"/>
          <w:szCs w:val="24"/>
          <w:u w:val="single"/>
        </w:rPr>
      </w:pPr>
      <w:r w:rsidRPr="00B8F6C7" w:rsidR="23A04099">
        <w:rPr>
          <w:rFonts w:ascii="Times New Roman" w:hAnsi="Times New Roman" w:eastAsia="Times New Roman" w:cs="Times New Roman"/>
          <w:b w:val="1"/>
          <w:bCs w:val="1"/>
          <w:sz w:val="24"/>
          <w:szCs w:val="24"/>
          <w:u w:val="single"/>
        </w:rPr>
        <w:t>Section 13-6</w:t>
      </w:r>
    </w:p>
    <w:p w:rsidR="23A04099" w:rsidP="00B8F6C7" w:rsidRDefault="23A04099" w14:paraId="2B6FCCB0" w14:textId="7712FB7A">
      <w:pPr>
        <w:pStyle w:val="Normal"/>
        <w:ind w:left="0" w:firstLine="0"/>
        <w:jc w:val="left"/>
        <w:rPr>
          <w:rFonts w:ascii="Times New Roman" w:hAnsi="Times New Roman" w:eastAsia="Times New Roman" w:cs="Times New Roman"/>
          <w:b w:val="1"/>
          <w:bCs w:val="1"/>
          <w:sz w:val="24"/>
          <w:szCs w:val="24"/>
        </w:rPr>
      </w:pPr>
      <w:r w:rsidRPr="00B8F6C7" w:rsidR="23A04099">
        <w:rPr>
          <w:rFonts w:ascii="Times New Roman" w:hAnsi="Times New Roman" w:eastAsia="Times New Roman" w:cs="Times New Roman"/>
          <w:b w:val="1"/>
          <w:bCs w:val="1"/>
          <w:sz w:val="24"/>
          <w:szCs w:val="24"/>
        </w:rPr>
        <w:t>Question 6: Subway and Commuter Rail Passengers</w:t>
      </w:r>
    </w:p>
    <w:p w:rsidR="23A04099" w:rsidP="00B8F6C7" w:rsidRDefault="23A04099" w14:paraId="16E6BE70" w14:textId="70B64AB1">
      <w:pPr>
        <w:pStyle w:val="Normal"/>
        <w:ind w:left="0" w:firstLine="0"/>
        <w:jc w:val="left"/>
      </w:pPr>
      <w:r w:rsidRPr="00B8F6C7" w:rsidR="23A04099">
        <w:rPr>
          <w:rFonts w:ascii="Times New Roman" w:hAnsi="Times New Roman" w:eastAsia="Times New Roman" w:cs="Times New Roman"/>
          <w:sz w:val="24"/>
          <w:szCs w:val="24"/>
        </w:rPr>
        <w:t>Hypotheses and claim</w:t>
      </w:r>
    </w:p>
    <w:p w:rsidR="23A04099" w:rsidP="00B8F6C7" w:rsidRDefault="23A04099" w14:paraId="73EC2F67" w14:textId="3A000214">
      <w:pPr>
        <w:pStyle w:val="ListParagraph"/>
        <w:numPr>
          <w:ilvl w:val="0"/>
          <w:numId w:val="16"/>
        </w:numPr>
        <w:jc w:val="left"/>
        <w:rPr>
          <w:rFonts w:ascii="Times New Roman" w:hAnsi="Times New Roman" w:eastAsia="Times New Roman" w:cs="Times New Roman"/>
          <w:sz w:val="24"/>
          <w:szCs w:val="24"/>
        </w:rPr>
      </w:pPr>
      <w:r w:rsidRPr="00B8F6C7" w:rsidR="23A04099">
        <w:rPr>
          <w:rFonts w:ascii="Times New Roman" w:hAnsi="Times New Roman" w:eastAsia="Times New Roman" w:cs="Times New Roman"/>
          <w:sz w:val="24"/>
          <w:szCs w:val="24"/>
        </w:rPr>
        <w:t>H0: There is no correlation between the number of daily passenger trips for subways and commuter rail service in the six cities.</w:t>
      </w:r>
    </w:p>
    <w:p w:rsidR="23A04099" w:rsidP="00B8F6C7" w:rsidRDefault="23A04099" w14:paraId="6094600B" w14:textId="381BF942">
      <w:pPr>
        <w:pStyle w:val="ListParagraph"/>
        <w:numPr>
          <w:ilvl w:val="0"/>
          <w:numId w:val="16"/>
        </w:numPr>
        <w:jc w:val="left"/>
        <w:rPr>
          <w:rFonts w:ascii="Times New Roman" w:hAnsi="Times New Roman" w:eastAsia="Times New Roman" w:cs="Times New Roman"/>
          <w:sz w:val="24"/>
          <w:szCs w:val="24"/>
        </w:rPr>
      </w:pPr>
      <w:r w:rsidRPr="00B8F6C7" w:rsidR="23A04099">
        <w:rPr>
          <w:rFonts w:ascii="Times New Roman" w:hAnsi="Times New Roman" w:eastAsia="Times New Roman" w:cs="Times New Roman"/>
          <w:sz w:val="24"/>
          <w:szCs w:val="24"/>
        </w:rPr>
        <w:t>H1: There is a significant correlation between the number of daily passenger trips for subways and commuter rail service in the six cities.</w:t>
      </w:r>
    </w:p>
    <w:p w:rsidR="18A9B003" w:rsidP="00B8F6C7" w:rsidRDefault="18A9B003" w14:paraId="089A8E70" w14:textId="336027E4">
      <w:pPr>
        <w:pStyle w:val="Normal"/>
        <w:ind w:left="0"/>
        <w:jc w:val="left"/>
        <w:rPr>
          <w:rFonts w:ascii="Times New Roman" w:hAnsi="Times New Roman" w:eastAsia="Times New Roman" w:cs="Times New Roman"/>
          <w:sz w:val="24"/>
          <w:szCs w:val="24"/>
        </w:rPr>
      </w:pPr>
      <w:r w:rsidRPr="00B8F6C7" w:rsidR="18A9B003">
        <w:rPr>
          <w:rFonts w:ascii="Times New Roman" w:hAnsi="Times New Roman" w:eastAsia="Times New Roman" w:cs="Times New Roman"/>
          <w:sz w:val="24"/>
          <w:szCs w:val="24"/>
        </w:rPr>
        <w:t>Critical value</w:t>
      </w:r>
    </w:p>
    <w:p w:rsidR="18A9B003" w:rsidP="00B8F6C7" w:rsidRDefault="18A9B003" w14:paraId="31000B2D" w14:textId="789B3084">
      <w:pPr>
        <w:pStyle w:val="ListParagraph"/>
        <w:numPr>
          <w:ilvl w:val="0"/>
          <w:numId w:val="17"/>
        </w:numPr>
        <w:jc w:val="left"/>
        <w:rPr>
          <w:rFonts w:ascii="Times New Roman" w:hAnsi="Times New Roman" w:eastAsia="Times New Roman" w:cs="Times New Roman"/>
          <w:sz w:val="24"/>
          <w:szCs w:val="24"/>
        </w:rPr>
      </w:pPr>
      <w:r w:rsidRPr="00B8F6C7" w:rsidR="18A9B003">
        <w:rPr>
          <w:rFonts w:ascii="Times New Roman" w:hAnsi="Times New Roman" w:eastAsia="Times New Roman" w:cs="Times New Roman"/>
          <w:sz w:val="24"/>
          <w:szCs w:val="24"/>
        </w:rPr>
        <w:t>n=6, a = 0.05, critical value = 0.886</w:t>
      </w:r>
    </w:p>
    <w:p w:rsidR="18A9B003" w:rsidP="00B8F6C7" w:rsidRDefault="18A9B003" w14:paraId="553B19C2" w14:textId="51AE80D0">
      <w:pPr>
        <w:pStyle w:val="Normal"/>
        <w:ind w:left="0"/>
        <w:jc w:val="left"/>
        <w:rPr>
          <w:rFonts w:ascii="Times New Roman" w:hAnsi="Times New Roman" w:eastAsia="Times New Roman" w:cs="Times New Roman"/>
          <w:sz w:val="24"/>
          <w:szCs w:val="24"/>
        </w:rPr>
      </w:pPr>
      <w:r w:rsidRPr="00B8F6C7" w:rsidR="18A9B003">
        <w:rPr>
          <w:rFonts w:ascii="Times New Roman" w:hAnsi="Times New Roman" w:eastAsia="Times New Roman" w:cs="Times New Roman"/>
          <w:sz w:val="24"/>
          <w:szCs w:val="24"/>
        </w:rPr>
        <w:t>Test value</w:t>
      </w:r>
    </w:p>
    <w:p w:rsidR="18A9B003" w:rsidP="00B8F6C7" w:rsidRDefault="18A9B003" w14:paraId="7C5DB83C" w14:textId="481388E6">
      <w:pPr>
        <w:pStyle w:val="Normal"/>
        <w:ind w:left="0"/>
        <w:jc w:val="left"/>
      </w:pPr>
      <w:r w:rsidR="18A9B003">
        <w:drawing>
          <wp:inline wp14:editId="3E56A260" wp14:anchorId="3E7C95DF">
            <wp:extent cx="4572000" cy="1485900"/>
            <wp:effectExtent l="28575" t="28575" r="28575" b="28575"/>
            <wp:docPr id="2103801572" name="" title=""/>
            <wp:cNvGraphicFramePr>
              <a:graphicFrameLocks noChangeAspect="1"/>
            </wp:cNvGraphicFramePr>
            <a:graphic>
              <a:graphicData uri="http://schemas.openxmlformats.org/drawingml/2006/picture">
                <pic:pic>
                  <pic:nvPicPr>
                    <pic:cNvPr id="0" name=""/>
                    <pic:cNvPicPr/>
                  </pic:nvPicPr>
                  <pic:blipFill>
                    <a:blip r:embed="R40953b7fa3cf4bc6">
                      <a:extLst>
                        <a:ext xmlns:a="http://schemas.openxmlformats.org/drawingml/2006/main" uri="{28A0092B-C50C-407E-A947-70E740481C1C}">
                          <a14:useLocalDpi val="0"/>
                        </a:ext>
                      </a:extLst>
                    </a:blip>
                    <a:stretch>
                      <a:fillRect/>
                    </a:stretch>
                  </pic:blipFill>
                  <pic:spPr>
                    <a:xfrm>
                      <a:off x="0" y="0"/>
                      <a:ext cx="4572000" cy="1485900"/>
                    </a:xfrm>
                    <a:prstGeom prst="rect">
                      <a:avLst/>
                    </a:prstGeom>
                    <a:ln w="28575">
                      <a:solidFill>
                        <a:schemeClr val="tx1"/>
                      </a:solidFill>
                      <a:prstDash val="solid"/>
                    </a:ln>
                  </pic:spPr>
                </pic:pic>
              </a:graphicData>
            </a:graphic>
          </wp:inline>
        </w:drawing>
      </w:r>
    </w:p>
    <w:p w:rsidR="18A9B003" w:rsidP="00B8F6C7" w:rsidRDefault="18A9B003" w14:paraId="795D5EBA" w14:textId="231CA3A6">
      <w:pPr>
        <w:pStyle w:val="Normal"/>
        <w:ind w:left="0" w:firstLine="720"/>
        <w:jc w:val="left"/>
        <w:rPr>
          <w:rFonts w:ascii="Times New Roman" w:hAnsi="Times New Roman" w:eastAsia="Times New Roman" w:cs="Times New Roman"/>
          <w:sz w:val="24"/>
          <w:szCs w:val="24"/>
        </w:rPr>
      </w:pPr>
      <w:r w:rsidRPr="00B8F6C7" w:rsidR="18A9B003">
        <w:rPr>
          <w:rFonts w:ascii="Times New Roman" w:hAnsi="Times New Roman" w:eastAsia="Times New Roman" w:cs="Times New Roman"/>
          <w:sz w:val="24"/>
          <w:szCs w:val="24"/>
        </w:rPr>
        <w:t xml:space="preserve">The p-value of 0.2417 is higher than 0.05 so we will </w:t>
      </w:r>
      <w:r w:rsidRPr="00B8F6C7" w:rsidR="18A9B003">
        <w:rPr>
          <w:rFonts w:ascii="Times New Roman" w:hAnsi="Times New Roman" w:eastAsia="Times New Roman" w:cs="Times New Roman"/>
          <w:sz w:val="24"/>
          <w:szCs w:val="24"/>
        </w:rPr>
        <w:t>fail to</w:t>
      </w:r>
      <w:r w:rsidRPr="00B8F6C7" w:rsidR="18A9B003">
        <w:rPr>
          <w:rFonts w:ascii="Times New Roman" w:hAnsi="Times New Roman" w:eastAsia="Times New Roman" w:cs="Times New Roman"/>
          <w:sz w:val="24"/>
          <w:szCs w:val="24"/>
        </w:rPr>
        <w:t xml:space="preserve"> reject the null hypothesis. There is not enough evidence to support the claim that there is a significant </w:t>
      </w:r>
      <w:r w:rsidRPr="00B8F6C7" w:rsidR="18A9B003">
        <w:rPr>
          <w:rFonts w:ascii="Times New Roman" w:hAnsi="Times New Roman" w:eastAsia="Times New Roman" w:cs="Times New Roman"/>
          <w:sz w:val="24"/>
          <w:szCs w:val="24"/>
        </w:rPr>
        <w:t xml:space="preserve">correlation between the number of daily passenger trips for subways and </w:t>
      </w:r>
      <w:r w:rsidRPr="00B8F6C7" w:rsidR="18A9B003">
        <w:rPr>
          <w:rFonts w:ascii="Times New Roman" w:hAnsi="Times New Roman" w:eastAsia="Times New Roman" w:cs="Times New Roman"/>
          <w:sz w:val="24"/>
          <w:szCs w:val="24"/>
        </w:rPr>
        <w:t>commuter rail service in the six cities.</w:t>
      </w:r>
      <w:r w:rsidRPr="00B8F6C7" w:rsidR="267F9EEC">
        <w:rPr>
          <w:rFonts w:ascii="Times New Roman" w:hAnsi="Times New Roman" w:eastAsia="Times New Roman" w:cs="Times New Roman"/>
          <w:sz w:val="24"/>
          <w:szCs w:val="24"/>
        </w:rPr>
        <w:t xml:space="preserve"> </w:t>
      </w:r>
      <w:r w:rsidRPr="00B8F6C7" w:rsidR="6143444A">
        <w:rPr>
          <w:rFonts w:ascii="Times New Roman" w:hAnsi="Times New Roman" w:eastAsia="Times New Roman" w:cs="Times New Roman"/>
          <w:sz w:val="24"/>
          <w:szCs w:val="24"/>
        </w:rPr>
        <w:t xml:space="preserve">This could be useful information for a transportation authority if there is a positive correlation between factors, potentially </w:t>
      </w:r>
      <w:r w:rsidRPr="00B8F6C7" w:rsidR="6143444A">
        <w:rPr>
          <w:rFonts w:ascii="Times New Roman" w:hAnsi="Times New Roman" w:eastAsia="Times New Roman" w:cs="Times New Roman"/>
          <w:sz w:val="24"/>
          <w:szCs w:val="24"/>
        </w:rPr>
        <w:t>indicating</w:t>
      </w:r>
      <w:r w:rsidRPr="00B8F6C7" w:rsidR="6143444A">
        <w:rPr>
          <w:rFonts w:ascii="Times New Roman" w:hAnsi="Times New Roman" w:eastAsia="Times New Roman" w:cs="Times New Roman"/>
          <w:sz w:val="24"/>
          <w:szCs w:val="24"/>
        </w:rPr>
        <w:t xml:space="preserve"> that there is high demand for this type of transportation. </w:t>
      </w:r>
      <w:r w:rsidRPr="00B8F6C7" w:rsidR="32A16EE4">
        <w:rPr>
          <w:rFonts w:ascii="Times New Roman" w:hAnsi="Times New Roman" w:eastAsia="Times New Roman" w:cs="Times New Roman"/>
          <w:sz w:val="24"/>
          <w:szCs w:val="24"/>
        </w:rPr>
        <w:t xml:space="preserve">It could lead to future investments and other resources being put into these modes of transportation if there is a high </w:t>
      </w:r>
      <w:r w:rsidRPr="00B8F6C7" w:rsidR="143C85F7">
        <w:rPr>
          <w:rFonts w:ascii="Times New Roman" w:hAnsi="Times New Roman" w:eastAsia="Times New Roman" w:cs="Times New Roman"/>
          <w:sz w:val="24"/>
          <w:szCs w:val="24"/>
        </w:rPr>
        <w:t>number</w:t>
      </w:r>
      <w:r w:rsidRPr="00B8F6C7" w:rsidR="32A16EE4">
        <w:rPr>
          <w:rFonts w:ascii="Times New Roman" w:hAnsi="Times New Roman" w:eastAsia="Times New Roman" w:cs="Times New Roman"/>
          <w:sz w:val="24"/>
          <w:szCs w:val="24"/>
        </w:rPr>
        <w:t xml:space="preserve"> of </w:t>
      </w:r>
      <w:r w:rsidRPr="00B8F6C7" w:rsidR="5B87804C">
        <w:rPr>
          <w:rFonts w:ascii="Times New Roman" w:hAnsi="Times New Roman" w:eastAsia="Times New Roman" w:cs="Times New Roman"/>
          <w:sz w:val="24"/>
          <w:szCs w:val="24"/>
        </w:rPr>
        <w:t>daily passenger trips.</w:t>
      </w:r>
    </w:p>
    <w:p w:rsidR="6C34379D" w:rsidP="00B8F6C7" w:rsidRDefault="6C34379D" w14:paraId="6564E55E" w14:textId="7148A96D">
      <w:pPr>
        <w:pStyle w:val="Normal"/>
        <w:ind w:left="0" w:firstLine="0"/>
        <w:jc w:val="left"/>
        <w:rPr>
          <w:rFonts w:ascii="Times New Roman" w:hAnsi="Times New Roman" w:eastAsia="Times New Roman" w:cs="Times New Roman"/>
          <w:b w:val="1"/>
          <w:bCs w:val="1"/>
          <w:sz w:val="24"/>
          <w:szCs w:val="24"/>
          <w:u w:val="single"/>
        </w:rPr>
      </w:pPr>
      <w:r w:rsidRPr="00B8F6C7" w:rsidR="6C34379D">
        <w:rPr>
          <w:rFonts w:ascii="Times New Roman" w:hAnsi="Times New Roman" w:eastAsia="Times New Roman" w:cs="Times New Roman"/>
          <w:b w:val="1"/>
          <w:bCs w:val="1"/>
          <w:sz w:val="24"/>
          <w:szCs w:val="24"/>
          <w:u w:val="single"/>
        </w:rPr>
        <w:t>Section 14-3</w:t>
      </w:r>
    </w:p>
    <w:p w:rsidR="6C34379D" w:rsidP="00B8F6C7" w:rsidRDefault="6C34379D" w14:paraId="650F8984" w14:textId="70F7365D">
      <w:pPr>
        <w:pStyle w:val="Normal"/>
        <w:ind w:left="0" w:firstLine="0"/>
        <w:jc w:val="left"/>
        <w:rPr>
          <w:rFonts w:ascii="Times New Roman" w:hAnsi="Times New Roman" w:eastAsia="Times New Roman" w:cs="Times New Roman"/>
          <w:b w:val="1"/>
          <w:bCs w:val="1"/>
          <w:sz w:val="24"/>
          <w:szCs w:val="24"/>
        </w:rPr>
      </w:pPr>
      <w:r w:rsidRPr="00B8F6C7" w:rsidR="6C34379D">
        <w:rPr>
          <w:rFonts w:ascii="Times New Roman" w:hAnsi="Times New Roman" w:eastAsia="Times New Roman" w:cs="Times New Roman"/>
          <w:b w:val="1"/>
          <w:bCs w:val="1"/>
          <w:sz w:val="24"/>
          <w:szCs w:val="24"/>
        </w:rPr>
        <w:t>Question 16: Prizes in Caramel Corn Boxes</w:t>
      </w:r>
    </w:p>
    <w:p w:rsidR="59AFB85C" w:rsidP="00B8F6C7" w:rsidRDefault="59AFB85C" w14:paraId="4328A2D8" w14:textId="1FCCA8F6">
      <w:pPr>
        <w:pStyle w:val="ListParagraph"/>
        <w:numPr>
          <w:ilvl w:val="0"/>
          <w:numId w:val="18"/>
        </w:numPr>
        <w:jc w:val="left"/>
        <w:rPr>
          <w:rFonts w:ascii="Times New Roman" w:hAnsi="Times New Roman" w:eastAsia="Times New Roman" w:cs="Times New Roman"/>
          <w:b w:val="0"/>
          <w:bCs w:val="0"/>
          <w:sz w:val="24"/>
          <w:szCs w:val="24"/>
        </w:rPr>
      </w:pPr>
      <w:r w:rsidRPr="00B8F6C7" w:rsidR="59AFB85C">
        <w:rPr>
          <w:rFonts w:ascii="Times New Roman" w:hAnsi="Times New Roman" w:eastAsia="Times New Roman" w:cs="Times New Roman"/>
          <w:b w:val="0"/>
          <w:bCs w:val="0"/>
          <w:sz w:val="24"/>
          <w:szCs w:val="24"/>
        </w:rPr>
        <w:t>Number of simulations: 40</w:t>
      </w:r>
    </w:p>
    <w:p w:rsidR="24BA1ABA" w:rsidP="00B8F6C7" w:rsidRDefault="24BA1ABA" w14:paraId="154A2D0B" w14:textId="3880F920">
      <w:pPr>
        <w:pStyle w:val="Normal"/>
        <w:ind w:left="0"/>
        <w:jc w:val="left"/>
      </w:pPr>
      <w:r w:rsidR="24BA1ABA">
        <w:drawing>
          <wp:inline wp14:editId="2B7A6D89" wp14:anchorId="585DBC96">
            <wp:extent cx="4572000" cy="609600"/>
            <wp:effectExtent l="28575" t="28575" r="28575" b="28575"/>
            <wp:docPr id="1482668785" name="" title=""/>
            <wp:cNvGraphicFramePr>
              <a:graphicFrameLocks noChangeAspect="1"/>
            </wp:cNvGraphicFramePr>
            <a:graphic>
              <a:graphicData uri="http://schemas.openxmlformats.org/drawingml/2006/picture">
                <pic:pic>
                  <pic:nvPicPr>
                    <pic:cNvPr id="0" name=""/>
                    <pic:cNvPicPr/>
                  </pic:nvPicPr>
                  <pic:blipFill>
                    <a:blip r:embed="R75fcf9fb58514213">
                      <a:extLst>
                        <a:ext xmlns:a="http://schemas.openxmlformats.org/drawingml/2006/main" uri="{28A0092B-C50C-407E-A947-70E740481C1C}">
                          <a14:useLocalDpi val="0"/>
                        </a:ext>
                      </a:extLst>
                    </a:blip>
                    <a:stretch>
                      <a:fillRect/>
                    </a:stretch>
                  </pic:blipFill>
                  <pic:spPr>
                    <a:xfrm>
                      <a:off x="0" y="0"/>
                      <a:ext cx="4572000" cy="609600"/>
                    </a:xfrm>
                    <a:prstGeom prst="rect">
                      <a:avLst/>
                    </a:prstGeom>
                    <a:ln w="28575">
                      <a:solidFill>
                        <a:schemeClr val="tx1"/>
                      </a:solidFill>
                      <a:prstDash val="solid"/>
                    </a:ln>
                  </pic:spPr>
                </pic:pic>
              </a:graphicData>
            </a:graphic>
          </wp:inline>
        </w:drawing>
      </w:r>
    </w:p>
    <w:p w:rsidR="00B8F6C7" w:rsidP="00B8F6C7" w:rsidRDefault="00B8F6C7" w14:paraId="2B8B0C98" w14:textId="07CEE66A">
      <w:pPr>
        <w:jc w:val="left"/>
      </w:pPr>
    </w:p>
    <w:p w:rsidR="4EBD12DA" w:rsidP="00B8F6C7" w:rsidRDefault="4EBD12DA" w14:paraId="4C5E113F" w14:textId="59B3C4C9">
      <w:pPr>
        <w:pStyle w:val="Normal"/>
        <w:ind w:lef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0B8F6C7" w:rsidR="4EBD12D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 following R code simulates the process 40 times, calculates the number of boxes needed in each simulation, and then calculates the average. This will simulate the experiment and find the average number of boxes a person needs to buy to get all four prizes.</w:t>
      </w:r>
      <w:r w:rsidRPr="00B8F6C7" w:rsidR="0B9BC4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00B8F6C7" w:rsidR="0B9BC4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From 40</w:t>
      </w:r>
      <w:r w:rsidRPr="00B8F6C7" w:rsidR="0B9BC4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simulations, the average number of boxes needed is 8.575.</w:t>
      </w:r>
    </w:p>
    <w:p w:rsidR="008348EC" w:rsidP="00B8F6C7" w:rsidRDefault="008348EC" w14:paraId="6B4083FC" w14:textId="4B919515">
      <w:pPr>
        <w:pStyle w:val="Normal"/>
        <w:ind w:left="0" w:firstLine="0"/>
        <w:jc w:val="lef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00B8F6C7" w:rsidR="008348E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Question 18: Lottery Winner</w:t>
      </w:r>
    </w:p>
    <w:p w:rsidR="008348EC" w:rsidP="00B8F6C7" w:rsidRDefault="008348EC" w14:paraId="74DE757B" w14:textId="3424569B">
      <w:pPr>
        <w:pStyle w:val="ListParagraph"/>
        <w:numPr>
          <w:ilvl w:val="0"/>
          <w:numId w:val="19"/>
        </w:numPr>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0B8F6C7" w:rsidR="008348E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Number of simulations: </w:t>
      </w:r>
      <w:r w:rsidRPr="00B8F6C7" w:rsidR="68584A0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30</w:t>
      </w:r>
    </w:p>
    <w:p w:rsidR="68584A07" w:rsidP="00B8F6C7" w:rsidRDefault="68584A07" w14:paraId="15390739" w14:textId="6CAC557F">
      <w:pPr>
        <w:pStyle w:val="Normal"/>
        <w:ind w:left="0"/>
        <w:jc w:val="left"/>
      </w:pPr>
      <w:r w:rsidR="68584A07">
        <w:drawing>
          <wp:inline wp14:editId="5C2C0E3A" wp14:anchorId="0FC04850">
            <wp:extent cx="4572000" cy="581025"/>
            <wp:effectExtent l="28575" t="28575" r="28575" b="28575"/>
            <wp:docPr id="1754844189" name="" title=""/>
            <wp:cNvGraphicFramePr>
              <a:graphicFrameLocks noChangeAspect="1"/>
            </wp:cNvGraphicFramePr>
            <a:graphic>
              <a:graphicData uri="http://schemas.openxmlformats.org/drawingml/2006/picture">
                <pic:pic>
                  <pic:nvPicPr>
                    <pic:cNvPr id="0" name=""/>
                    <pic:cNvPicPr/>
                  </pic:nvPicPr>
                  <pic:blipFill>
                    <a:blip r:embed="R4059531ed9c4423a">
                      <a:extLst>
                        <a:ext xmlns:a="http://schemas.openxmlformats.org/drawingml/2006/main" uri="{28A0092B-C50C-407E-A947-70E740481C1C}">
                          <a14:useLocalDpi val="0"/>
                        </a:ext>
                      </a:extLst>
                    </a:blip>
                    <a:stretch>
                      <a:fillRect/>
                    </a:stretch>
                  </pic:blipFill>
                  <pic:spPr>
                    <a:xfrm>
                      <a:off x="0" y="0"/>
                      <a:ext cx="4572000" cy="581025"/>
                    </a:xfrm>
                    <a:prstGeom prst="rect">
                      <a:avLst/>
                    </a:prstGeom>
                    <a:ln w="28575">
                      <a:solidFill>
                        <a:schemeClr val="tx1"/>
                      </a:solidFill>
                      <a:prstDash val="solid"/>
                    </a:ln>
                  </pic:spPr>
                </pic:pic>
              </a:graphicData>
            </a:graphic>
          </wp:inline>
        </w:drawing>
      </w:r>
    </w:p>
    <w:p w:rsidR="4A61E5E1" w:rsidP="00B8F6C7" w:rsidRDefault="4A61E5E1" w14:paraId="5A4F245F" w14:textId="5E4DE28A">
      <w:pPr>
        <w:pStyle w:val="Normal"/>
        <w:ind w:lef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00B8F6C7" w:rsidR="4A61E5E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following R code simulates the process </w:t>
      </w:r>
      <w:r w:rsidRPr="00B8F6C7" w:rsidR="045D194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3</w:t>
      </w:r>
      <w:r w:rsidRPr="00B8F6C7" w:rsidR="4A61E5E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0 times, calculates the number of tickets needed in each simulation, and then calculates the average.</w:t>
      </w:r>
      <w:r w:rsidRPr="00B8F6C7" w:rsidR="18AC992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This will simulate the experiment and find the average number of tickets a person must buy to win the prize, considering the probabilities of obtaining each letter.</w:t>
      </w:r>
      <w:r w:rsidRPr="00B8F6C7" w:rsidR="500D17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00B8F6C7" w:rsidR="500D17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From</w:t>
      </w:r>
      <w:r w:rsidRPr="00B8F6C7" w:rsidR="500D17E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30 simulations, the average number of tickets needed is 49.9.</w:t>
      </w:r>
    </w:p>
    <w:p w:rsidR="231B2E04" w:rsidP="00B8F6C7" w:rsidRDefault="231B2E04" w14:paraId="64BB44FE" w14:textId="1EB2FF52">
      <w:pPr>
        <w:pStyle w:val="Normal"/>
        <w:ind w:left="0" w:firstLine="0"/>
        <w:jc w:val="center"/>
        <w:rPr>
          <w:rFonts w:ascii="Times New Roman" w:hAnsi="Times New Roman" w:eastAsia="Times New Roman" w:cs="Times New Roman"/>
          <w:b w:val="1"/>
          <w:bCs w:val="1"/>
          <w:i w:val="0"/>
          <w:iCs w:val="0"/>
          <w:caps w:val="0"/>
          <w:smallCaps w:val="0"/>
          <w:noProof w:val="0"/>
          <w:color w:val="FF0000"/>
          <w:sz w:val="24"/>
          <w:szCs w:val="24"/>
          <w:u w:val="single"/>
          <w:lang w:val="en-US"/>
        </w:rPr>
      </w:pPr>
      <w:r w:rsidRPr="00B8F6C7" w:rsidR="231B2E04">
        <w:rPr>
          <w:rFonts w:ascii="Times New Roman" w:hAnsi="Times New Roman" w:eastAsia="Times New Roman" w:cs="Times New Roman"/>
          <w:b w:val="1"/>
          <w:bCs w:val="1"/>
          <w:i w:val="0"/>
          <w:iCs w:val="0"/>
          <w:caps w:val="0"/>
          <w:smallCaps w:val="0"/>
          <w:noProof w:val="0"/>
          <w:color w:val="FF0000"/>
          <w:sz w:val="24"/>
          <w:szCs w:val="24"/>
          <w:u w:val="single"/>
          <w:lang w:val="en-US"/>
        </w:rPr>
        <w:t>Conclusion</w:t>
      </w:r>
    </w:p>
    <w:p w:rsidR="19EC71B5" w:rsidP="00B8F6C7" w:rsidRDefault="19EC71B5" w14:paraId="3583E2BD" w14:textId="74657997">
      <w:pPr>
        <w:pStyle w:val="Normal"/>
        <w:ind w:left="0" w:firstLine="720"/>
        <w:jc w:val="left"/>
        <w:rPr>
          <w:rFonts w:ascii="Times New Roman" w:hAnsi="Times New Roman" w:eastAsia="Times New Roman" w:cs="Times New Roman"/>
          <w:noProof w:val="0"/>
          <w:sz w:val="24"/>
          <w:szCs w:val="24"/>
          <w:lang w:val="en-US"/>
        </w:rPr>
      </w:pPr>
      <w:r w:rsidRPr="00B8F6C7" w:rsidR="19EC71B5">
        <w:rPr>
          <w:rFonts w:ascii="Times New Roman" w:hAnsi="Times New Roman" w:eastAsia="Times New Roman" w:cs="Times New Roman"/>
          <w:sz w:val="24"/>
          <w:szCs w:val="24"/>
        </w:rPr>
        <w:t xml:space="preserve">The assignment questions used several nonparametric statistical methods, including </w:t>
      </w:r>
      <w:r w:rsidRPr="00B8F6C7" w:rsidR="26EF9648">
        <w:rPr>
          <w:rFonts w:ascii="Times New Roman" w:hAnsi="Times New Roman" w:eastAsia="Times New Roman" w:cs="Times New Roman"/>
          <w:sz w:val="24"/>
          <w:szCs w:val="24"/>
        </w:rPr>
        <w:t xml:space="preserve">the </w:t>
      </w:r>
      <w:r w:rsidRPr="00B8F6C7" w:rsidR="26EF9648">
        <w:rPr>
          <w:rFonts w:ascii="Times New Roman" w:hAnsi="Times New Roman" w:eastAsia="Times New Roman" w:cs="Times New Roman"/>
          <w:noProof w:val="0"/>
          <w:sz w:val="24"/>
          <w:szCs w:val="24"/>
          <w:lang w:val="en-US"/>
        </w:rPr>
        <w:t>sign test, Wilcoxon rank sum test, signed-rank test, Kruskal-</w:t>
      </w:r>
      <w:r w:rsidRPr="00B8F6C7" w:rsidR="26EF9648">
        <w:rPr>
          <w:rFonts w:ascii="Times New Roman" w:hAnsi="Times New Roman" w:eastAsia="Times New Roman" w:cs="Times New Roman"/>
          <w:noProof w:val="0"/>
          <w:sz w:val="24"/>
          <w:szCs w:val="24"/>
          <w:lang w:val="en-US"/>
        </w:rPr>
        <w:t>Wallis</w:t>
      </w:r>
      <w:r w:rsidRPr="00B8F6C7" w:rsidR="26EF9648">
        <w:rPr>
          <w:rFonts w:ascii="Times New Roman" w:hAnsi="Times New Roman" w:eastAsia="Times New Roman" w:cs="Times New Roman"/>
          <w:noProof w:val="0"/>
          <w:sz w:val="24"/>
          <w:szCs w:val="24"/>
          <w:lang w:val="en-US"/>
        </w:rPr>
        <w:t xml:space="preserve"> test, and the runs test. Each test that feature</w:t>
      </w:r>
      <w:r w:rsidRPr="00B8F6C7" w:rsidR="503414C8">
        <w:rPr>
          <w:rFonts w:ascii="Times New Roman" w:hAnsi="Times New Roman" w:eastAsia="Times New Roman" w:cs="Times New Roman"/>
          <w:noProof w:val="0"/>
          <w:sz w:val="24"/>
          <w:szCs w:val="24"/>
          <w:lang w:val="en-US"/>
        </w:rPr>
        <w:t>d</w:t>
      </w:r>
      <w:r w:rsidRPr="00B8F6C7" w:rsidR="26EF9648">
        <w:rPr>
          <w:rFonts w:ascii="Times New Roman" w:hAnsi="Times New Roman" w:eastAsia="Times New Roman" w:cs="Times New Roman"/>
          <w:noProof w:val="0"/>
          <w:sz w:val="24"/>
          <w:szCs w:val="24"/>
          <w:lang w:val="en-US"/>
        </w:rPr>
        <w:t xml:space="preserve"> hypothesis testing had </w:t>
      </w:r>
      <w:r w:rsidRPr="00B8F6C7" w:rsidR="0B76EFF2">
        <w:rPr>
          <w:rFonts w:ascii="Times New Roman" w:hAnsi="Times New Roman" w:eastAsia="Times New Roman" w:cs="Times New Roman"/>
          <w:noProof w:val="0"/>
          <w:sz w:val="24"/>
          <w:szCs w:val="24"/>
          <w:lang w:val="en-US"/>
        </w:rPr>
        <w:t xml:space="preserve">results that </w:t>
      </w:r>
      <w:r w:rsidRPr="00B8F6C7" w:rsidR="0B76EFF2">
        <w:rPr>
          <w:rFonts w:ascii="Times New Roman" w:hAnsi="Times New Roman" w:eastAsia="Times New Roman" w:cs="Times New Roman"/>
          <w:noProof w:val="0"/>
          <w:sz w:val="24"/>
          <w:szCs w:val="24"/>
          <w:lang w:val="en-US"/>
        </w:rPr>
        <w:t>failed to</w:t>
      </w:r>
      <w:r w:rsidRPr="00B8F6C7" w:rsidR="0B76EFF2">
        <w:rPr>
          <w:rFonts w:ascii="Times New Roman" w:hAnsi="Times New Roman" w:eastAsia="Times New Roman" w:cs="Times New Roman"/>
          <w:noProof w:val="0"/>
          <w:sz w:val="24"/>
          <w:szCs w:val="24"/>
          <w:lang w:val="en-US"/>
        </w:rPr>
        <w:t xml:space="preserve"> reject the null hypothesis due to high p-values. </w:t>
      </w:r>
      <w:r w:rsidRPr="00B8F6C7" w:rsidR="09BD96A7">
        <w:rPr>
          <w:rFonts w:ascii="Times New Roman" w:hAnsi="Times New Roman" w:eastAsia="Times New Roman" w:cs="Times New Roman"/>
          <w:noProof w:val="0"/>
          <w:sz w:val="24"/>
          <w:szCs w:val="24"/>
          <w:lang w:val="en-US"/>
        </w:rPr>
        <w:t xml:space="preserve">This also was a common theme in signed-rank tests, as only one question had a result where the null hypothesis was rejected. </w:t>
      </w:r>
      <w:r w:rsidRPr="00B8F6C7" w:rsidR="130D7F14">
        <w:rPr>
          <w:rFonts w:ascii="Times New Roman" w:hAnsi="Times New Roman" w:eastAsia="Times New Roman" w:cs="Times New Roman"/>
          <w:noProof w:val="0"/>
          <w:sz w:val="24"/>
          <w:szCs w:val="24"/>
          <w:lang w:val="en-US"/>
        </w:rPr>
        <w:t xml:space="preserve">The last two questions </w:t>
      </w:r>
      <w:r w:rsidRPr="00B8F6C7" w:rsidR="2D3C12BA">
        <w:rPr>
          <w:rFonts w:ascii="Times New Roman" w:hAnsi="Times New Roman" w:eastAsia="Times New Roman" w:cs="Times New Roman"/>
          <w:noProof w:val="0"/>
          <w:sz w:val="24"/>
          <w:szCs w:val="24"/>
          <w:lang w:val="en-US"/>
        </w:rPr>
        <w:t>that used</w:t>
      </w:r>
      <w:r w:rsidRPr="00B8F6C7" w:rsidR="130D7F14">
        <w:rPr>
          <w:rFonts w:ascii="Times New Roman" w:hAnsi="Times New Roman" w:eastAsia="Times New Roman" w:cs="Times New Roman"/>
          <w:noProof w:val="0"/>
          <w:sz w:val="24"/>
          <w:szCs w:val="24"/>
          <w:lang w:val="en-US"/>
        </w:rPr>
        <w:t xml:space="preserve"> </w:t>
      </w:r>
      <w:r w:rsidRPr="00B8F6C7" w:rsidR="130D7F14">
        <w:rPr>
          <w:rFonts w:ascii="Times New Roman" w:hAnsi="Times New Roman" w:eastAsia="Times New Roman" w:cs="Times New Roman"/>
          <w:noProof w:val="0"/>
          <w:sz w:val="24"/>
          <w:szCs w:val="24"/>
          <w:lang w:val="en-US"/>
        </w:rPr>
        <w:t>runs tests calculated an average value based on several simulations of the experiments.</w:t>
      </w:r>
      <w:r w:rsidRPr="00B8F6C7" w:rsidR="4D6A4E59">
        <w:rPr>
          <w:rFonts w:ascii="Times New Roman" w:hAnsi="Times New Roman" w:eastAsia="Times New Roman" w:cs="Times New Roman"/>
          <w:noProof w:val="0"/>
          <w:sz w:val="24"/>
          <w:szCs w:val="24"/>
          <w:lang w:val="en-US"/>
        </w:rPr>
        <w:t xml:space="preserve"> </w:t>
      </w:r>
      <w:r w:rsidRPr="00B8F6C7" w:rsidR="73653F59">
        <w:rPr>
          <w:rFonts w:ascii="Times New Roman" w:hAnsi="Times New Roman" w:eastAsia="Times New Roman" w:cs="Times New Roman"/>
          <w:noProof w:val="0"/>
          <w:sz w:val="24"/>
          <w:szCs w:val="24"/>
          <w:lang w:val="en-US"/>
        </w:rPr>
        <w:t xml:space="preserve">The module 5 assignment </w:t>
      </w:r>
      <w:r w:rsidRPr="00B8F6C7" w:rsidR="08726396">
        <w:rPr>
          <w:rFonts w:ascii="Times New Roman" w:hAnsi="Times New Roman" w:eastAsia="Times New Roman" w:cs="Times New Roman"/>
          <w:noProof w:val="0"/>
          <w:sz w:val="24"/>
          <w:szCs w:val="24"/>
          <w:lang w:val="en-US"/>
        </w:rPr>
        <w:t xml:space="preserve">overall </w:t>
      </w:r>
      <w:r w:rsidRPr="00B8F6C7" w:rsidR="73653F59">
        <w:rPr>
          <w:rFonts w:ascii="Times New Roman" w:hAnsi="Times New Roman" w:eastAsia="Times New Roman" w:cs="Times New Roman"/>
          <w:noProof w:val="0"/>
          <w:sz w:val="24"/>
          <w:szCs w:val="24"/>
          <w:lang w:val="en-US"/>
        </w:rPr>
        <w:t xml:space="preserve">was a valuable opportunity to apply nonparametric statistical methods to several examples and practice </w:t>
      </w:r>
      <w:r w:rsidRPr="00B8F6C7" w:rsidR="0745F7A7">
        <w:rPr>
          <w:rFonts w:ascii="Times New Roman" w:hAnsi="Times New Roman" w:eastAsia="Times New Roman" w:cs="Times New Roman"/>
          <w:noProof w:val="0"/>
          <w:sz w:val="24"/>
          <w:szCs w:val="24"/>
          <w:lang w:val="en-US"/>
        </w:rPr>
        <w:t xml:space="preserve">more </w:t>
      </w:r>
      <w:r w:rsidRPr="00B8F6C7" w:rsidR="73653F59">
        <w:rPr>
          <w:rFonts w:ascii="Times New Roman" w:hAnsi="Times New Roman" w:eastAsia="Times New Roman" w:cs="Times New Roman"/>
          <w:noProof w:val="0"/>
          <w:sz w:val="24"/>
          <w:szCs w:val="24"/>
          <w:lang w:val="en-US"/>
        </w:rPr>
        <w:t xml:space="preserve">hypothesis testing. </w:t>
      </w:r>
    </w:p>
    <w:p w:rsidR="00B8F6C7" w:rsidP="00B8F6C7" w:rsidRDefault="00B8F6C7" w14:paraId="645C8DD1" w14:textId="08BB1B87">
      <w:pPr>
        <w:pStyle w:val="Normal"/>
        <w:ind w:left="0" w:firstLine="720"/>
        <w:jc w:val="left"/>
        <w:rPr>
          <w:rFonts w:ascii="Times New Roman" w:hAnsi="Times New Roman" w:eastAsia="Times New Roman" w:cs="Times New Roman"/>
          <w:sz w:val="24"/>
          <w:szCs w:val="24"/>
        </w:rPr>
      </w:pPr>
    </w:p>
    <w:p w:rsidR="00B8F6C7" w:rsidP="00B8F6C7" w:rsidRDefault="00B8F6C7" w14:paraId="5803B6EC" w14:textId="43BBF825">
      <w:pPr>
        <w:pStyle w:val="Normal"/>
        <w:ind w:left="0" w:firstLine="0"/>
        <w:jc w:val="left"/>
        <w:rPr>
          <w:rFonts w:ascii="Times New Roman" w:hAnsi="Times New Roman" w:eastAsia="Times New Roman" w:cs="Times New Roman"/>
          <w:sz w:val="24"/>
          <w:szCs w:val="24"/>
        </w:rPr>
      </w:pPr>
    </w:p>
    <w:p w:rsidR="00B8F6C7" w:rsidP="00B8F6C7" w:rsidRDefault="00B8F6C7" w14:paraId="7FDACC80" w14:textId="2F60B571">
      <w:pPr>
        <w:pStyle w:val="Normal"/>
        <w:ind w:left="0" w:firstLine="720"/>
        <w:jc w:val="left"/>
        <w:rPr>
          <w:rFonts w:ascii="Times New Roman" w:hAnsi="Times New Roman" w:eastAsia="Times New Roman" w:cs="Times New Roman"/>
          <w:sz w:val="24"/>
          <w:szCs w:val="24"/>
        </w:rPr>
      </w:pPr>
    </w:p>
    <w:p w:rsidR="00B8F6C7" w:rsidP="00B8F6C7" w:rsidRDefault="00B8F6C7" w14:paraId="10604D4A" w14:textId="0B06B4F6">
      <w:pPr>
        <w:pStyle w:val="Normal"/>
        <w:ind w:left="0" w:firstLine="720"/>
        <w:jc w:val="left"/>
        <w:rPr>
          <w:rFonts w:ascii="Times New Roman" w:hAnsi="Times New Roman" w:eastAsia="Times New Roman" w:cs="Times New Roman"/>
          <w:sz w:val="24"/>
          <w:szCs w:val="24"/>
        </w:rPr>
      </w:pPr>
    </w:p>
    <w:p w:rsidR="00B8F6C7" w:rsidP="00B8F6C7" w:rsidRDefault="00B8F6C7" w14:paraId="551071AC" w14:textId="0790A560">
      <w:pPr>
        <w:pStyle w:val="Normal"/>
        <w:ind w:firstLine="0"/>
        <w:jc w:val="left"/>
        <w:rPr>
          <w:rFonts w:ascii="Times New Roman" w:hAnsi="Times New Roman" w:eastAsia="Times New Roman" w:cs="Times New Roman"/>
          <w:b w:val="0"/>
          <w:bCs w:val="0"/>
          <w:sz w:val="24"/>
          <w:szCs w:val="24"/>
          <w:u w:val="none"/>
        </w:rPr>
      </w:pPr>
    </w:p>
    <w:p w:rsidR="00B8F6C7" w:rsidP="00B8F6C7" w:rsidRDefault="00B8F6C7" w14:paraId="0F2DAB36" w14:textId="77535F9C">
      <w:pPr>
        <w:pStyle w:val="Normal"/>
        <w:rPr>
          <w:rFonts w:ascii="Times New Roman" w:hAnsi="Times New Roman" w:eastAsia="Times New Roman" w:cs="Times New Roman"/>
          <w:sz w:val="80"/>
          <w:szCs w:val="80"/>
        </w:rPr>
      </w:pPr>
    </w:p>
    <w:p w:rsidR="00B8F6C7" w:rsidP="00B8F6C7" w:rsidRDefault="00B8F6C7" w14:paraId="4B0A65CB" w14:textId="6D9C9D10">
      <w:pPr>
        <w:pStyle w:val="Normal"/>
        <w:rPr>
          <w:rFonts w:ascii="Times New Roman" w:hAnsi="Times New Roman" w:eastAsia="Times New Roman" w:cs="Times New Roman"/>
          <w:sz w:val="80"/>
          <w:szCs w:val="80"/>
        </w:rPr>
      </w:pPr>
    </w:p>
    <w:p w:rsidR="00B8F6C7" w:rsidP="00B8F6C7" w:rsidRDefault="00B8F6C7" w14:paraId="1AC9BA04" w14:textId="772B381C">
      <w:pPr>
        <w:pStyle w:val="Normal"/>
        <w:rPr>
          <w:rFonts w:ascii="Times New Roman" w:hAnsi="Times New Roman" w:eastAsia="Times New Roman" w:cs="Times New Roman"/>
          <w:sz w:val="80"/>
          <w:szCs w:val="80"/>
        </w:rPr>
      </w:pPr>
    </w:p>
    <w:p w:rsidR="00B8F6C7" w:rsidP="00B8F6C7" w:rsidRDefault="00B8F6C7" w14:paraId="167337AA" w14:textId="271C53C6">
      <w:pPr>
        <w:pStyle w:val="Normal"/>
        <w:rPr>
          <w:rFonts w:ascii="Times New Roman" w:hAnsi="Times New Roman" w:eastAsia="Times New Roman" w:cs="Times New Roman"/>
          <w:sz w:val="80"/>
          <w:szCs w:val="80"/>
        </w:rPr>
      </w:pPr>
    </w:p>
    <w:p w:rsidR="00B8F6C7" w:rsidP="00B8F6C7" w:rsidRDefault="00B8F6C7" w14:paraId="058D3175" w14:textId="5222E591">
      <w:pPr>
        <w:pStyle w:val="Normal"/>
        <w:rPr>
          <w:rFonts w:ascii="Times New Roman" w:hAnsi="Times New Roman" w:eastAsia="Times New Roman" w:cs="Times New Roman"/>
          <w:sz w:val="80"/>
          <w:szCs w:val="80"/>
        </w:rPr>
      </w:pPr>
    </w:p>
    <w:p w:rsidR="00B8F6C7" w:rsidP="00B8F6C7" w:rsidRDefault="00B8F6C7" w14:paraId="0270EEFF" w14:textId="5F4DEF37">
      <w:pPr>
        <w:pStyle w:val="Normal"/>
        <w:rPr>
          <w:rFonts w:ascii="Times New Roman" w:hAnsi="Times New Roman" w:eastAsia="Times New Roman" w:cs="Times New Roman"/>
          <w:sz w:val="80"/>
          <w:szCs w:val="80"/>
        </w:rPr>
      </w:pPr>
    </w:p>
    <w:p w:rsidR="00B8F6C7" w:rsidP="00B8F6C7" w:rsidRDefault="00B8F6C7" w14:paraId="7B56CCDB" w14:textId="6AD5D01C">
      <w:pPr>
        <w:pStyle w:val="Normal"/>
        <w:rPr>
          <w:rFonts w:ascii="Times New Roman" w:hAnsi="Times New Roman" w:eastAsia="Times New Roman" w:cs="Times New Roman"/>
          <w:b w:val="1"/>
          <w:bCs w:val="1"/>
          <w:sz w:val="24"/>
          <w:szCs w:val="24"/>
        </w:rPr>
      </w:pPr>
    </w:p>
    <w:p w:rsidR="00B8F6C7" w:rsidP="00B8F6C7" w:rsidRDefault="00B8F6C7" w14:paraId="0F373E2C" w14:textId="25AB43D9">
      <w:pPr>
        <w:pStyle w:val="Normal"/>
        <w:rPr>
          <w:rFonts w:ascii="Times New Roman" w:hAnsi="Times New Roman" w:eastAsia="Times New Roman" w:cs="Times New Roman"/>
          <w:b w:val="1"/>
          <w:bCs w:val="1"/>
          <w:sz w:val="24"/>
          <w:szCs w:val="24"/>
          <w:u w:val="single"/>
        </w:rPr>
      </w:pPr>
    </w:p>
    <w:p w:rsidR="00B8F6C7" w:rsidP="00B8F6C7" w:rsidRDefault="00B8F6C7" w14:paraId="2D55B9DE" w14:textId="29E9E7BC">
      <w:pPr>
        <w:pStyle w:val="Normal"/>
        <w:rPr>
          <w:rFonts w:ascii="Times New Roman" w:hAnsi="Times New Roman" w:eastAsia="Times New Roman" w:cs="Times New Roman"/>
          <w:b w:val="1"/>
          <w:bCs w:val="1"/>
          <w:sz w:val="24"/>
          <w:szCs w:val="24"/>
          <w:u w:val="single"/>
        </w:rPr>
      </w:pPr>
    </w:p>
    <w:p w:rsidR="00B8F6C7" w:rsidP="00B8F6C7" w:rsidRDefault="00B8F6C7" w14:paraId="23D4E391" w14:textId="357A2649">
      <w:pPr>
        <w:pStyle w:val="Normal"/>
        <w:rPr>
          <w:rFonts w:ascii="Times New Roman" w:hAnsi="Times New Roman" w:eastAsia="Times New Roman" w:cs="Times New Roman"/>
          <w:b w:val="1"/>
          <w:bCs w:val="1"/>
          <w:sz w:val="24"/>
          <w:szCs w:val="24"/>
          <w:u w:val="single"/>
        </w:rPr>
      </w:pPr>
    </w:p>
    <w:p w:rsidR="00B8F6C7" w:rsidP="00B8F6C7" w:rsidRDefault="00B8F6C7" w14:paraId="550ED6F4" w14:textId="5309FDC8">
      <w:pPr>
        <w:pStyle w:val="Normal"/>
        <w:rPr>
          <w:rFonts w:ascii="Times New Roman" w:hAnsi="Times New Roman" w:eastAsia="Times New Roman" w:cs="Times New Roman"/>
          <w:b w:val="1"/>
          <w:bCs w:val="1"/>
          <w:sz w:val="24"/>
          <w:szCs w:val="24"/>
          <w:u w:val="single"/>
        </w:rPr>
      </w:pPr>
    </w:p>
    <w:p w:rsidR="00B8F6C7" w:rsidP="00B8F6C7" w:rsidRDefault="00B8F6C7" w14:paraId="437DD417" w14:textId="2C6F199F">
      <w:pPr>
        <w:pStyle w:val="Normal"/>
        <w:rPr>
          <w:rFonts w:ascii="Times New Roman" w:hAnsi="Times New Roman" w:eastAsia="Times New Roman" w:cs="Times New Roman"/>
          <w:b w:val="1"/>
          <w:bCs w:val="1"/>
          <w:sz w:val="24"/>
          <w:szCs w:val="24"/>
          <w:u w:val="single"/>
        </w:rPr>
      </w:pPr>
    </w:p>
    <w:p w:rsidR="00B8F6C7" w:rsidP="00B8F6C7" w:rsidRDefault="00B8F6C7" w14:paraId="0F53EBF4" w14:textId="4DE12140">
      <w:pPr>
        <w:pStyle w:val="Normal"/>
        <w:rPr>
          <w:rFonts w:ascii="Times New Roman" w:hAnsi="Times New Roman" w:eastAsia="Times New Roman" w:cs="Times New Roman"/>
          <w:b w:val="1"/>
          <w:bCs w:val="1"/>
          <w:sz w:val="24"/>
          <w:szCs w:val="24"/>
          <w:u w:val="single"/>
        </w:rPr>
      </w:pPr>
    </w:p>
    <w:p w:rsidR="5360436D" w:rsidP="00B8F6C7" w:rsidRDefault="5360436D" w14:paraId="037F6853" w14:textId="0813E5E4">
      <w:pPr>
        <w:pStyle w:val="Normal"/>
        <w:jc w:val="center"/>
        <w:rPr>
          <w:rFonts w:ascii="Times New Roman" w:hAnsi="Times New Roman" w:eastAsia="Times New Roman" w:cs="Times New Roman"/>
          <w:noProof w:val="0"/>
          <w:sz w:val="24"/>
          <w:szCs w:val="24"/>
          <w:lang w:val="en-US"/>
        </w:rPr>
      </w:pPr>
      <w:r w:rsidRPr="00B8F6C7" w:rsidR="5360436D">
        <w:rPr>
          <w:rFonts w:ascii="Times New Roman" w:hAnsi="Times New Roman" w:eastAsia="Times New Roman" w:cs="Times New Roman"/>
          <w:b w:val="1"/>
          <w:bCs w:val="1"/>
          <w:color w:val="FF0000"/>
          <w:sz w:val="24"/>
          <w:szCs w:val="24"/>
          <w:u w:val="single"/>
        </w:rPr>
        <w:t>References</w:t>
      </w:r>
    </w:p>
    <w:p w:rsidR="5360436D" w:rsidP="00B8F6C7" w:rsidRDefault="5360436D" w14:paraId="5D697247" w14:textId="3A90FA53">
      <w:pPr>
        <w:pStyle w:val="Normal"/>
        <w:jc w:val="left"/>
        <w:rPr>
          <w:rFonts w:ascii="Times New Roman" w:hAnsi="Times New Roman" w:eastAsia="Times New Roman" w:cs="Times New Roman"/>
          <w:noProof w:val="0"/>
          <w:sz w:val="24"/>
          <w:szCs w:val="24"/>
          <w:lang w:val="en-US"/>
        </w:rPr>
      </w:pPr>
      <w:r w:rsidRPr="00B8F6C7" w:rsidR="5360436D">
        <w:rPr>
          <w:rFonts w:ascii="Times New Roman" w:hAnsi="Times New Roman" w:eastAsia="Times New Roman" w:cs="Times New Roman"/>
          <w:noProof w:val="0"/>
          <w:sz w:val="24"/>
          <w:szCs w:val="24"/>
          <w:lang w:val="en-US"/>
        </w:rPr>
        <w:t>Bluman, A. (2018). Elementary statistics: A</w:t>
      </w:r>
      <w:r w:rsidRPr="00B8F6C7" w:rsidR="5360436D">
        <w:rPr>
          <w:rFonts w:ascii="Times New Roman" w:hAnsi="Times New Roman" w:eastAsia="Times New Roman" w:cs="Times New Roman"/>
          <w:b w:val="1"/>
          <w:bCs w:val="1"/>
          <w:sz w:val="24"/>
          <w:szCs w:val="24"/>
          <w:u w:val="single"/>
        </w:rPr>
        <w:t xml:space="preserve"> </w:t>
      </w:r>
      <w:r w:rsidRPr="00B8F6C7" w:rsidR="6179BCDC">
        <w:rPr>
          <w:rFonts w:ascii="Times New Roman" w:hAnsi="Times New Roman" w:eastAsia="Times New Roman" w:cs="Times New Roman"/>
          <w:noProof w:val="0"/>
          <w:sz w:val="24"/>
          <w:szCs w:val="24"/>
          <w:lang w:val="en-US"/>
        </w:rPr>
        <w:t>step by step approach (10th ed.). McGraw Hill.</w:t>
      </w:r>
    </w:p>
    <w:p w:rsidR="6179BCDC" w:rsidP="00B8F6C7" w:rsidRDefault="6179BCDC" w14:paraId="1CD3B449" w14:textId="68BAB4D4">
      <w:pPr>
        <w:pStyle w:val="Normal"/>
      </w:pPr>
      <w:r w:rsidRPr="00B8F6C7" w:rsidR="6179BCDC">
        <w:rPr>
          <w:rFonts w:ascii="Times New Roman" w:hAnsi="Times New Roman" w:eastAsia="Times New Roman" w:cs="Times New Roman"/>
          <w:noProof w:val="0"/>
          <w:sz w:val="24"/>
          <w:szCs w:val="24"/>
          <w:lang w:val="en-US"/>
        </w:rPr>
        <w:t>Chat GPT. (2023, December 10th). Default (GPT 3.5). &lt; https://chat.openai.com/&gt;</w:t>
      </w:r>
    </w:p>
    <w:p w:rsidR="6179BCDC" w:rsidP="00B8F6C7" w:rsidRDefault="6179BCDC" w14:paraId="31C67A9D" w14:textId="430C54A3">
      <w:pPr>
        <w:pStyle w:val="Normal"/>
      </w:pPr>
      <w:r w:rsidRPr="00B8F6C7" w:rsidR="6179BCDC">
        <w:rPr>
          <w:rFonts w:ascii="Times New Roman" w:hAnsi="Times New Roman" w:eastAsia="Times New Roman" w:cs="Times New Roman"/>
          <w:noProof w:val="0"/>
          <w:sz w:val="24"/>
          <w:szCs w:val="24"/>
          <w:lang w:val="en-US"/>
        </w:rPr>
        <w:t>Kabacoff</w:t>
      </w:r>
      <w:r w:rsidRPr="00B8F6C7" w:rsidR="6179BCDC">
        <w:rPr>
          <w:rFonts w:ascii="Times New Roman" w:hAnsi="Times New Roman" w:eastAsia="Times New Roman" w:cs="Times New Roman"/>
          <w:noProof w:val="0"/>
          <w:sz w:val="24"/>
          <w:szCs w:val="24"/>
          <w:lang w:val="en-US"/>
        </w:rPr>
        <w:t xml:space="preserve">, R. I. (2022). R in action: Data analysis and graphics with R and </w:t>
      </w:r>
      <w:r w:rsidRPr="00B8F6C7" w:rsidR="6179BCDC">
        <w:rPr>
          <w:rFonts w:ascii="Times New Roman" w:hAnsi="Times New Roman" w:eastAsia="Times New Roman" w:cs="Times New Roman"/>
          <w:noProof w:val="0"/>
          <w:sz w:val="24"/>
          <w:szCs w:val="24"/>
          <w:lang w:val="en-US"/>
        </w:rPr>
        <w:t>tidyverse</w:t>
      </w:r>
      <w:r w:rsidRPr="00B8F6C7" w:rsidR="6179BCDC">
        <w:rPr>
          <w:rFonts w:ascii="Times New Roman" w:hAnsi="Times New Roman" w:eastAsia="Times New Roman" w:cs="Times New Roman"/>
          <w:noProof w:val="0"/>
          <w:sz w:val="24"/>
          <w:szCs w:val="24"/>
          <w:lang w:val="en-US"/>
        </w:rPr>
        <w:t xml:space="preserve"> (3rd ed.). Manning Publications.</w:t>
      </w:r>
    </w:p>
    <w:p w:rsidR="00B8F6C7" w:rsidP="00B8F6C7" w:rsidRDefault="00B8F6C7" w14:paraId="3B0B1F2E" w14:textId="05B64577">
      <w:pPr>
        <w:pStyle w:val="Normal"/>
        <w:rPr>
          <w:rFonts w:ascii="Times New Roman" w:hAnsi="Times New Roman" w:eastAsia="Times New Roman" w:cs="Times New Roman"/>
          <w:noProof w:val="0"/>
          <w:sz w:val="24"/>
          <w:szCs w:val="24"/>
          <w:lang w:val="en-US"/>
        </w:rPr>
      </w:pPr>
    </w:p>
    <w:p w:rsidR="00B8F6C7" w:rsidP="00B8F6C7" w:rsidRDefault="00B8F6C7" w14:paraId="6275F049" w14:textId="365E0E3C">
      <w:pPr>
        <w:pStyle w:val="Normal"/>
        <w:rPr>
          <w:rFonts w:ascii="Times New Roman" w:hAnsi="Times New Roman" w:eastAsia="Times New Roman" w:cs="Times New Roman"/>
          <w:noProof w:val="0"/>
          <w:sz w:val="24"/>
          <w:szCs w:val="24"/>
          <w:lang w:val="en-US"/>
        </w:rPr>
      </w:pPr>
    </w:p>
    <w:p w:rsidR="00B8F6C7" w:rsidP="00B8F6C7" w:rsidRDefault="00B8F6C7" w14:paraId="14BEB4A3" w14:textId="1F746326">
      <w:pPr>
        <w:pStyle w:val="Normal"/>
        <w:rPr>
          <w:rFonts w:ascii="Times New Roman" w:hAnsi="Times New Roman" w:eastAsia="Times New Roman" w:cs="Times New Roman"/>
          <w:noProof w:val="0"/>
          <w:sz w:val="24"/>
          <w:szCs w:val="24"/>
          <w:lang w:val="en-US"/>
        </w:rPr>
      </w:pPr>
    </w:p>
    <w:p w:rsidR="00B8F6C7" w:rsidP="00B8F6C7" w:rsidRDefault="00B8F6C7" w14:paraId="4CE99AE5" w14:textId="225AB612">
      <w:pPr>
        <w:pStyle w:val="Normal"/>
        <w:rPr>
          <w:rFonts w:ascii="Times New Roman" w:hAnsi="Times New Roman" w:eastAsia="Times New Roman" w:cs="Times New Roman"/>
          <w:noProof w:val="0"/>
          <w:sz w:val="24"/>
          <w:szCs w:val="24"/>
          <w:lang w:val="en-US"/>
        </w:rPr>
      </w:pPr>
    </w:p>
    <w:p w:rsidR="00B8F6C7" w:rsidP="00B8F6C7" w:rsidRDefault="00B8F6C7" w14:paraId="4D0F1660" w14:textId="73EA6E8A">
      <w:pPr>
        <w:pStyle w:val="Normal"/>
        <w:rPr>
          <w:rFonts w:ascii="Times New Roman" w:hAnsi="Times New Roman" w:eastAsia="Times New Roman" w:cs="Times New Roman"/>
          <w:noProof w:val="0"/>
          <w:sz w:val="24"/>
          <w:szCs w:val="24"/>
          <w:lang w:val="en-US"/>
        </w:rPr>
      </w:pPr>
    </w:p>
    <w:p w:rsidR="00B8F6C7" w:rsidP="00B8F6C7" w:rsidRDefault="00B8F6C7" w14:paraId="3DB46503" w14:textId="701173AB">
      <w:pPr>
        <w:pStyle w:val="Normal"/>
        <w:rPr>
          <w:rFonts w:ascii="Times New Roman" w:hAnsi="Times New Roman" w:eastAsia="Times New Roman" w:cs="Times New Roman"/>
          <w:noProof w:val="0"/>
          <w:sz w:val="24"/>
          <w:szCs w:val="24"/>
          <w:lang w:val="en-US"/>
        </w:rPr>
      </w:pPr>
    </w:p>
    <w:p w:rsidR="00B8F6C7" w:rsidP="00B8F6C7" w:rsidRDefault="00B8F6C7" w14:paraId="4C933139" w14:textId="25F1DECE">
      <w:pPr>
        <w:pStyle w:val="Normal"/>
        <w:rPr>
          <w:rFonts w:ascii="Times New Roman" w:hAnsi="Times New Roman" w:eastAsia="Times New Roman" w:cs="Times New Roman"/>
          <w:noProof w:val="0"/>
          <w:sz w:val="24"/>
          <w:szCs w:val="24"/>
          <w:lang w:val="en-US"/>
        </w:rPr>
      </w:pPr>
    </w:p>
    <w:p w:rsidR="00B8F6C7" w:rsidP="00B8F6C7" w:rsidRDefault="00B8F6C7" w14:paraId="6B5B4427" w14:textId="5E0D11E4">
      <w:pPr>
        <w:pStyle w:val="Normal"/>
        <w:rPr>
          <w:rFonts w:ascii="Times New Roman" w:hAnsi="Times New Roman" w:eastAsia="Times New Roman" w:cs="Times New Roman"/>
          <w:noProof w:val="0"/>
          <w:sz w:val="24"/>
          <w:szCs w:val="24"/>
          <w:lang w:val="en-US"/>
        </w:rPr>
      </w:pPr>
    </w:p>
    <w:p w:rsidR="00B8F6C7" w:rsidP="00B8F6C7" w:rsidRDefault="00B8F6C7" w14:paraId="6F8A650C" w14:textId="640F0F99">
      <w:pPr>
        <w:pStyle w:val="Normal"/>
        <w:rPr>
          <w:rFonts w:ascii="Times New Roman" w:hAnsi="Times New Roman" w:eastAsia="Times New Roman" w:cs="Times New Roman"/>
          <w:noProof w:val="0"/>
          <w:sz w:val="24"/>
          <w:szCs w:val="24"/>
          <w:lang w:val="en-US"/>
        </w:rPr>
      </w:pPr>
    </w:p>
    <w:p w:rsidR="00B8F6C7" w:rsidP="00B8F6C7" w:rsidRDefault="00B8F6C7" w14:paraId="0BFDF0ED" w14:textId="5058A94F">
      <w:pPr>
        <w:pStyle w:val="Normal"/>
        <w:rPr>
          <w:rFonts w:ascii="Times New Roman" w:hAnsi="Times New Roman" w:eastAsia="Times New Roman" w:cs="Times New Roman"/>
          <w:noProof w:val="0"/>
          <w:sz w:val="24"/>
          <w:szCs w:val="24"/>
          <w:lang w:val="en-US"/>
        </w:rPr>
      </w:pPr>
    </w:p>
    <w:p w:rsidR="00B8F6C7" w:rsidP="00B8F6C7" w:rsidRDefault="00B8F6C7" w14:paraId="576F2AC5" w14:textId="2176D291">
      <w:pPr>
        <w:pStyle w:val="Normal"/>
        <w:rPr>
          <w:rFonts w:ascii="Times New Roman" w:hAnsi="Times New Roman" w:eastAsia="Times New Roman" w:cs="Times New Roman"/>
          <w:noProof w:val="0"/>
          <w:sz w:val="24"/>
          <w:szCs w:val="24"/>
          <w:lang w:val="en-US"/>
        </w:rPr>
      </w:pPr>
    </w:p>
    <w:p w:rsidR="00B8F6C7" w:rsidP="00B8F6C7" w:rsidRDefault="00B8F6C7" w14:paraId="55A58A62" w14:textId="397B5E6F">
      <w:pPr>
        <w:pStyle w:val="Normal"/>
        <w:rPr>
          <w:rFonts w:ascii="Times New Roman" w:hAnsi="Times New Roman" w:eastAsia="Times New Roman" w:cs="Times New Roman"/>
          <w:noProof w:val="0"/>
          <w:sz w:val="24"/>
          <w:szCs w:val="24"/>
          <w:lang w:val="en-US"/>
        </w:rPr>
      </w:pPr>
    </w:p>
    <w:p w:rsidR="00B8F6C7" w:rsidP="00B8F6C7" w:rsidRDefault="00B8F6C7" w14:paraId="2716AE83" w14:textId="11C2720A">
      <w:pPr>
        <w:pStyle w:val="Normal"/>
        <w:rPr>
          <w:rFonts w:ascii="Times New Roman" w:hAnsi="Times New Roman" w:eastAsia="Times New Roman" w:cs="Times New Roman"/>
          <w:noProof w:val="0"/>
          <w:sz w:val="24"/>
          <w:szCs w:val="24"/>
          <w:lang w:val="en-US"/>
        </w:rPr>
      </w:pPr>
    </w:p>
    <w:p w:rsidR="00B8F6C7" w:rsidP="00B8F6C7" w:rsidRDefault="00B8F6C7" w14:paraId="7491BA77" w14:textId="079DF86C">
      <w:pPr>
        <w:pStyle w:val="Normal"/>
        <w:rPr>
          <w:rFonts w:ascii="Times New Roman" w:hAnsi="Times New Roman" w:eastAsia="Times New Roman" w:cs="Times New Roman"/>
          <w:noProof w:val="0"/>
          <w:sz w:val="24"/>
          <w:szCs w:val="24"/>
          <w:lang w:val="en-US"/>
        </w:rPr>
      </w:pPr>
    </w:p>
    <w:p w:rsidR="00B8F6C7" w:rsidP="00B8F6C7" w:rsidRDefault="00B8F6C7" w14:paraId="657E5152" w14:textId="2A981334">
      <w:pPr>
        <w:pStyle w:val="Normal"/>
        <w:rPr>
          <w:rFonts w:ascii="Times New Roman" w:hAnsi="Times New Roman" w:eastAsia="Times New Roman" w:cs="Times New Roman"/>
          <w:noProof w:val="0"/>
          <w:sz w:val="24"/>
          <w:szCs w:val="24"/>
          <w:lang w:val="en-US"/>
        </w:rPr>
      </w:pPr>
    </w:p>
    <w:p w:rsidR="00B8F6C7" w:rsidP="00B8F6C7" w:rsidRDefault="00B8F6C7" w14:paraId="0C1B1A65" w14:textId="0D6F66FA">
      <w:pPr>
        <w:pStyle w:val="Normal"/>
        <w:rPr>
          <w:rFonts w:ascii="Times New Roman" w:hAnsi="Times New Roman" w:eastAsia="Times New Roman" w:cs="Times New Roman"/>
          <w:noProof w:val="0"/>
          <w:sz w:val="24"/>
          <w:szCs w:val="24"/>
          <w:lang w:val="en-US"/>
        </w:rPr>
      </w:pPr>
    </w:p>
    <w:p w:rsidR="00B8F6C7" w:rsidP="00B8F6C7" w:rsidRDefault="00B8F6C7" w14:paraId="3C10A100" w14:textId="170934C1">
      <w:pPr>
        <w:pStyle w:val="Normal"/>
        <w:rPr>
          <w:rFonts w:ascii="Times New Roman" w:hAnsi="Times New Roman" w:eastAsia="Times New Roman" w:cs="Times New Roman"/>
          <w:noProof w:val="0"/>
          <w:sz w:val="24"/>
          <w:szCs w:val="24"/>
          <w:lang w:val="en-US"/>
        </w:rPr>
      </w:pPr>
    </w:p>
    <w:p w:rsidR="00B8F6C7" w:rsidP="00B8F6C7" w:rsidRDefault="00B8F6C7" w14:paraId="3B42FEC2" w14:textId="2FD5825E">
      <w:pPr>
        <w:pStyle w:val="Normal"/>
        <w:rPr>
          <w:rFonts w:ascii="Times New Roman" w:hAnsi="Times New Roman" w:eastAsia="Times New Roman" w:cs="Times New Roman"/>
          <w:noProof w:val="0"/>
          <w:sz w:val="24"/>
          <w:szCs w:val="24"/>
          <w:lang w:val="en-US"/>
        </w:rPr>
      </w:pPr>
    </w:p>
    <w:p w:rsidR="00B8F6C7" w:rsidP="00B8F6C7" w:rsidRDefault="00B8F6C7" w14:paraId="3066F887" w14:textId="2B7CB751">
      <w:pPr>
        <w:pStyle w:val="Normal"/>
        <w:rPr>
          <w:rFonts w:ascii="Times New Roman" w:hAnsi="Times New Roman" w:eastAsia="Times New Roman" w:cs="Times New Roman"/>
          <w:noProof w:val="0"/>
          <w:sz w:val="24"/>
          <w:szCs w:val="24"/>
          <w:lang w:val="en-US"/>
        </w:rPr>
      </w:pPr>
    </w:p>
    <w:p w:rsidR="00B8F6C7" w:rsidP="00B8F6C7" w:rsidRDefault="00B8F6C7" w14:paraId="1AD37B78" w14:textId="20470B19">
      <w:pPr>
        <w:pStyle w:val="Normal"/>
        <w:rPr>
          <w:rFonts w:ascii="Times New Roman" w:hAnsi="Times New Roman" w:eastAsia="Times New Roman" w:cs="Times New Roman"/>
          <w:noProof w:val="0"/>
          <w:sz w:val="24"/>
          <w:szCs w:val="24"/>
          <w:lang w:val="en-US"/>
        </w:rPr>
      </w:pPr>
    </w:p>
    <w:p w:rsidR="00B8F6C7" w:rsidP="00B8F6C7" w:rsidRDefault="00B8F6C7" w14:paraId="45BAE299" w14:textId="7606F3F1">
      <w:pPr>
        <w:pStyle w:val="Normal"/>
        <w:rPr>
          <w:rFonts w:ascii="Times New Roman" w:hAnsi="Times New Roman" w:eastAsia="Times New Roman" w:cs="Times New Roman"/>
          <w:noProof w:val="0"/>
          <w:sz w:val="24"/>
          <w:szCs w:val="24"/>
          <w:lang w:val="en-US"/>
        </w:rPr>
      </w:pPr>
    </w:p>
    <w:p w:rsidR="00B8F6C7" w:rsidP="00B8F6C7" w:rsidRDefault="00B8F6C7" w14:paraId="79CD756D" w14:textId="229AE569">
      <w:pPr>
        <w:pStyle w:val="Normal"/>
        <w:rPr>
          <w:rFonts w:ascii="Times New Roman" w:hAnsi="Times New Roman" w:eastAsia="Times New Roman" w:cs="Times New Roman"/>
          <w:noProof w:val="0"/>
          <w:sz w:val="24"/>
          <w:szCs w:val="24"/>
          <w:lang w:val="en-US"/>
        </w:rPr>
      </w:pPr>
    </w:p>
    <w:p w:rsidR="00B8F6C7" w:rsidP="00B8F6C7" w:rsidRDefault="00B8F6C7" w14:paraId="49F37616" w14:textId="7EE8EB56">
      <w:pPr>
        <w:pStyle w:val="Normal"/>
        <w:rPr>
          <w:rFonts w:ascii="Times New Roman" w:hAnsi="Times New Roman" w:eastAsia="Times New Roman" w:cs="Times New Roman"/>
          <w:noProof w:val="0"/>
          <w:sz w:val="24"/>
          <w:szCs w:val="24"/>
          <w:lang w:val="en-US"/>
        </w:rPr>
      </w:pPr>
    </w:p>
    <w:p w:rsidR="00B8F6C7" w:rsidP="00B8F6C7" w:rsidRDefault="00B8F6C7" w14:paraId="69259CD0" w14:textId="5F3EAF31">
      <w:pPr>
        <w:pStyle w:val="Normal"/>
        <w:rPr>
          <w:rFonts w:ascii="Times New Roman" w:hAnsi="Times New Roman" w:eastAsia="Times New Roman" w:cs="Times New Roman"/>
          <w:noProof w:val="0"/>
          <w:sz w:val="24"/>
          <w:szCs w:val="24"/>
          <w:lang w:val="en-US"/>
        </w:rPr>
      </w:pPr>
    </w:p>
    <w:p w:rsidR="00B8F6C7" w:rsidP="00B8F6C7" w:rsidRDefault="00B8F6C7" w14:paraId="347FA95A" w14:textId="5C486906">
      <w:pPr>
        <w:pStyle w:val="Normal"/>
        <w:rPr>
          <w:rFonts w:ascii="Times New Roman" w:hAnsi="Times New Roman" w:eastAsia="Times New Roman" w:cs="Times New Roman"/>
          <w:noProof w:val="0"/>
          <w:sz w:val="24"/>
          <w:szCs w:val="24"/>
          <w:lang w:val="en-US"/>
        </w:rPr>
      </w:pPr>
    </w:p>
    <w:p w:rsidR="6ABCE2A1" w:rsidP="00B8F6C7" w:rsidRDefault="6ABCE2A1" w14:paraId="400E37E9" w14:textId="7BE67712">
      <w:pPr>
        <w:pStyle w:val="Normal"/>
        <w:jc w:val="center"/>
        <w:rPr>
          <w:rFonts w:ascii="Times New Roman" w:hAnsi="Times New Roman" w:eastAsia="Times New Roman" w:cs="Times New Roman"/>
          <w:b w:val="1"/>
          <w:bCs w:val="1"/>
          <w:color w:val="FF0000"/>
          <w:sz w:val="24"/>
          <w:szCs w:val="24"/>
          <w:u w:val="single"/>
        </w:rPr>
      </w:pPr>
      <w:r w:rsidRPr="00B8F6C7" w:rsidR="6ABCE2A1">
        <w:rPr>
          <w:rFonts w:ascii="Times New Roman" w:hAnsi="Times New Roman" w:eastAsia="Times New Roman" w:cs="Times New Roman"/>
          <w:b w:val="1"/>
          <w:bCs w:val="1"/>
          <w:color w:val="FF0000"/>
          <w:sz w:val="24"/>
          <w:szCs w:val="24"/>
          <w:u w:val="single"/>
        </w:rPr>
        <w:t>Appendix</w:t>
      </w:r>
    </w:p>
    <w:p w:rsidR="00B8F6C7" w:rsidP="00B8F6C7" w:rsidRDefault="00B8F6C7" w14:paraId="1C0D58BD" w14:textId="150499E6">
      <w:pPr>
        <w:pStyle w:val="Normal"/>
        <w:jc w:val="center"/>
        <w:rPr>
          <w:rFonts w:ascii="Times New Roman" w:hAnsi="Times New Roman" w:eastAsia="Times New Roman" w:cs="Times New Roman"/>
          <w:b w:val="1"/>
          <w:bCs w:val="1"/>
          <w:color w:val="FF0000"/>
          <w:sz w:val="24"/>
          <w:szCs w:val="24"/>
          <w:u w:val="single"/>
        </w:rPr>
      </w:pPr>
    </w:p>
    <w:p w:rsidR="1AFBBB80" w:rsidP="00B8F6C7" w:rsidRDefault="1AFBBB80" w14:paraId="0CC7118D" w14:textId="69F14E9F">
      <w:pPr>
        <w:pStyle w:val="Normal"/>
      </w:pPr>
      <w:r w:rsidR="1AFBBB80">
        <w:drawing>
          <wp:inline wp14:editId="018B428A" wp14:anchorId="16D532C5">
            <wp:extent cx="4572000" cy="3000375"/>
            <wp:effectExtent l="0" t="0" r="0" b="0"/>
            <wp:docPr id="1466757542" name="" title=""/>
            <wp:cNvGraphicFramePr>
              <a:graphicFrameLocks noChangeAspect="1"/>
            </wp:cNvGraphicFramePr>
            <a:graphic>
              <a:graphicData uri="http://schemas.openxmlformats.org/drawingml/2006/picture">
                <pic:pic>
                  <pic:nvPicPr>
                    <pic:cNvPr id="0" name=""/>
                    <pic:cNvPicPr/>
                  </pic:nvPicPr>
                  <pic:blipFill>
                    <a:blip r:embed="Rc97ae20ddc1b4e8e">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w:rsidR="00B8F6C7" w:rsidP="00B8F6C7" w:rsidRDefault="00B8F6C7" w14:paraId="2E320F37" w14:textId="6ADA1BD0">
      <w:pPr>
        <w:pStyle w:val="Normal"/>
      </w:pPr>
    </w:p>
    <w:p w:rsidR="1AFBBB80" w:rsidP="00B8F6C7" w:rsidRDefault="1AFBBB80" w14:paraId="081E011E" w14:textId="054E0E35">
      <w:pPr>
        <w:pStyle w:val="Normal"/>
      </w:pPr>
      <w:r w:rsidR="1AFBBB80">
        <w:drawing>
          <wp:inline wp14:editId="621404AB" wp14:anchorId="1F1F0D9B">
            <wp:extent cx="4572000" cy="2914650"/>
            <wp:effectExtent l="0" t="0" r="0" b="0"/>
            <wp:docPr id="895115131" name="" title=""/>
            <wp:cNvGraphicFramePr>
              <a:graphicFrameLocks noChangeAspect="1"/>
            </wp:cNvGraphicFramePr>
            <a:graphic>
              <a:graphicData uri="http://schemas.openxmlformats.org/drawingml/2006/picture">
                <pic:pic>
                  <pic:nvPicPr>
                    <pic:cNvPr id="0" name=""/>
                    <pic:cNvPicPr/>
                  </pic:nvPicPr>
                  <pic:blipFill>
                    <a:blip r:embed="R4ac6e813233d40e1">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1AFBBB80" w:rsidP="00B8F6C7" w:rsidRDefault="1AFBBB80" w14:paraId="2FCBA5B0" w14:textId="02FE1DB4">
      <w:pPr>
        <w:pStyle w:val="Normal"/>
      </w:pPr>
      <w:r w:rsidR="1AFBBB80">
        <w:drawing>
          <wp:inline wp14:editId="46FBF812" wp14:anchorId="36F6704A">
            <wp:extent cx="4572000" cy="2514600"/>
            <wp:effectExtent l="0" t="0" r="0" b="0"/>
            <wp:docPr id="888235240" name="" title=""/>
            <wp:cNvGraphicFramePr>
              <a:graphicFrameLocks noChangeAspect="1"/>
            </wp:cNvGraphicFramePr>
            <a:graphic>
              <a:graphicData uri="http://schemas.openxmlformats.org/drawingml/2006/picture">
                <pic:pic>
                  <pic:nvPicPr>
                    <pic:cNvPr id="0" name=""/>
                    <pic:cNvPicPr/>
                  </pic:nvPicPr>
                  <pic:blipFill>
                    <a:blip r:embed="Rfe7f77f303fe4c4b">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00B8F6C7" w:rsidP="00B8F6C7" w:rsidRDefault="00B8F6C7" w14:paraId="0C3BA975" w14:textId="7507B2F4">
      <w:pPr>
        <w:pStyle w:val="Normal"/>
      </w:pPr>
    </w:p>
    <w:p w:rsidR="00B8F6C7" w:rsidP="00B8F6C7" w:rsidRDefault="00B8F6C7" w14:paraId="76C28AD2" w14:textId="6D8D8F59">
      <w:pPr>
        <w:pStyle w:val="Normal"/>
      </w:pPr>
    </w:p>
    <w:p w:rsidR="1AFBBB80" w:rsidP="00B8F6C7" w:rsidRDefault="1AFBBB80" w14:paraId="60492299" w14:textId="1B60CEF6">
      <w:pPr>
        <w:pStyle w:val="Normal"/>
      </w:pPr>
      <w:r w:rsidR="1AFBBB80">
        <w:drawing>
          <wp:inline wp14:editId="0E020ED2" wp14:anchorId="3C4C4548">
            <wp:extent cx="4572000" cy="2847975"/>
            <wp:effectExtent l="0" t="0" r="0" b="0"/>
            <wp:docPr id="1591766387" name="" title=""/>
            <wp:cNvGraphicFramePr>
              <a:graphicFrameLocks noChangeAspect="1"/>
            </wp:cNvGraphicFramePr>
            <a:graphic>
              <a:graphicData uri="http://schemas.openxmlformats.org/drawingml/2006/picture">
                <pic:pic>
                  <pic:nvPicPr>
                    <pic:cNvPr id="0" name=""/>
                    <pic:cNvPicPr/>
                  </pic:nvPicPr>
                  <pic:blipFill>
                    <a:blip r:embed="R00f9406e212f4b2e">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1AFBBB80" w:rsidP="00B8F6C7" w:rsidRDefault="1AFBBB80" w14:paraId="7C03E459" w14:textId="2C208D31">
      <w:pPr>
        <w:pStyle w:val="Normal"/>
      </w:pPr>
      <w:r w:rsidR="1AFBBB80">
        <w:drawing>
          <wp:inline wp14:editId="06C4C981" wp14:anchorId="4AD816F5">
            <wp:extent cx="4572000" cy="3228975"/>
            <wp:effectExtent l="0" t="0" r="0" b="0"/>
            <wp:docPr id="1764525421" name="" title=""/>
            <wp:cNvGraphicFramePr>
              <a:graphicFrameLocks noChangeAspect="1"/>
            </wp:cNvGraphicFramePr>
            <a:graphic>
              <a:graphicData uri="http://schemas.openxmlformats.org/drawingml/2006/picture">
                <pic:pic>
                  <pic:nvPicPr>
                    <pic:cNvPr id="0" name=""/>
                    <pic:cNvPicPr/>
                  </pic:nvPicPr>
                  <pic:blipFill>
                    <a:blip r:embed="R2f24fecf387a43a7">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w:rsidR="00B8F6C7" w:rsidP="00B8F6C7" w:rsidRDefault="00B8F6C7" w14:paraId="4DAF5A3F" w14:textId="614CB574">
      <w:pPr>
        <w:pStyle w:val="Normal"/>
      </w:pPr>
    </w:p>
    <w:p w:rsidR="1AFBBB80" w:rsidP="00B8F6C7" w:rsidRDefault="1AFBBB80" w14:paraId="69FC3941" w14:textId="022C3B7F">
      <w:pPr>
        <w:pStyle w:val="Normal"/>
      </w:pPr>
      <w:r w:rsidR="1AFBBB80">
        <w:drawing>
          <wp:inline wp14:editId="1E40F4D4" wp14:anchorId="46718A10">
            <wp:extent cx="4572000" cy="2524125"/>
            <wp:effectExtent l="0" t="0" r="0" b="0"/>
            <wp:docPr id="979573787" name="" title=""/>
            <wp:cNvGraphicFramePr>
              <a:graphicFrameLocks noChangeAspect="1"/>
            </wp:cNvGraphicFramePr>
            <a:graphic>
              <a:graphicData uri="http://schemas.openxmlformats.org/drawingml/2006/picture">
                <pic:pic>
                  <pic:nvPicPr>
                    <pic:cNvPr id="0" name=""/>
                    <pic:cNvPicPr/>
                  </pic:nvPicPr>
                  <pic:blipFill>
                    <a:blip r:embed="R3654d82b4d764232">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p>
    <w:p w:rsidR="1AFBBB80" w:rsidP="00B8F6C7" w:rsidRDefault="1AFBBB80" w14:paraId="52BA1F02" w14:textId="7C963E90">
      <w:pPr>
        <w:pStyle w:val="Normal"/>
      </w:pPr>
      <w:r w:rsidR="1AFBBB80">
        <w:drawing>
          <wp:inline wp14:editId="6623EA17" wp14:anchorId="5B6384CC">
            <wp:extent cx="4572000" cy="2714625"/>
            <wp:effectExtent l="0" t="0" r="0" b="0"/>
            <wp:docPr id="1694030995" name="" title=""/>
            <wp:cNvGraphicFramePr>
              <a:graphicFrameLocks noChangeAspect="1"/>
            </wp:cNvGraphicFramePr>
            <a:graphic>
              <a:graphicData uri="http://schemas.openxmlformats.org/drawingml/2006/picture">
                <pic:pic>
                  <pic:nvPicPr>
                    <pic:cNvPr id="0" name=""/>
                    <pic:cNvPicPr/>
                  </pic:nvPicPr>
                  <pic:blipFill>
                    <a:blip r:embed="Ra014cdc069aa4f25">
                      <a:extLst>
                        <a:ext xmlns:a="http://schemas.openxmlformats.org/drawingml/2006/main" uri="{28A0092B-C50C-407E-A947-70E740481C1C}">
                          <a14:useLocalDpi val="0"/>
                        </a:ext>
                      </a:extLst>
                    </a:blip>
                    <a:stretch>
                      <a:fillRect/>
                    </a:stretch>
                  </pic:blipFill>
                  <pic:spPr>
                    <a:xfrm>
                      <a:off x="0" y="0"/>
                      <a:ext cx="4572000" cy="2714625"/>
                    </a:xfrm>
                    <a:prstGeom prst="rect">
                      <a:avLst/>
                    </a:prstGeom>
                  </pic:spPr>
                </pic:pic>
              </a:graphicData>
            </a:graphic>
          </wp:inline>
        </w:drawing>
      </w:r>
    </w:p>
    <w:p w:rsidR="6FEAE064" w:rsidP="00B8F6C7" w:rsidRDefault="6FEAE064" w14:paraId="376741B9" w14:textId="5453491E">
      <w:pPr>
        <w:pStyle w:val="Normal"/>
      </w:pPr>
      <w:r w:rsidR="6FEAE064">
        <w:drawing>
          <wp:inline wp14:editId="4BC8953D" wp14:anchorId="22C0DD72">
            <wp:extent cx="4572000" cy="1895475"/>
            <wp:effectExtent l="0" t="0" r="0" b="0"/>
            <wp:docPr id="484693237" name="" title=""/>
            <wp:cNvGraphicFramePr>
              <a:graphicFrameLocks noChangeAspect="1"/>
            </wp:cNvGraphicFramePr>
            <a:graphic>
              <a:graphicData uri="http://schemas.openxmlformats.org/drawingml/2006/picture">
                <pic:pic>
                  <pic:nvPicPr>
                    <pic:cNvPr id="0" name=""/>
                    <pic:cNvPicPr/>
                  </pic:nvPicPr>
                  <pic:blipFill>
                    <a:blip r:embed="R9f0fe325184c4775">
                      <a:extLst>
                        <a:ext xmlns:a="http://schemas.openxmlformats.org/drawingml/2006/main" uri="{28A0092B-C50C-407E-A947-70E740481C1C}">
                          <a14:useLocalDpi val="0"/>
                        </a:ext>
                      </a:extLst>
                    </a:blip>
                    <a:stretch>
                      <a:fillRect/>
                    </a:stretch>
                  </pic:blipFill>
                  <pic:spPr>
                    <a:xfrm>
                      <a:off x="0" y="0"/>
                      <a:ext cx="4572000" cy="1895475"/>
                    </a:xfrm>
                    <a:prstGeom prst="rect">
                      <a:avLst/>
                    </a:prstGeom>
                  </pic:spPr>
                </pic:pic>
              </a:graphicData>
            </a:graphic>
          </wp:inline>
        </w:drawing>
      </w:r>
    </w:p>
    <w:p w:rsidR="6FEAE064" w:rsidP="00B8F6C7" w:rsidRDefault="6FEAE064" w14:paraId="435B90DA" w14:textId="5401C507">
      <w:pPr>
        <w:pStyle w:val="Normal"/>
      </w:pPr>
      <w:r w:rsidR="6FEAE064">
        <w:drawing>
          <wp:inline wp14:editId="29529F71" wp14:anchorId="1B660521">
            <wp:extent cx="4572000" cy="3257550"/>
            <wp:effectExtent l="0" t="0" r="0" b="0"/>
            <wp:docPr id="1884961875" name="" title=""/>
            <wp:cNvGraphicFramePr>
              <a:graphicFrameLocks noChangeAspect="1"/>
            </wp:cNvGraphicFramePr>
            <a:graphic>
              <a:graphicData uri="http://schemas.openxmlformats.org/drawingml/2006/picture">
                <pic:pic>
                  <pic:nvPicPr>
                    <pic:cNvPr id="0" name=""/>
                    <pic:cNvPicPr/>
                  </pic:nvPicPr>
                  <pic:blipFill>
                    <a:blip r:embed="Rbf4783bbb2084ad6">
                      <a:extLst>
                        <a:ext xmlns:a="http://schemas.openxmlformats.org/drawingml/2006/main" uri="{28A0092B-C50C-407E-A947-70E740481C1C}">
                          <a14:useLocalDpi val="0"/>
                        </a:ext>
                      </a:extLst>
                    </a:blip>
                    <a:stretch>
                      <a:fillRect/>
                    </a:stretch>
                  </pic:blipFill>
                  <pic:spPr>
                    <a:xfrm>
                      <a:off x="0" y="0"/>
                      <a:ext cx="4572000" cy="3257550"/>
                    </a:xfrm>
                    <a:prstGeom prst="rect">
                      <a:avLst/>
                    </a:prstGeom>
                  </pic:spPr>
                </pic:pic>
              </a:graphicData>
            </a:graphic>
          </wp:inline>
        </w:drawing>
      </w:r>
    </w:p>
    <w:p w:rsidR="6FEAE064" w:rsidP="00B8F6C7" w:rsidRDefault="6FEAE064" w14:paraId="3116D26C" w14:textId="19A3B933">
      <w:pPr>
        <w:pStyle w:val="Normal"/>
      </w:pPr>
      <w:r w:rsidR="6FEAE064">
        <w:drawing>
          <wp:inline wp14:editId="18F4AF24" wp14:anchorId="6406945D">
            <wp:extent cx="4572000" cy="3009900"/>
            <wp:effectExtent l="0" t="0" r="0" b="0"/>
            <wp:docPr id="512883148" name="" title=""/>
            <wp:cNvGraphicFramePr>
              <a:graphicFrameLocks noChangeAspect="1"/>
            </wp:cNvGraphicFramePr>
            <a:graphic>
              <a:graphicData uri="http://schemas.openxmlformats.org/drawingml/2006/picture">
                <pic:pic>
                  <pic:nvPicPr>
                    <pic:cNvPr id="0" name=""/>
                    <pic:cNvPicPr/>
                  </pic:nvPicPr>
                  <pic:blipFill>
                    <a:blip r:embed="Racd3642023574334">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6FEAE064" w:rsidP="00B8F6C7" w:rsidRDefault="6FEAE064" w14:paraId="388B6E17" w14:textId="6763AAD2">
      <w:pPr>
        <w:pStyle w:val="Normal"/>
      </w:pPr>
      <w:r w:rsidR="6FEAE064">
        <w:drawing>
          <wp:inline wp14:editId="24C533E0" wp14:anchorId="7023AEDE">
            <wp:extent cx="4572000" cy="1866900"/>
            <wp:effectExtent l="0" t="0" r="0" b="0"/>
            <wp:docPr id="441990454" name="" title=""/>
            <wp:cNvGraphicFramePr>
              <a:graphicFrameLocks noChangeAspect="1"/>
            </wp:cNvGraphicFramePr>
            <a:graphic>
              <a:graphicData uri="http://schemas.openxmlformats.org/drawingml/2006/picture">
                <pic:pic>
                  <pic:nvPicPr>
                    <pic:cNvPr id="0" name=""/>
                    <pic:cNvPicPr/>
                  </pic:nvPicPr>
                  <pic:blipFill>
                    <a:blip r:embed="Rb5b1d0bf62684e7d">
                      <a:extLst>
                        <a:ext xmlns:a="http://schemas.openxmlformats.org/drawingml/2006/main" uri="{28A0092B-C50C-407E-A947-70E740481C1C}">
                          <a14:useLocalDpi val="0"/>
                        </a:ext>
                      </a:extLst>
                    </a:blip>
                    <a:stretch>
                      <a:fillRect/>
                    </a:stretch>
                  </pic:blipFill>
                  <pic:spPr>
                    <a:xfrm>
                      <a:off x="0" y="0"/>
                      <a:ext cx="4572000" cy="1866900"/>
                    </a:xfrm>
                    <a:prstGeom prst="rect">
                      <a:avLst/>
                    </a:prstGeom>
                  </pic:spPr>
                </pic:pic>
              </a:graphicData>
            </a:graphic>
          </wp:inline>
        </w:drawing>
      </w:r>
    </w:p>
    <w:p w:rsidR="00B8F6C7" w:rsidP="00B8F6C7" w:rsidRDefault="00B8F6C7" w14:paraId="2AFF3D5B" w14:textId="25CE9DF3">
      <w:pPr>
        <w:pStyle w:val="Normal"/>
      </w:pPr>
    </w:p>
    <w:p w:rsidR="5AC3FE78" w:rsidP="00B8F6C7" w:rsidRDefault="5AC3FE78" w14:paraId="7B6CB5A6" w14:textId="670C9C44">
      <w:pPr>
        <w:pStyle w:val="Normal"/>
        <w:rPr>
          <w:rFonts w:ascii="Times New Roman" w:hAnsi="Times New Roman" w:eastAsia="Times New Roman" w:cs="Times New Roman"/>
          <w:b w:val="0"/>
          <w:bCs w:val="0"/>
          <w:noProof w:val="0"/>
          <w:color w:val="FFFFFF" w:themeColor="background1" w:themeTint="FF" w:themeShade="FF"/>
          <w:sz w:val="24"/>
          <w:szCs w:val="24"/>
          <w:lang w:val="en-US"/>
        </w:rPr>
      </w:pPr>
      <w:r w:rsidRPr="00B8F6C7" w:rsidR="5AC3FE78">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t>Nonparametric Methods and Sampling</w:t>
      </w:r>
    </w:p>
    <w:p w:rsidR="00B8F6C7" w:rsidP="00B8F6C7" w:rsidRDefault="00B8F6C7" w14:paraId="7F3B5226" w14:textId="4BBDAB8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2c442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ae4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3e1a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07bd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dbdd2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29e0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f52a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afdb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bd25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11c12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1ff17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611a8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0db3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4b56d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b61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10ef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080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6535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3440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83B09E"/>
    <w:rsid w:val="008348EC"/>
    <w:rsid w:val="00B0561E"/>
    <w:rsid w:val="00B8F6C7"/>
    <w:rsid w:val="013A5A27"/>
    <w:rsid w:val="01A0DBB8"/>
    <w:rsid w:val="01A49A5E"/>
    <w:rsid w:val="02D16FC3"/>
    <w:rsid w:val="03A8C268"/>
    <w:rsid w:val="03A8D798"/>
    <w:rsid w:val="03C0BADA"/>
    <w:rsid w:val="045D1943"/>
    <w:rsid w:val="049E17F7"/>
    <w:rsid w:val="05C71074"/>
    <w:rsid w:val="064C158B"/>
    <w:rsid w:val="0670839D"/>
    <w:rsid w:val="0744C53F"/>
    <w:rsid w:val="0745F7A7"/>
    <w:rsid w:val="07A1BBCD"/>
    <w:rsid w:val="07FE7743"/>
    <w:rsid w:val="08726396"/>
    <w:rsid w:val="08D73546"/>
    <w:rsid w:val="098EB47E"/>
    <w:rsid w:val="09BD96A7"/>
    <w:rsid w:val="0B76EFF2"/>
    <w:rsid w:val="0B9BC48D"/>
    <w:rsid w:val="0BADEA98"/>
    <w:rsid w:val="0BC840EA"/>
    <w:rsid w:val="0C976BF2"/>
    <w:rsid w:val="0CDE6360"/>
    <w:rsid w:val="0D74D57A"/>
    <w:rsid w:val="0DC0805A"/>
    <w:rsid w:val="0E92DBBF"/>
    <w:rsid w:val="0EDB5425"/>
    <w:rsid w:val="0FF060CB"/>
    <w:rsid w:val="1009AC32"/>
    <w:rsid w:val="1104A7A9"/>
    <w:rsid w:val="113AECFC"/>
    <w:rsid w:val="118B9597"/>
    <w:rsid w:val="1214CF57"/>
    <w:rsid w:val="123AF298"/>
    <w:rsid w:val="125E6465"/>
    <w:rsid w:val="1297B023"/>
    <w:rsid w:val="130D7F14"/>
    <w:rsid w:val="131E3E93"/>
    <w:rsid w:val="139D1AAF"/>
    <w:rsid w:val="13D6C2F9"/>
    <w:rsid w:val="143C85F7"/>
    <w:rsid w:val="1451957C"/>
    <w:rsid w:val="145B0B06"/>
    <w:rsid w:val="14693F72"/>
    <w:rsid w:val="14EF1848"/>
    <w:rsid w:val="15C93ADA"/>
    <w:rsid w:val="15DE99F9"/>
    <w:rsid w:val="16297524"/>
    <w:rsid w:val="16FE89AA"/>
    <w:rsid w:val="17110051"/>
    <w:rsid w:val="175A5C29"/>
    <w:rsid w:val="178B3914"/>
    <w:rsid w:val="17B419C4"/>
    <w:rsid w:val="17D09643"/>
    <w:rsid w:val="18444F83"/>
    <w:rsid w:val="1854C865"/>
    <w:rsid w:val="18A9B003"/>
    <w:rsid w:val="18AC9926"/>
    <w:rsid w:val="1900DB9C"/>
    <w:rsid w:val="194FEA25"/>
    <w:rsid w:val="197C0D46"/>
    <w:rsid w:val="19EC71B5"/>
    <w:rsid w:val="1A2EA04C"/>
    <w:rsid w:val="1AFBBB80"/>
    <w:rsid w:val="1B09D496"/>
    <w:rsid w:val="1B47F6C4"/>
    <w:rsid w:val="1C5D8580"/>
    <w:rsid w:val="1DB059A5"/>
    <w:rsid w:val="1E4095DF"/>
    <w:rsid w:val="1FECC0A3"/>
    <w:rsid w:val="2008BF43"/>
    <w:rsid w:val="20A57D03"/>
    <w:rsid w:val="21177D07"/>
    <w:rsid w:val="219383F2"/>
    <w:rsid w:val="21DA8950"/>
    <w:rsid w:val="229D774D"/>
    <w:rsid w:val="231B2E04"/>
    <w:rsid w:val="23871D8D"/>
    <w:rsid w:val="23A04099"/>
    <w:rsid w:val="244D5397"/>
    <w:rsid w:val="24B1A863"/>
    <w:rsid w:val="24BA1ABA"/>
    <w:rsid w:val="25078695"/>
    <w:rsid w:val="250D163B"/>
    <w:rsid w:val="251239C4"/>
    <w:rsid w:val="25702CBA"/>
    <w:rsid w:val="25A0BB29"/>
    <w:rsid w:val="25D59A9E"/>
    <w:rsid w:val="26655073"/>
    <w:rsid w:val="267F9EEC"/>
    <w:rsid w:val="26814C53"/>
    <w:rsid w:val="26EF9648"/>
    <w:rsid w:val="2743CA72"/>
    <w:rsid w:val="277827A8"/>
    <w:rsid w:val="2863A4F3"/>
    <w:rsid w:val="28E483FD"/>
    <w:rsid w:val="29C1CF5B"/>
    <w:rsid w:val="29CF9733"/>
    <w:rsid w:val="29E0875E"/>
    <w:rsid w:val="2BA3444E"/>
    <w:rsid w:val="2BBB0AEA"/>
    <w:rsid w:val="2BE8BC8A"/>
    <w:rsid w:val="2D1E7001"/>
    <w:rsid w:val="2D2F50C9"/>
    <w:rsid w:val="2D3C12BA"/>
    <w:rsid w:val="2DBFA233"/>
    <w:rsid w:val="2E188BE8"/>
    <w:rsid w:val="2F6B0494"/>
    <w:rsid w:val="2FBB7F86"/>
    <w:rsid w:val="30940BB3"/>
    <w:rsid w:val="30F4FA84"/>
    <w:rsid w:val="3129FED1"/>
    <w:rsid w:val="320C541C"/>
    <w:rsid w:val="32380041"/>
    <w:rsid w:val="32A16EE4"/>
    <w:rsid w:val="338DCD30"/>
    <w:rsid w:val="33ACF472"/>
    <w:rsid w:val="340A7C46"/>
    <w:rsid w:val="34619F93"/>
    <w:rsid w:val="34C8142E"/>
    <w:rsid w:val="35299D91"/>
    <w:rsid w:val="35A1753C"/>
    <w:rsid w:val="3609E3BE"/>
    <w:rsid w:val="378017F8"/>
    <w:rsid w:val="3909C78E"/>
    <w:rsid w:val="39306089"/>
    <w:rsid w:val="3A1C35F6"/>
    <w:rsid w:val="3A2C2E55"/>
    <w:rsid w:val="3AD8362A"/>
    <w:rsid w:val="3B3B89A5"/>
    <w:rsid w:val="3B88311E"/>
    <w:rsid w:val="3C1791FC"/>
    <w:rsid w:val="3C83B09E"/>
    <w:rsid w:val="3D451667"/>
    <w:rsid w:val="3DC9C09A"/>
    <w:rsid w:val="3E9DE19C"/>
    <w:rsid w:val="3EB7C29F"/>
    <w:rsid w:val="3EE54103"/>
    <w:rsid w:val="40A7B4F7"/>
    <w:rsid w:val="40D5AF93"/>
    <w:rsid w:val="41774D2B"/>
    <w:rsid w:val="4203B968"/>
    <w:rsid w:val="423F03DF"/>
    <w:rsid w:val="43434D8B"/>
    <w:rsid w:val="43AE5C28"/>
    <w:rsid w:val="444649C3"/>
    <w:rsid w:val="44981894"/>
    <w:rsid w:val="45BE1A33"/>
    <w:rsid w:val="45C306CE"/>
    <w:rsid w:val="45CF2239"/>
    <w:rsid w:val="45F539E7"/>
    <w:rsid w:val="461F0359"/>
    <w:rsid w:val="463B3F03"/>
    <w:rsid w:val="47D965CE"/>
    <w:rsid w:val="47F40B97"/>
    <w:rsid w:val="4827A071"/>
    <w:rsid w:val="4872FAEC"/>
    <w:rsid w:val="49A193AA"/>
    <w:rsid w:val="4A61E5E1"/>
    <w:rsid w:val="4AA30E2E"/>
    <w:rsid w:val="4B633C47"/>
    <w:rsid w:val="4B81AC4B"/>
    <w:rsid w:val="4C3297C9"/>
    <w:rsid w:val="4D6A4E59"/>
    <w:rsid w:val="4D92E564"/>
    <w:rsid w:val="4E634D1B"/>
    <w:rsid w:val="4EBD12DA"/>
    <w:rsid w:val="4EC4E3D3"/>
    <w:rsid w:val="4F482CBF"/>
    <w:rsid w:val="4F7475A6"/>
    <w:rsid w:val="4FBF5C24"/>
    <w:rsid w:val="500D17E0"/>
    <w:rsid w:val="503414C8"/>
    <w:rsid w:val="518B6343"/>
    <w:rsid w:val="51E7E782"/>
    <w:rsid w:val="51F9FEDD"/>
    <w:rsid w:val="5303888B"/>
    <w:rsid w:val="532942D2"/>
    <w:rsid w:val="5360436D"/>
    <w:rsid w:val="53A123C9"/>
    <w:rsid w:val="54038E27"/>
    <w:rsid w:val="56EB29C1"/>
    <w:rsid w:val="57FE3D0C"/>
    <w:rsid w:val="594AF274"/>
    <w:rsid w:val="59AFB85C"/>
    <w:rsid w:val="5A678921"/>
    <w:rsid w:val="5AC3FE78"/>
    <w:rsid w:val="5AF6098B"/>
    <w:rsid w:val="5B87804C"/>
    <w:rsid w:val="5B9351BC"/>
    <w:rsid w:val="5BA0049F"/>
    <w:rsid w:val="5BD291C7"/>
    <w:rsid w:val="5C828CBB"/>
    <w:rsid w:val="5CAF302E"/>
    <w:rsid w:val="5D9B3EE7"/>
    <w:rsid w:val="5E372A6F"/>
    <w:rsid w:val="5F065EB3"/>
    <w:rsid w:val="5F5C6840"/>
    <w:rsid w:val="60D820B3"/>
    <w:rsid w:val="6143444A"/>
    <w:rsid w:val="615B93FF"/>
    <w:rsid w:val="6179BCDC"/>
    <w:rsid w:val="624C3C62"/>
    <w:rsid w:val="636020B0"/>
    <w:rsid w:val="63939F5F"/>
    <w:rsid w:val="643A7345"/>
    <w:rsid w:val="64AA15AB"/>
    <w:rsid w:val="65273E56"/>
    <w:rsid w:val="657DFCFC"/>
    <w:rsid w:val="65B89DED"/>
    <w:rsid w:val="65C34CFF"/>
    <w:rsid w:val="667F8004"/>
    <w:rsid w:val="66F23748"/>
    <w:rsid w:val="67B1AD26"/>
    <w:rsid w:val="68584A07"/>
    <w:rsid w:val="69AEEFCB"/>
    <w:rsid w:val="6A6AA524"/>
    <w:rsid w:val="6ABC01EA"/>
    <w:rsid w:val="6ABCE2A1"/>
    <w:rsid w:val="6ACFED3A"/>
    <w:rsid w:val="6B35E00B"/>
    <w:rsid w:val="6B79C110"/>
    <w:rsid w:val="6BBDA5B5"/>
    <w:rsid w:val="6C2F39B2"/>
    <w:rsid w:val="6C34379D"/>
    <w:rsid w:val="6D5F5438"/>
    <w:rsid w:val="6DB19582"/>
    <w:rsid w:val="6DE4A814"/>
    <w:rsid w:val="6E25AE87"/>
    <w:rsid w:val="6E8BA433"/>
    <w:rsid w:val="6FEAE064"/>
    <w:rsid w:val="7021059D"/>
    <w:rsid w:val="71A09BD2"/>
    <w:rsid w:val="731209A3"/>
    <w:rsid w:val="73653F59"/>
    <w:rsid w:val="738BAD36"/>
    <w:rsid w:val="73C89AF4"/>
    <w:rsid w:val="73E84383"/>
    <w:rsid w:val="740C7F99"/>
    <w:rsid w:val="757E637B"/>
    <w:rsid w:val="764C7784"/>
    <w:rsid w:val="771A2D61"/>
    <w:rsid w:val="78195E1C"/>
    <w:rsid w:val="78BB93E3"/>
    <w:rsid w:val="790E4FFF"/>
    <w:rsid w:val="7912EE1E"/>
    <w:rsid w:val="79AA8F25"/>
    <w:rsid w:val="7A3300F0"/>
    <w:rsid w:val="7A51CE23"/>
    <w:rsid w:val="7B02A692"/>
    <w:rsid w:val="7C31E7D0"/>
    <w:rsid w:val="7C4D2FA9"/>
    <w:rsid w:val="7CBB49C9"/>
    <w:rsid w:val="7DD28921"/>
    <w:rsid w:val="7E255650"/>
    <w:rsid w:val="7E63C17A"/>
    <w:rsid w:val="7E63CC12"/>
    <w:rsid w:val="7F5F227C"/>
    <w:rsid w:val="7FA2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B09E"/>
  <w15:chartTrackingRefBased/>
  <w15:docId w15:val="{217526B3-EBE9-4843-BA3C-5D998A3E99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cbfb448307b4581" /><Relationship Type="http://schemas.openxmlformats.org/officeDocument/2006/relationships/image" Target="/media/image2.png" Id="R162890e3811049d5" /><Relationship Type="http://schemas.openxmlformats.org/officeDocument/2006/relationships/image" Target="/media/image3.png" Id="Rdb50b92c1933496f" /><Relationship Type="http://schemas.openxmlformats.org/officeDocument/2006/relationships/image" Target="/media/image4.png" Id="R6ad36a39f56047f2" /><Relationship Type="http://schemas.openxmlformats.org/officeDocument/2006/relationships/image" Target="/media/image5.png" Id="R9d3de0e2eabf42ad" /><Relationship Type="http://schemas.openxmlformats.org/officeDocument/2006/relationships/image" Target="/media/image6.png" Id="R3e13f4be9a62474c" /><Relationship Type="http://schemas.openxmlformats.org/officeDocument/2006/relationships/image" Target="/media/image7.png" Id="R40953b7fa3cf4bc6" /><Relationship Type="http://schemas.openxmlformats.org/officeDocument/2006/relationships/image" Target="/media/image8.png" Id="R75fcf9fb58514213" /><Relationship Type="http://schemas.openxmlformats.org/officeDocument/2006/relationships/image" Target="/media/image9.png" Id="R4059531ed9c4423a" /><Relationship Type="http://schemas.openxmlformats.org/officeDocument/2006/relationships/image" Target="/media/imagea.png" Id="Rc97ae20ddc1b4e8e" /><Relationship Type="http://schemas.openxmlformats.org/officeDocument/2006/relationships/image" Target="/media/imageb.png" Id="R4ac6e813233d40e1" /><Relationship Type="http://schemas.openxmlformats.org/officeDocument/2006/relationships/image" Target="/media/imagec.png" Id="Rfe7f77f303fe4c4b" /><Relationship Type="http://schemas.openxmlformats.org/officeDocument/2006/relationships/image" Target="/media/imaged.png" Id="R00f9406e212f4b2e" /><Relationship Type="http://schemas.openxmlformats.org/officeDocument/2006/relationships/image" Target="/media/imagee.png" Id="R2f24fecf387a43a7" /><Relationship Type="http://schemas.openxmlformats.org/officeDocument/2006/relationships/image" Target="/media/imagef.png" Id="R3654d82b4d764232" /><Relationship Type="http://schemas.openxmlformats.org/officeDocument/2006/relationships/image" Target="/media/image10.png" Id="Ra014cdc069aa4f25" /><Relationship Type="http://schemas.openxmlformats.org/officeDocument/2006/relationships/image" Target="/media/image11.png" Id="R9f0fe325184c4775" /><Relationship Type="http://schemas.openxmlformats.org/officeDocument/2006/relationships/image" Target="/media/image12.png" Id="Rbf4783bbb2084ad6" /><Relationship Type="http://schemas.openxmlformats.org/officeDocument/2006/relationships/image" Target="/media/image13.png" Id="Racd3642023574334" /><Relationship Type="http://schemas.openxmlformats.org/officeDocument/2006/relationships/image" Target="/media/image14.png" Id="Rb5b1d0bf62684e7d" /><Relationship Type="http://schemas.openxmlformats.org/officeDocument/2006/relationships/numbering" Target="numbering.xml" Id="R14f04b316ff84d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2024-02-14T23:30:54.1921801Z</dcterms:created>
  <dcterms:modified xsi:type="dcterms:W3CDTF">2024-02-16T08:50:44.0649519Z</dcterms:modified>
  <dc:creator>Sean McLean</dc:creator>
  <lastModifiedBy>Sean McLean</lastModifiedBy>
</coreProperties>
</file>