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Date of Meeting: 03/24/2016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Attending: Jeremy, Jorge, Robert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Not Attending: Justin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Guests Attending: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Database tables reformatted to separate the different sensor readings into their own tables.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Database Test Requirements corresponding to requirement 8 have been added to the test document.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Requirements 7 have added to the test document.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Ad-Hoc networks of the raspberry pis have been successfully merged.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Accelerometer, temperature, and luminosity sensors are all hooked up and working.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Uploaded new database layout to Google Drive. Updated the test document for the database testing on Google Drive..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Demonstrated how the new merged network is working. Gave report on how the network will use different subnets to manage the routing and handle pod drops.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Demonstrated the sensors being used.  Reported on the format to expect the readings to be presented in.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Database structure finished. Focus moving on to the Python script to receive the data from the sensors and write to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Complete network has been established. Focus moving on to the use of different subnets to accommodate pod drops.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I2C software complete for all sensors except GPS. Focus moving onto GPS and formatting for data transfer to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No new decisions made. Continue work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Begin work on ideas for the presentation format with the new proof of concept scope.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Presentation of the GPS I2C software and progress report on the data transmission software.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Presentation of the software to receive the data from the sensors and write to the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Presentation of the use of subnets to partition the network.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