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7BB8A" w14:textId="0614EEA5" w:rsidR="00DD280F" w:rsidRDefault="0055213E" w:rsidP="00984BA0">
      <w:pPr>
        <w:pStyle w:val="Title"/>
        <w:numPr>
          <w:ilvl w:val="0"/>
          <w:numId w:val="3"/>
        </w:numPr>
        <w:jc w:val="center"/>
        <w:rPr>
          <w:lang w:val="en-US"/>
        </w:rPr>
      </w:pPr>
      <w:r>
        <w:rPr>
          <w:lang w:val="en-US"/>
        </w:rPr>
        <w:t>D</w:t>
      </w:r>
      <w:r w:rsidR="00545D21">
        <w:rPr>
          <w:lang w:val="en-US"/>
        </w:rPr>
        <w:t>ays of Prayer &amp; Fasting</w:t>
      </w:r>
      <w:r w:rsidR="00545D21">
        <w:rPr>
          <w:lang w:val="en-US"/>
        </w:rPr>
        <w:br/>
      </w:r>
    </w:p>
    <w:p w14:paraId="73C010CE" w14:textId="1114D2B7" w:rsidR="001B7C3D" w:rsidRPr="005879AF" w:rsidRDefault="001B7C3D" w:rsidP="00984BA0">
      <w:pPr>
        <w:pStyle w:val="ListParagraph"/>
        <w:numPr>
          <w:ilvl w:val="0"/>
          <w:numId w:val="4"/>
        </w:numPr>
        <w:ind w:left="426"/>
        <w:jc w:val="both"/>
        <w:rPr>
          <w:b/>
          <w:u w:val="single"/>
        </w:rPr>
      </w:pPr>
      <w:r w:rsidRPr="005879AF">
        <w:rPr>
          <w:b/>
          <w:u w:val="single"/>
        </w:rPr>
        <w:t>PRODUCTS</w:t>
      </w:r>
    </w:p>
    <w:p w14:paraId="0241FAA2" w14:textId="1D40E537" w:rsidR="009C6BD1" w:rsidRPr="001B7C3D" w:rsidRDefault="009C6BD1" w:rsidP="00984BA0">
      <w:pPr>
        <w:pStyle w:val="ListParagraph"/>
        <w:numPr>
          <w:ilvl w:val="0"/>
          <w:numId w:val="1"/>
        </w:numPr>
        <w:jc w:val="both"/>
        <w:rPr>
          <w:b/>
        </w:rPr>
      </w:pPr>
      <w:r w:rsidRPr="001B7C3D">
        <w:rPr>
          <w:b/>
        </w:rPr>
        <w:t>Digital Materials</w:t>
      </w:r>
    </w:p>
    <w:p w14:paraId="72F5A75D" w14:textId="66D1C300" w:rsidR="009C6BD1" w:rsidRDefault="00C12534" w:rsidP="00984BA0">
      <w:pPr>
        <w:jc w:val="both"/>
      </w:pPr>
      <w:r>
        <w:t xml:space="preserve">During this season we plan to do an aggressive </w:t>
      </w:r>
      <w:r w:rsidR="00197AD5">
        <w:t>marketing of d</w:t>
      </w:r>
      <w:r w:rsidR="009C6BD1">
        <w:t>aily sermons</w:t>
      </w:r>
      <w:r w:rsidR="00197AD5">
        <w:t xml:space="preserve"> that will be distributed via email</w:t>
      </w:r>
      <w:r w:rsidR="008B505B">
        <w:t xml:space="preserve"> to clients</w:t>
      </w:r>
      <w:r w:rsidR="00197AD5">
        <w:t>.</w:t>
      </w:r>
    </w:p>
    <w:p w14:paraId="55229392" w14:textId="77777777" w:rsidR="009C6BD1" w:rsidRDefault="009C6BD1" w:rsidP="00984BA0">
      <w:pPr>
        <w:jc w:val="both"/>
      </w:pPr>
    </w:p>
    <w:p w14:paraId="28F51358" w14:textId="18B5FF7A" w:rsidR="009C6BD1" w:rsidRPr="001B7C3D" w:rsidRDefault="009C6BD1" w:rsidP="00984BA0">
      <w:pPr>
        <w:pStyle w:val="ListParagraph"/>
        <w:numPr>
          <w:ilvl w:val="0"/>
          <w:numId w:val="1"/>
        </w:numPr>
        <w:jc w:val="both"/>
        <w:rPr>
          <w:b/>
        </w:rPr>
      </w:pPr>
      <w:r w:rsidRPr="001B7C3D">
        <w:rPr>
          <w:b/>
        </w:rPr>
        <w:t>Hardcopy DVDs</w:t>
      </w:r>
      <w:r w:rsidR="00CB7DAD">
        <w:rPr>
          <w:b/>
        </w:rPr>
        <w:t xml:space="preserve"> (Optional)</w:t>
      </w:r>
    </w:p>
    <w:p w14:paraId="5CF3E677" w14:textId="1DDFF518" w:rsidR="009C6BD1" w:rsidRDefault="009C6BD1" w:rsidP="00984BA0">
      <w:pPr>
        <w:jc w:val="both"/>
      </w:pPr>
      <w:r>
        <w:t>We plan to produce well packaged</w:t>
      </w:r>
      <w:r w:rsidR="00022F61">
        <w:t xml:space="preserve"> 1</w:t>
      </w:r>
      <w:r>
        <w:t xml:space="preserve">00 copies of each sermon, that will </w:t>
      </w:r>
      <w:r w:rsidR="00C12534">
        <w:t xml:space="preserve">be </w:t>
      </w:r>
      <w:r>
        <w:t>distributed at IOC, zones and online market.</w:t>
      </w:r>
    </w:p>
    <w:p w14:paraId="228C6BAA" w14:textId="77777777" w:rsidR="009C6BD1" w:rsidRPr="005879AF" w:rsidRDefault="009C6BD1" w:rsidP="00984BA0">
      <w:pPr>
        <w:jc w:val="both"/>
        <w:rPr>
          <w:u w:val="single"/>
        </w:rPr>
      </w:pPr>
    </w:p>
    <w:p w14:paraId="34C096CC" w14:textId="62583D6D" w:rsidR="009C6BD1" w:rsidRPr="005879AF" w:rsidRDefault="001B7C3D" w:rsidP="00984BA0">
      <w:pPr>
        <w:pStyle w:val="ListParagraph"/>
        <w:numPr>
          <w:ilvl w:val="0"/>
          <w:numId w:val="4"/>
        </w:numPr>
        <w:ind w:left="426"/>
        <w:jc w:val="both"/>
        <w:rPr>
          <w:b/>
          <w:u w:val="single"/>
        </w:rPr>
      </w:pPr>
      <w:r w:rsidRPr="005879AF">
        <w:rPr>
          <w:b/>
          <w:u w:val="single"/>
        </w:rPr>
        <w:t>MARKETING</w:t>
      </w:r>
    </w:p>
    <w:p w14:paraId="5E59C9D7" w14:textId="5CA36E43" w:rsidR="00C12534" w:rsidRDefault="008B505B" w:rsidP="00984BA0">
      <w:pPr>
        <w:jc w:val="both"/>
      </w:pPr>
      <w:r>
        <w:t xml:space="preserve">For us to </w:t>
      </w:r>
      <w:r w:rsidR="009C6BD1">
        <w:t>create</w:t>
      </w:r>
      <w:r>
        <w:t xml:space="preserve"> a </w:t>
      </w:r>
      <w:r w:rsidR="009C6BD1">
        <w:t xml:space="preserve">demand for both physical and digital daily sermons during </w:t>
      </w:r>
      <w:r w:rsidR="00C12534">
        <w:t xml:space="preserve">the 21 days, we will expire live sermons on Facebook and YouTube. We replace the full sermon with a 10-minute promo video </w:t>
      </w:r>
      <w:r>
        <w:t>with full details as to how people</w:t>
      </w:r>
      <w:r w:rsidR="00C12534">
        <w:t xml:space="preserve"> can purchase the full sermon and options available. </w:t>
      </w:r>
    </w:p>
    <w:p w14:paraId="03EDE611" w14:textId="77777777" w:rsidR="00C12534" w:rsidRDefault="00C12534" w:rsidP="00984BA0">
      <w:pPr>
        <w:jc w:val="both"/>
      </w:pPr>
    </w:p>
    <w:p w14:paraId="2DE2564E" w14:textId="6EDEE445" w:rsidR="00545D21" w:rsidRDefault="00C12534" w:rsidP="00984BA0">
      <w:pPr>
        <w:jc w:val="both"/>
      </w:pPr>
      <w:r>
        <w:t>We</w:t>
      </w:r>
      <w:r w:rsidR="008B505B">
        <w:t xml:space="preserve"> plan to boost the promos </w:t>
      </w:r>
      <w:r>
        <w:t xml:space="preserve">on Facebook, giving us a potential reach of </w:t>
      </w:r>
      <w:r w:rsidRPr="00917C17">
        <w:rPr>
          <w:b/>
        </w:rPr>
        <w:t>17 000 people</w:t>
      </w:r>
      <w:r w:rsidR="008B505B">
        <w:t xml:space="preserve"> per day</w:t>
      </w:r>
      <w:r>
        <w:t xml:space="preserve"> if we work with a daily budget of </w:t>
      </w:r>
      <w:r w:rsidR="006B5BEC" w:rsidRPr="006B5BEC">
        <w:rPr>
          <w:b/>
        </w:rPr>
        <w:t>US</w:t>
      </w:r>
      <w:r w:rsidRPr="006B5BEC">
        <w:rPr>
          <w:b/>
        </w:rPr>
        <w:t>$10</w:t>
      </w:r>
      <w:r>
        <w:t>.</w:t>
      </w:r>
      <w:r w:rsidR="008B505B">
        <w:t xml:space="preserve"> If we manage to have </w:t>
      </w:r>
      <w:r w:rsidR="008B505B" w:rsidRPr="007F7349">
        <w:rPr>
          <w:b/>
        </w:rPr>
        <w:t>1</w:t>
      </w:r>
      <w:r w:rsidR="007D41C4">
        <w:rPr>
          <w:b/>
        </w:rPr>
        <w:t>0</w:t>
      </w:r>
      <w:r w:rsidR="008B505B" w:rsidRPr="007F7349">
        <w:rPr>
          <w:b/>
        </w:rPr>
        <w:t>%</w:t>
      </w:r>
      <w:r w:rsidR="008B505B">
        <w:t xml:space="preserve"> of targeted reach</w:t>
      </w:r>
      <w:r w:rsidR="00DC7112">
        <w:t xml:space="preserve"> of 17 000 people mak</w:t>
      </w:r>
      <w:r w:rsidR="007D41C4">
        <w:t>ing</w:t>
      </w:r>
      <w:r w:rsidR="00DC7112">
        <w:t xml:space="preserve"> an order we will be looking at potential revenue of </w:t>
      </w:r>
      <w:r w:rsidR="00DC7112" w:rsidRPr="007F7349">
        <w:rPr>
          <w:b/>
        </w:rPr>
        <w:t>$1700</w:t>
      </w:r>
      <w:r w:rsidR="00DC7112">
        <w:t xml:space="preserve"> per sermon.</w:t>
      </w:r>
      <w:r w:rsidR="001E6EEA">
        <w:rPr>
          <w:b/>
        </w:rPr>
        <w:br/>
      </w:r>
      <w:r w:rsidR="001E6EEA">
        <w:rPr>
          <w:b/>
        </w:rPr>
        <w:br/>
      </w:r>
      <w:r w:rsidR="00984BA0" w:rsidRPr="00984BA0">
        <w:rPr>
          <w:b/>
        </w:rPr>
        <w:t xml:space="preserve">C. </w:t>
      </w:r>
      <w:r w:rsidR="00917C17" w:rsidRPr="0055213E">
        <w:rPr>
          <w:b/>
          <w:u w:val="single"/>
        </w:rPr>
        <w:t>COST</w:t>
      </w:r>
    </w:p>
    <w:p w14:paraId="5F15B883" w14:textId="77777777" w:rsidR="00545D21" w:rsidRDefault="00545D21" w:rsidP="00984BA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940"/>
        <w:gridCol w:w="2126"/>
        <w:gridCol w:w="3912"/>
      </w:tblGrid>
      <w:tr w:rsidR="0055213E" w14:paraId="2F4B990E" w14:textId="77777777" w:rsidTr="00AD4A55">
        <w:trPr>
          <w:trHeight w:val="339"/>
        </w:trPr>
        <w:tc>
          <w:tcPr>
            <w:tcW w:w="9010" w:type="dxa"/>
            <w:gridSpan w:val="4"/>
          </w:tcPr>
          <w:p w14:paraId="6F767AA2" w14:textId="69AD99F3" w:rsidR="0055213E" w:rsidRPr="0055213E" w:rsidRDefault="0055213E" w:rsidP="00984BA0">
            <w:pPr>
              <w:jc w:val="both"/>
              <w:rPr>
                <w:b/>
              </w:rPr>
            </w:pPr>
            <w:r w:rsidRPr="0055213E">
              <w:rPr>
                <w:b/>
              </w:rPr>
              <w:t>LABOUR</w:t>
            </w:r>
          </w:p>
        </w:tc>
      </w:tr>
      <w:tr w:rsidR="00F87804" w14:paraId="43A0B338" w14:textId="77777777" w:rsidTr="00F87804">
        <w:trPr>
          <w:trHeight w:val="339"/>
        </w:trPr>
        <w:tc>
          <w:tcPr>
            <w:tcW w:w="2032" w:type="dxa"/>
          </w:tcPr>
          <w:p w14:paraId="5F54730C" w14:textId="77777777" w:rsidR="00545D21" w:rsidRDefault="00545D21" w:rsidP="00984BA0">
            <w:pPr>
              <w:jc w:val="both"/>
            </w:pPr>
          </w:p>
        </w:tc>
        <w:tc>
          <w:tcPr>
            <w:tcW w:w="940" w:type="dxa"/>
          </w:tcPr>
          <w:p w14:paraId="45CE7E0F" w14:textId="77777777" w:rsidR="00545D21" w:rsidRPr="00316292" w:rsidRDefault="00545D21" w:rsidP="00984BA0">
            <w:pPr>
              <w:jc w:val="both"/>
              <w:rPr>
                <w:b/>
              </w:rPr>
            </w:pPr>
            <w:r w:rsidRPr="00316292">
              <w:rPr>
                <w:b/>
              </w:rPr>
              <w:t>QTY</w:t>
            </w:r>
          </w:p>
        </w:tc>
        <w:tc>
          <w:tcPr>
            <w:tcW w:w="2126" w:type="dxa"/>
          </w:tcPr>
          <w:p w14:paraId="1DC6D21A" w14:textId="0C932131" w:rsidR="00545D21" w:rsidRPr="00316292" w:rsidRDefault="00316292" w:rsidP="00984BA0">
            <w:pPr>
              <w:jc w:val="both"/>
              <w:rPr>
                <w:b/>
              </w:rPr>
            </w:pPr>
            <w:r>
              <w:rPr>
                <w:b/>
              </w:rPr>
              <w:t>COST</w:t>
            </w:r>
            <w:r w:rsidR="000F5D39">
              <w:rPr>
                <w:b/>
              </w:rPr>
              <w:t xml:space="preserve"> (ZW)</w:t>
            </w:r>
          </w:p>
        </w:tc>
        <w:tc>
          <w:tcPr>
            <w:tcW w:w="3912" w:type="dxa"/>
          </w:tcPr>
          <w:p w14:paraId="6F770250" w14:textId="77777777" w:rsidR="00545D21" w:rsidRPr="00316292" w:rsidRDefault="00545D21" w:rsidP="00984BA0">
            <w:pPr>
              <w:jc w:val="both"/>
              <w:rPr>
                <w:b/>
              </w:rPr>
            </w:pPr>
          </w:p>
        </w:tc>
      </w:tr>
      <w:tr w:rsidR="00F87804" w14:paraId="15024962" w14:textId="77777777" w:rsidTr="00F87804">
        <w:tc>
          <w:tcPr>
            <w:tcW w:w="2032" w:type="dxa"/>
          </w:tcPr>
          <w:p w14:paraId="07084470" w14:textId="77777777" w:rsidR="00545D21" w:rsidRDefault="00545D21" w:rsidP="00984BA0">
            <w:pPr>
              <w:jc w:val="both"/>
            </w:pPr>
            <w:r>
              <w:t>Video Editor</w:t>
            </w:r>
          </w:p>
        </w:tc>
        <w:tc>
          <w:tcPr>
            <w:tcW w:w="940" w:type="dxa"/>
          </w:tcPr>
          <w:p w14:paraId="63362F0A" w14:textId="77777777" w:rsidR="00545D21" w:rsidRDefault="00545D21" w:rsidP="00984BA0">
            <w:pPr>
              <w:jc w:val="both"/>
            </w:pPr>
            <w:r>
              <w:t>1</w:t>
            </w:r>
          </w:p>
        </w:tc>
        <w:tc>
          <w:tcPr>
            <w:tcW w:w="2126" w:type="dxa"/>
          </w:tcPr>
          <w:p w14:paraId="30B76EDF" w14:textId="77777777" w:rsidR="00545D21" w:rsidRDefault="00545D21" w:rsidP="00984BA0">
            <w:pPr>
              <w:jc w:val="both"/>
            </w:pPr>
            <w:r>
              <w:t>$15</w:t>
            </w:r>
          </w:p>
        </w:tc>
        <w:tc>
          <w:tcPr>
            <w:tcW w:w="3912" w:type="dxa"/>
          </w:tcPr>
          <w:p w14:paraId="08252B7F" w14:textId="764EB41B" w:rsidR="00545D21" w:rsidRDefault="001B3228" w:rsidP="00984BA0">
            <w:pPr>
              <w:jc w:val="both"/>
            </w:pPr>
            <w:r>
              <w:t xml:space="preserve">Create </w:t>
            </w:r>
            <w:proofErr w:type="spellStart"/>
            <w:r>
              <w:t>DvD</w:t>
            </w:r>
            <w:proofErr w:type="spellEnd"/>
            <w:r>
              <w:t xml:space="preserve"> and </w:t>
            </w:r>
            <w:r w:rsidR="00441486">
              <w:t>short sermon promo</w:t>
            </w:r>
            <w:r w:rsidR="007F7349">
              <w:t>.</w:t>
            </w:r>
          </w:p>
        </w:tc>
      </w:tr>
      <w:tr w:rsidR="00F87804" w14:paraId="2D41FC83" w14:textId="77777777" w:rsidTr="00F87804">
        <w:tc>
          <w:tcPr>
            <w:tcW w:w="2032" w:type="dxa"/>
          </w:tcPr>
          <w:p w14:paraId="369C0B71" w14:textId="383D5CEA" w:rsidR="00A22BA9" w:rsidRDefault="001B3228" w:rsidP="00984BA0">
            <w:pPr>
              <w:jc w:val="both"/>
            </w:pPr>
            <w:r>
              <w:t>Production</w:t>
            </w:r>
            <w:r w:rsidR="00F05E1F">
              <w:t xml:space="preserve"> Labour</w:t>
            </w:r>
          </w:p>
        </w:tc>
        <w:tc>
          <w:tcPr>
            <w:tcW w:w="940" w:type="dxa"/>
          </w:tcPr>
          <w:p w14:paraId="1B6FB3BD" w14:textId="77777777" w:rsidR="00A22BA9" w:rsidRDefault="001B3228" w:rsidP="00984BA0">
            <w:pPr>
              <w:jc w:val="both"/>
            </w:pPr>
            <w:r>
              <w:t>1</w:t>
            </w:r>
          </w:p>
        </w:tc>
        <w:tc>
          <w:tcPr>
            <w:tcW w:w="2126" w:type="dxa"/>
          </w:tcPr>
          <w:p w14:paraId="274F0A4A" w14:textId="400F935C" w:rsidR="00A22BA9" w:rsidRDefault="007F7349" w:rsidP="00984BA0">
            <w:pPr>
              <w:jc w:val="both"/>
            </w:pPr>
            <w:r>
              <w:t>$100</w:t>
            </w:r>
          </w:p>
        </w:tc>
        <w:tc>
          <w:tcPr>
            <w:tcW w:w="3912" w:type="dxa"/>
          </w:tcPr>
          <w:p w14:paraId="1E4A8E4E" w14:textId="2A4B053C" w:rsidR="00A22BA9" w:rsidRDefault="009F3402" w:rsidP="00984BA0">
            <w:pPr>
              <w:jc w:val="both"/>
            </w:pPr>
            <w:r>
              <w:t>Sleeve, Surface print and duplication</w:t>
            </w:r>
            <w:r w:rsidR="007F7349">
              <w:t xml:space="preserve"> for total 100 copies</w:t>
            </w:r>
          </w:p>
        </w:tc>
      </w:tr>
      <w:tr w:rsidR="009028E0" w14:paraId="42857B9A" w14:textId="77777777" w:rsidTr="00C20C5A">
        <w:trPr>
          <w:trHeight w:val="382"/>
        </w:trPr>
        <w:tc>
          <w:tcPr>
            <w:tcW w:w="9010" w:type="dxa"/>
            <w:gridSpan w:val="4"/>
          </w:tcPr>
          <w:p w14:paraId="1E37174C" w14:textId="1B89C970" w:rsidR="009028E0" w:rsidRPr="009028E0" w:rsidRDefault="009028E0" w:rsidP="00984BA0">
            <w:pPr>
              <w:jc w:val="both"/>
              <w:rPr>
                <w:b/>
              </w:rPr>
            </w:pPr>
            <w:r w:rsidRPr="009028E0">
              <w:rPr>
                <w:b/>
              </w:rPr>
              <w:t>EQUIPMENT</w:t>
            </w:r>
          </w:p>
        </w:tc>
      </w:tr>
      <w:tr w:rsidR="00F87804" w14:paraId="0C8369AB" w14:textId="77777777" w:rsidTr="00F87804">
        <w:tc>
          <w:tcPr>
            <w:tcW w:w="2032" w:type="dxa"/>
          </w:tcPr>
          <w:p w14:paraId="7E5DEC7C" w14:textId="28798988" w:rsidR="009028E0" w:rsidRDefault="009028E0" w:rsidP="00984BA0">
            <w:pPr>
              <w:jc w:val="both"/>
            </w:pPr>
            <w:r>
              <w:t>Livestream modem hire</w:t>
            </w:r>
          </w:p>
        </w:tc>
        <w:tc>
          <w:tcPr>
            <w:tcW w:w="940" w:type="dxa"/>
          </w:tcPr>
          <w:p w14:paraId="74466002" w14:textId="599DFA06" w:rsidR="009028E0" w:rsidRDefault="009028E0" w:rsidP="00984BA0">
            <w:pPr>
              <w:jc w:val="both"/>
            </w:pPr>
            <w:r>
              <w:t>1</w:t>
            </w:r>
          </w:p>
        </w:tc>
        <w:tc>
          <w:tcPr>
            <w:tcW w:w="2126" w:type="dxa"/>
          </w:tcPr>
          <w:p w14:paraId="4ADE1C72" w14:textId="1C8DAD4C" w:rsidR="009028E0" w:rsidRDefault="009028E0" w:rsidP="00984BA0">
            <w:pPr>
              <w:jc w:val="both"/>
            </w:pPr>
            <w:r>
              <w:t>$160</w:t>
            </w:r>
          </w:p>
        </w:tc>
        <w:tc>
          <w:tcPr>
            <w:tcW w:w="3912" w:type="dxa"/>
          </w:tcPr>
          <w:p w14:paraId="45F614A9" w14:textId="3112AD4F" w:rsidR="009028E0" w:rsidRDefault="00917C17" w:rsidP="00984BA0">
            <w:pPr>
              <w:jc w:val="both"/>
            </w:pPr>
            <w:r>
              <w:t>C</w:t>
            </w:r>
            <w:r w:rsidR="009028E0">
              <w:t>harged per week</w:t>
            </w:r>
          </w:p>
        </w:tc>
      </w:tr>
      <w:tr w:rsidR="00F87804" w14:paraId="368BD65B" w14:textId="77777777" w:rsidTr="00F87804">
        <w:tc>
          <w:tcPr>
            <w:tcW w:w="2032" w:type="dxa"/>
          </w:tcPr>
          <w:p w14:paraId="0B8F4055" w14:textId="420FF26C" w:rsidR="00F05E1F" w:rsidRDefault="00761587" w:rsidP="00984BA0">
            <w:pPr>
              <w:jc w:val="both"/>
            </w:pPr>
            <w:r>
              <w:t>Gloss Paper</w:t>
            </w:r>
          </w:p>
        </w:tc>
        <w:tc>
          <w:tcPr>
            <w:tcW w:w="940" w:type="dxa"/>
          </w:tcPr>
          <w:p w14:paraId="11A3A4E5" w14:textId="78D3EEF3" w:rsidR="00F05E1F" w:rsidRDefault="00761587" w:rsidP="00984BA0">
            <w:pPr>
              <w:jc w:val="both"/>
            </w:pPr>
            <w:r>
              <w:t>100</w:t>
            </w:r>
          </w:p>
        </w:tc>
        <w:tc>
          <w:tcPr>
            <w:tcW w:w="2126" w:type="dxa"/>
          </w:tcPr>
          <w:p w14:paraId="4DF99884" w14:textId="2B614196" w:rsidR="00F05E1F" w:rsidRDefault="00F05E1F" w:rsidP="00984BA0">
            <w:pPr>
              <w:jc w:val="both"/>
            </w:pPr>
            <w:r>
              <w:t>$</w:t>
            </w:r>
            <w:r w:rsidR="00761587">
              <w:t>25</w:t>
            </w:r>
          </w:p>
        </w:tc>
        <w:tc>
          <w:tcPr>
            <w:tcW w:w="3912" w:type="dxa"/>
          </w:tcPr>
          <w:p w14:paraId="7B5CEA0C" w14:textId="14CB515C" w:rsidR="00F05E1F" w:rsidRDefault="00761587" w:rsidP="00984BA0">
            <w:pPr>
              <w:jc w:val="both"/>
            </w:pPr>
            <w:r>
              <w:t>S</w:t>
            </w:r>
            <w:r w:rsidR="00F05E1F">
              <w:t>leeve cover paper</w:t>
            </w:r>
          </w:p>
        </w:tc>
      </w:tr>
      <w:tr w:rsidR="00F87804" w14:paraId="12A705F7" w14:textId="77777777" w:rsidTr="00F87804">
        <w:tc>
          <w:tcPr>
            <w:tcW w:w="2032" w:type="dxa"/>
          </w:tcPr>
          <w:p w14:paraId="336BD1DB" w14:textId="2C9C8669" w:rsidR="00761587" w:rsidRDefault="00761587" w:rsidP="00984BA0">
            <w:pPr>
              <w:jc w:val="both"/>
            </w:pPr>
            <w:r>
              <w:t>Blank DVDs</w:t>
            </w:r>
          </w:p>
        </w:tc>
        <w:tc>
          <w:tcPr>
            <w:tcW w:w="940" w:type="dxa"/>
          </w:tcPr>
          <w:p w14:paraId="4A5E8CB5" w14:textId="0BDD2E08" w:rsidR="00761587" w:rsidRDefault="00761587" w:rsidP="00984BA0">
            <w:pPr>
              <w:jc w:val="both"/>
            </w:pPr>
            <w:r>
              <w:t>100</w:t>
            </w:r>
          </w:p>
        </w:tc>
        <w:tc>
          <w:tcPr>
            <w:tcW w:w="2126" w:type="dxa"/>
          </w:tcPr>
          <w:p w14:paraId="2848E6E7" w14:textId="702CC7C4" w:rsidR="00761587" w:rsidRDefault="00761587" w:rsidP="00984BA0">
            <w:pPr>
              <w:jc w:val="both"/>
            </w:pPr>
            <w:r>
              <w:t>$44</w:t>
            </w:r>
          </w:p>
        </w:tc>
        <w:tc>
          <w:tcPr>
            <w:tcW w:w="3912" w:type="dxa"/>
          </w:tcPr>
          <w:p w14:paraId="0FCEFC05" w14:textId="77777777" w:rsidR="00761587" w:rsidRDefault="00761587" w:rsidP="00984BA0">
            <w:pPr>
              <w:jc w:val="both"/>
            </w:pPr>
          </w:p>
        </w:tc>
      </w:tr>
      <w:tr w:rsidR="0055213E" w14:paraId="0556884C" w14:textId="77777777" w:rsidTr="00185E5E">
        <w:trPr>
          <w:trHeight w:val="255"/>
        </w:trPr>
        <w:tc>
          <w:tcPr>
            <w:tcW w:w="9010" w:type="dxa"/>
            <w:gridSpan w:val="4"/>
          </w:tcPr>
          <w:p w14:paraId="5EA5450A" w14:textId="08494EFC" w:rsidR="0055213E" w:rsidRPr="00C20C5A" w:rsidRDefault="0055213E" w:rsidP="00984BA0">
            <w:pPr>
              <w:jc w:val="both"/>
              <w:rPr>
                <w:b/>
              </w:rPr>
            </w:pPr>
            <w:r w:rsidRPr="0055213E">
              <w:rPr>
                <w:b/>
              </w:rPr>
              <w:t>FACEBOOK BOOSTING COSTS</w:t>
            </w:r>
          </w:p>
        </w:tc>
      </w:tr>
      <w:tr w:rsidR="00F87804" w14:paraId="73F00E71" w14:textId="77777777" w:rsidTr="00F87804">
        <w:trPr>
          <w:trHeight w:val="340"/>
        </w:trPr>
        <w:tc>
          <w:tcPr>
            <w:tcW w:w="2032" w:type="dxa"/>
          </w:tcPr>
          <w:p w14:paraId="53590E5D" w14:textId="77777777" w:rsidR="0055213E" w:rsidRPr="0055213E" w:rsidRDefault="0055213E" w:rsidP="00984BA0">
            <w:pPr>
              <w:jc w:val="both"/>
              <w:rPr>
                <w:b/>
              </w:rPr>
            </w:pPr>
          </w:p>
        </w:tc>
        <w:tc>
          <w:tcPr>
            <w:tcW w:w="940" w:type="dxa"/>
          </w:tcPr>
          <w:p w14:paraId="1A88F31C" w14:textId="35E35617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# DAYS</w:t>
            </w:r>
          </w:p>
        </w:tc>
        <w:tc>
          <w:tcPr>
            <w:tcW w:w="2126" w:type="dxa"/>
          </w:tcPr>
          <w:p w14:paraId="12E32D2D" w14:textId="036CF95F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COST/DAY</w:t>
            </w:r>
            <w:r w:rsidR="000F5D39">
              <w:rPr>
                <w:b/>
              </w:rPr>
              <w:t xml:space="preserve"> (USD)</w:t>
            </w:r>
          </w:p>
        </w:tc>
        <w:tc>
          <w:tcPr>
            <w:tcW w:w="3912" w:type="dxa"/>
          </w:tcPr>
          <w:p w14:paraId="3048CD13" w14:textId="4F4BB463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TOTAL COST</w:t>
            </w:r>
          </w:p>
        </w:tc>
      </w:tr>
      <w:tr w:rsidR="00F87804" w14:paraId="5403EE8C" w14:textId="77777777" w:rsidTr="00F87804">
        <w:trPr>
          <w:trHeight w:val="257"/>
        </w:trPr>
        <w:tc>
          <w:tcPr>
            <w:tcW w:w="2032" w:type="dxa"/>
          </w:tcPr>
          <w:p w14:paraId="03E6F07B" w14:textId="27CC39CD" w:rsidR="0055213E" w:rsidRPr="0055213E" w:rsidRDefault="0055213E" w:rsidP="00984BA0">
            <w:pPr>
              <w:jc w:val="both"/>
            </w:pPr>
            <w:r w:rsidRPr="0055213E">
              <w:t>Boosting cost</w:t>
            </w:r>
          </w:p>
        </w:tc>
        <w:tc>
          <w:tcPr>
            <w:tcW w:w="940" w:type="dxa"/>
          </w:tcPr>
          <w:p w14:paraId="4DA4407A" w14:textId="60D227FD" w:rsidR="0055213E" w:rsidRDefault="0055213E" w:rsidP="00984BA0">
            <w:pPr>
              <w:jc w:val="both"/>
            </w:pPr>
            <w:r>
              <w:t>21</w:t>
            </w:r>
          </w:p>
        </w:tc>
        <w:tc>
          <w:tcPr>
            <w:tcW w:w="2126" w:type="dxa"/>
          </w:tcPr>
          <w:p w14:paraId="314A5F17" w14:textId="79550FCA" w:rsidR="0055213E" w:rsidRDefault="0055213E" w:rsidP="00984BA0">
            <w:pPr>
              <w:jc w:val="both"/>
            </w:pPr>
            <w:r>
              <w:t>10USD</w:t>
            </w:r>
          </w:p>
        </w:tc>
        <w:tc>
          <w:tcPr>
            <w:tcW w:w="3912" w:type="dxa"/>
          </w:tcPr>
          <w:p w14:paraId="0D2EB5DF" w14:textId="26542B7C" w:rsidR="0055213E" w:rsidRPr="005B7C72" w:rsidRDefault="0055213E" w:rsidP="00984BA0">
            <w:pPr>
              <w:jc w:val="both"/>
              <w:rPr>
                <w:b/>
              </w:rPr>
            </w:pPr>
            <w:r w:rsidRPr="005B7C72">
              <w:rPr>
                <w:b/>
              </w:rPr>
              <w:t>210USD</w:t>
            </w:r>
          </w:p>
        </w:tc>
      </w:tr>
    </w:tbl>
    <w:p w14:paraId="0A38731F" w14:textId="77777777" w:rsidR="00545D21" w:rsidRDefault="00545D21" w:rsidP="00984BA0">
      <w:pPr>
        <w:jc w:val="both"/>
      </w:pPr>
    </w:p>
    <w:p w14:paraId="3052ED98" w14:textId="630A3C19" w:rsidR="006B5BEC" w:rsidRPr="00C20C5A" w:rsidRDefault="006B5BEC" w:rsidP="00984BA0">
      <w:pPr>
        <w:jc w:val="both"/>
        <w:rPr>
          <w:b/>
          <w:color w:val="538135" w:themeColor="accent6" w:themeShade="BF"/>
          <w:sz w:val="28"/>
          <w:szCs w:val="28"/>
        </w:rPr>
      </w:pPr>
      <w:r w:rsidRPr="00C20C5A">
        <w:rPr>
          <w:b/>
          <w:color w:val="538135" w:themeColor="accent6" w:themeShade="BF"/>
          <w:sz w:val="28"/>
          <w:szCs w:val="28"/>
        </w:rPr>
        <w:t xml:space="preserve">INITIAL CAPITAL </w:t>
      </w:r>
      <w:r w:rsidR="000F5D39" w:rsidRPr="00C20C5A">
        <w:rPr>
          <w:b/>
          <w:color w:val="538135" w:themeColor="accent6" w:themeShade="BF"/>
          <w:sz w:val="28"/>
          <w:szCs w:val="28"/>
        </w:rPr>
        <w:t>ZW</w:t>
      </w:r>
      <w:r w:rsidRPr="00C20C5A">
        <w:rPr>
          <w:b/>
          <w:color w:val="538135" w:themeColor="accent6" w:themeShade="BF"/>
          <w:sz w:val="28"/>
          <w:szCs w:val="28"/>
        </w:rPr>
        <w:t>$3</w:t>
      </w:r>
      <w:r w:rsidR="00FD6C31">
        <w:rPr>
          <w:b/>
          <w:color w:val="538135" w:themeColor="accent6" w:themeShade="BF"/>
          <w:sz w:val="28"/>
          <w:szCs w:val="28"/>
        </w:rPr>
        <w:t>45</w:t>
      </w:r>
      <w:bookmarkStart w:id="0" w:name="_GoBack"/>
      <w:bookmarkEnd w:id="0"/>
      <w:r w:rsidR="000F5D39" w:rsidRPr="00C20C5A">
        <w:rPr>
          <w:b/>
          <w:color w:val="538135" w:themeColor="accent6" w:themeShade="BF"/>
          <w:sz w:val="28"/>
          <w:szCs w:val="28"/>
        </w:rPr>
        <w:t xml:space="preserve"> (+210USD)</w:t>
      </w:r>
    </w:p>
    <w:p w14:paraId="78719B8F" w14:textId="77777777" w:rsidR="006B5BEC" w:rsidRDefault="006B5BEC" w:rsidP="00984BA0">
      <w:pPr>
        <w:jc w:val="both"/>
        <w:rPr>
          <w:b/>
        </w:rPr>
      </w:pPr>
    </w:p>
    <w:p w14:paraId="7491EB60" w14:textId="0B193D3C" w:rsidR="008F0EE7" w:rsidRPr="006B5BEC" w:rsidRDefault="006B5BEC" w:rsidP="00984BA0">
      <w:pPr>
        <w:jc w:val="both"/>
      </w:pPr>
      <w:r>
        <w:t>Finance needed to produce day 2 sermon and onwards, will</w:t>
      </w:r>
      <w:r w:rsidR="00761587">
        <w:t xml:space="preserve"> come f</w:t>
      </w:r>
      <w:r w:rsidR="00FE2C57">
        <w:t>rom revenue generated from sales</w:t>
      </w:r>
      <w:r w:rsidR="00761587">
        <w:t xml:space="preserve"> of the first sermon.</w:t>
      </w:r>
    </w:p>
    <w:p w14:paraId="261AC532" w14:textId="77777777" w:rsidR="00022F61" w:rsidRDefault="00022F61" w:rsidP="00984BA0">
      <w:pPr>
        <w:jc w:val="both"/>
      </w:pPr>
    </w:p>
    <w:p w14:paraId="598ACFEE" w14:textId="1E536643" w:rsidR="00761587" w:rsidRPr="00761587" w:rsidRDefault="00761587" w:rsidP="00984BA0">
      <w:pPr>
        <w:jc w:val="both"/>
      </w:pPr>
      <w:r w:rsidRPr="00761587">
        <w:rPr>
          <w:b/>
          <w:sz w:val="28"/>
          <w:szCs w:val="28"/>
        </w:rPr>
        <w:t>Conclusion</w:t>
      </w:r>
      <w:r>
        <w:rPr>
          <w:sz w:val="28"/>
          <w:szCs w:val="28"/>
        </w:rPr>
        <w:br/>
      </w:r>
      <w:r>
        <w:t>We intend to use the 21 days season as a test run to the effectiveness of the strategy and highlight areas needing adjusting.</w:t>
      </w:r>
    </w:p>
    <w:sectPr w:rsidR="00761587" w:rsidRPr="00761587" w:rsidSect="00984BA0">
      <w:pgSz w:w="11900" w:h="16840"/>
      <w:pgMar w:top="670" w:right="1104" w:bottom="29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3643C"/>
    <w:multiLevelType w:val="hybridMultilevel"/>
    <w:tmpl w:val="AB267EA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1680C"/>
    <w:multiLevelType w:val="hybridMultilevel"/>
    <w:tmpl w:val="E578DAA4"/>
    <w:lvl w:ilvl="0" w:tplc="6ADE6458">
      <w:start w:val="2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41772"/>
    <w:multiLevelType w:val="hybridMultilevel"/>
    <w:tmpl w:val="B838C824"/>
    <w:lvl w:ilvl="0" w:tplc="0A141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A9031B"/>
    <w:multiLevelType w:val="hybridMultilevel"/>
    <w:tmpl w:val="24A2D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21"/>
    <w:rsid w:val="00022F61"/>
    <w:rsid w:val="00037DB5"/>
    <w:rsid w:val="000F5D39"/>
    <w:rsid w:val="001213A7"/>
    <w:rsid w:val="00197AD5"/>
    <w:rsid w:val="001B3228"/>
    <w:rsid w:val="001B7C3D"/>
    <w:rsid w:val="001E6EEA"/>
    <w:rsid w:val="00316292"/>
    <w:rsid w:val="003939FB"/>
    <w:rsid w:val="00441486"/>
    <w:rsid w:val="00545D21"/>
    <w:rsid w:val="0055213E"/>
    <w:rsid w:val="005879AF"/>
    <w:rsid w:val="005B7C72"/>
    <w:rsid w:val="006B5BEC"/>
    <w:rsid w:val="00761587"/>
    <w:rsid w:val="007D41C4"/>
    <w:rsid w:val="007F1E51"/>
    <w:rsid w:val="007F7349"/>
    <w:rsid w:val="008B505B"/>
    <w:rsid w:val="008F0EE7"/>
    <w:rsid w:val="009028E0"/>
    <w:rsid w:val="00917C17"/>
    <w:rsid w:val="00954800"/>
    <w:rsid w:val="00982323"/>
    <w:rsid w:val="00984BA0"/>
    <w:rsid w:val="009C6BD1"/>
    <w:rsid w:val="009F3402"/>
    <w:rsid w:val="00A22BA9"/>
    <w:rsid w:val="00C12534"/>
    <w:rsid w:val="00C20C5A"/>
    <w:rsid w:val="00C92745"/>
    <w:rsid w:val="00C951C9"/>
    <w:rsid w:val="00CB7DAD"/>
    <w:rsid w:val="00DC7112"/>
    <w:rsid w:val="00F05E1F"/>
    <w:rsid w:val="00F87804"/>
    <w:rsid w:val="00FD59BD"/>
    <w:rsid w:val="00FD6C31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552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5D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2019-01-09T11:05:00Z</cp:lastPrinted>
  <dcterms:created xsi:type="dcterms:W3CDTF">2019-01-09T12:12:00Z</dcterms:created>
  <dcterms:modified xsi:type="dcterms:W3CDTF">2019-01-09T12:12:00Z</dcterms:modified>
</cp:coreProperties>
</file>