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59B48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13330428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73334B2" w14:textId="77777777" w:rsidR="005C36B0" w:rsidRDefault="005C36B0" w:rsidP="005C36B0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7279530C" w14:textId="77777777" w:rsidR="005C36B0" w:rsidRDefault="005C36B0" w:rsidP="005C36B0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373F104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F1F176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C8E886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B8D4069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4ECE3EC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F09E3E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FF36B44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66F921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1703045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F89346" w14:textId="4D3B50AA" w:rsidR="005C36B0" w:rsidRPr="005C36B0" w:rsidRDefault="005C36B0" w:rsidP="005C36B0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5C36B0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55DEE2EE" w14:textId="6F728E5E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5C36B0">
        <w:rPr>
          <w:rFonts w:eastAsia="Times New Roman" w:cs="Times New Roman"/>
          <w:b/>
          <w:color w:val="000000"/>
          <w:sz w:val="40"/>
          <w:szCs w:val="40"/>
          <w:lang w:eastAsia="ru-RU"/>
        </w:rPr>
        <w:t>Функции в Python и базовые алгоритмы</w:t>
      </w:r>
    </w:p>
    <w:p w14:paraId="62B49B3A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5B3E6F2" w14:textId="77777777" w:rsidR="005C36B0" w:rsidRPr="000737DB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1AFBAD1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D9EA2CA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9D8086E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FC85746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3C9073F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227EE9B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F96761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0AFFE17D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Рахматуллин К. А.</w:t>
      </w:r>
    </w:p>
    <w:p w14:paraId="157A3C73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D6DB88F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454E02F1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CD3ABD8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F746492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F430C7A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A42A38C" w14:textId="77777777" w:rsidR="005C36B0" w:rsidRDefault="005C36B0" w:rsidP="005C36B0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9891C2E" w14:textId="77777777" w:rsidR="005C36B0" w:rsidRDefault="005C36B0" w:rsidP="005C36B0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7D190F2B" w14:textId="77777777" w:rsidR="006F1375" w:rsidRDefault="006F1375" w:rsidP="005C36B0">
      <w:pPr>
        <w:rPr>
          <w:b/>
        </w:rPr>
      </w:pPr>
    </w:p>
    <w:p w14:paraId="4C0B0752" w14:textId="64AA8765" w:rsidR="005C36B0" w:rsidRDefault="005C36B0" w:rsidP="005C36B0">
      <w:r w:rsidRPr="00F57116">
        <w:rPr>
          <w:b/>
        </w:rPr>
        <w:lastRenderedPageBreak/>
        <w:t>Цель работы</w:t>
      </w:r>
      <w:proofErr w:type="gramStart"/>
      <w:r w:rsidRPr="00E5642E">
        <w:rPr>
          <w:b/>
        </w:rPr>
        <w:t>:</w:t>
      </w:r>
      <w:r w:rsidRPr="00E5642E">
        <w:t xml:space="preserve"> </w:t>
      </w:r>
      <w:r w:rsidRPr="005C36B0">
        <w:t>Освоить</w:t>
      </w:r>
      <w:proofErr w:type="gramEnd"/>
      <w:r w:rsidRPr="005C36B0"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E24C33B" w14:textId="5A02A80E" w:rsidR="005C36B0" w:rsidRDefault="005C36B0" w:rsidP="005C36B0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>
        <w:rPr>
          <w:lang w:val="en-US"/>
        </w:rPr>
        <w:t>Python</w:t>
      </w:r>
      <w:r w:rsidR="006F1375">
        <w:t xml:space="preserve">, </w:t>
      </w:r>
      <w:bookmarkStart w:id="0" w:name="_Hlk177993510"/>
      <w:r w:rsidR="006F1375">
        <w:t xml:space="preserve">редактор текста </w:t>
      </w:r>
      <w:r w:rsidR="006F1375">
        <w:rPr>
          <w:lang w:val="en-US"/>
        </w:rPr>
        <w:t>VS</w:t>
      </w:r>
      <w:r w:rsidR="006F1375" w:rsidRPr="006F1375">
        <w:t xml:space="preserve"> </w:t>
      </w:r>
      <w:r w:rsidR="006F1375">
        <w:rPr>
          <w:lang w:val="en-US"/>
        </w:rPr>
        <w:t>Code</w:t>
      </w:r>
      <w:bookmarkEnd w:id="0"/>
      <w:r>
        <w:t>.</w:t>
      </w:r>
    </w:p>
    <w:p w14:paraId="4362A498" w14:textId="77777777" w:rsidR="005C36B0" w:rsidRPr="002E4DB1" w:rsidRDefault="005C36B0" w:rsidP="005C36B0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Цели и задачи</w:t>
      </w:r>
      <w:r>
        <w:rPr>
          <w:b/>
        </w:rPr>
        <w:t>:</w:t>
      </w:r>
    </w:p>
    <w:p w14:paraId="7E41F85F" w14:textId="3994996B" w:rsidR="005C36B0" w:rsidRPr="005C36B0" w:rsidRDefault="005C36B0" w:rsidP="005C36B0">
      <w:pPr>
        <w:spacing w:before="100" w:beforeAutospacing="1" w:after="100" w:afterAutospacing="1" w:line="240" w:lineRule="auto"/>
      </w:pPr>
      <w:r>
        <w:t xml:space="preserve">Создания ряда функций для выполнения разного рода задач в </w:t>
      </w:r>
      <w:r>
        <w:rPr>
          <w:lang w:val="en-US"/>
        </w:rPr>
        <w:t>Python</w:t>
      </w:r>
      <w:r w:rsidRPr="005C36B0">
        <w:t>.</w:t>
      </w:r>
    </w:p>
    <w:p w14:paraId="202CF178" w14:textId="77777777" w:rsidR="005C36B0" w:rsidRDefault="005C36B0" w:rsidP="005C36B0">
      <w:pPr>
        <w:spacing w:before="100" w:beforeAutospacing="1" w:after="100" w:afterAutospacing="1" w:line="240" w:lineRule="auto"/>
      </w:pPr>
      <w:r>
        <w:t>Ход работы:</w:t>
      </w:r>
    </w:p>
    <w:p w14:paraId="77384A14" w14:textId="4C41EF34" w:rsidR="005C36B0" w:rsidRDefault="005C36B0" w:rsidP="005C36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Написать функции, позволяющие выводить данные на экран и взаимодействовать с числами.</w:t>
      </w:r>
    </w:p>
    <w:p w14:paraId="1B9452F1" w14:textId="6DBB3D75" w:rsidR="00AC44E7" w:rsidRDefault="00AC44E7" w:rsidP="00AC44E7">
      <w:pPr>
        <w:pStyle w:val="ListParagraph"/>
        <w:spacing w:before="100" w:beforeAutospacing="1" w:after="100" w:afterAutospacing="1" w:line="240" w:lineRule="auto"/>
      </w:pPr>
      <w:r>
        <w:t>Первая функция приветствует пользователя, вторая возводит число в квадрат</w:t>
      </w:r>
    </w:p>
    <w:p w14:paraId="0A13D95A" w14:textId="6CEEF01D" w:rsidR="00AC44E7" w:rsidRDefault="00AC44E7" w:rsidP="00204536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 wp14:anchorId="4C7EABBD" wp14:editId="2E7A6177">
            <wp:extent cx="4198620" cy="3634740"/>
            <wp:effectExtent l="0" t="0" r="0" b="3810"/>
            <wp:docPr id="142557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A352" w14:textId="2A80489C" w:rsidR="00AC44E7" w:rsidRDefault="00AC44E7" w:rsidP="00AC44E7">
      <w:pPr>
        <w:spacing w:before="100" w:beforeAutospacing="1" w:after="100" w:afterAutospacing="1" w:line="240" w:lineRule="auto"/>
        <w:ind w:left="360"/>
      </w:pPr>
      <w:r>
        <w:t>Первая функция выводит наибольшее из двух, вторая принимает обязательный и опциональный аргументы, затем выводит результат</w:t>
      </w:r>
    </w:p>
    <w:p w14:paraId="5D7D989C" w14:textId="4331A39F" w:rsidR="00AC44E7" w:rsidRDefault="00AC44E7" w:rsidP="00AC44E7">
      <w:pPr>
        <w:spacing w:before="100" w:beforeAutospacing="1" w:after="100" w:afterAutospacing="1" w:line="240" w:lineRule="auto"/>
        <w:ind w:left="360"/>
      </w:pPr>
      <w:r>
        <w:rPr>
          <w:noProof/>
        </w:rPr>
        <w:lastRenderedPageBreak/>
        <w:drawing>
          <wp:inline distT="0" distB="0" distL="0" distR="0" wp14:anchorId="3856DD23" wp14:editId="2DC1A477">
            <wp:extent cx="4815840" cy="3398520"/>
            <wp:effectExtent l="0" t="0" r="3810" b="0"/>
            <wp:docPr id="50612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C4AC" w14:textId="3F23A8BD" w:rsidR="00AC44E7" w:rsidRDefault="00AC44E7" w:rsidP="00AC44E7">
      <w:pPr>
        <w:spacing w:before="100" w:beforeAutospacing="1" w:after="100" w:afterAutospacing="1" w:line="240" w:lineRule="auto"/>
        <w:ind w:left="360"/>
      </w:pPr>
      <w:r>
        <w:t>Функция определяет, простое ли число</w:t>
      </w:r>
    </w:p>
    <w:p w14:paraId="6F659FE7" w14:textId="166E54F4" w:rsidR="00AC44E7" w:rsidRDefault="00AC44E7" w:rsidP="00AC44E7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 wp14:anchorId="33BEB5AC" wp14:editId="724B600A">
            <wp:extent cx="2499360" cy="2331720"/>
            <wp:effectExtent l="0" t="0" r="0" b="0"/>
            <wp:docPr id="172109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D5FE" w14:textId="77777777" w:rsidR="00204536" w:rsidRDefault="00204536" w:rsidP="00AC44E7">
      <w:pPr>
        <w:spacing w:before="100" w:beforeAutospacing="1" w:after="100" w:afterAutospacing="1" w:line="240" w:lineRule="auto"/>
        <w:ind w:left="360"/>
      </w:pPr>
    </w:p>
    <w:p w14:paraId="0AB64EB4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>
        <w:t>Вывод первой функции:</w:t>
      </w:r>
    </w:p>
    <w:p w14:paraId="0EF5F588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 w:rsidRPr="00204536">
        <w:drawing>
          <wp:inline distT="0" distB="0" distL="0" distR="0" wp14:anchorId="4609A4BC" wp14:editId="7B018B12">
            <wp:extent cx="1463167" cy="129551"/>
            <wp:effectExtent l="0" t="0" r="3810" b="3810"/>
            <wp:docPr id="85060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2758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>
        <w:t>Вывод второй функции:</w:t>
      </w:r>
    </w:p>
    <w:p w14:paraId="01C712A5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 w:rsidRPr="00204536">
        <w:drawing>
          <wp:inline distT="0" distB="0" distL="0" distR="0" wp14:anchorId="05413C63" wp14:editId="32B64568">
            <wp:extent cx="853514" cy="312447"/>
            <wp:effectExtent l="0" t="0" r="3810" b="0"/>
            <wp:docPr id="151679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2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5D8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>
        <w:t>Вывод третьей функции:</w:t>
      </w:r>
    </w:p>
    <w:p w14:paraId="513E3843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 w:rsidRPr="00204536">
        <w:drawing>
          <wp:inline distT="0" distB="0" distL="0" distR="0" wp14:anchorId="15917D67" wp14:editId="09848B00">
            <wp:extent cx="1806097" cy="160034"/>
            <wp:effectExtent l="0" t="0" r="3810" b="0"/>
            <wp:docPr id="55164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48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362F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>
        <w:lastRenderedPageBreak/>
        <w:t>Вывод четвертой функции:</w:t>
      </w:r>
    </w:p>
    <w:p w14:paraId="58888CBA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 w:rsidRPr="00204536">
        <w:drawing>
          <wp:inline distT="0" distB="0" distL="0" distR="0" wp14:anchorId="3CD5236A" wp14:editId="57BC7DFC">
            <wp:extent cx="1341236" cy="670618"/>
            <wp:effectExtent l="0" t="0" r="0" b="0"/>
            <wp:docPr id="2141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ABBE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>
        <w:t>Вывод пятой функции:</w:t>
      </w:r>
    </w:p>
    <w:p w14:paraId="4E484847" w14:textId="77777777" w:rsidR="00204536" w:rsidRDefault="00204536" w:rsidP="00204536">
      <w:pPr>
        <w:spacing w:before="100" w:beforeAutospacing="1" w:after="100" w:afterAutospacing="1" w:line="240" w:lineRule="auto"/>
        <w:ind w:left="360"/>
      </w:pPr>
      <w:r w:rsidRPr="00204536">
        <w:drawing>
          <wp:inline distT="0" distB="0" distL="0" distR="0" wp14:anchorId="753A1CA3" wp14:editId="51698F3A">
            <wp:extent cx="617273" cy="281964"/>
            <wp:effectExtent l="0" t="0" r="0" b="3810"/>
            <wp:docPr id="51060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08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D223" w14:textId="77777777" w:rsidR="00204536" w:rsidRDefault="00204536" w:rsidP="00AC44E7">
      <w:pPr>
        <w:spacing w:before="100" w:beforeAutospacing="1" w:after="100" w:afterAutospacing="1" w:line="240" w:lineRule="auto"/>
        <w:ind w:left="360"/>
      </w:pPr>
    </w:p>
    <w:p w14:paraId="457ED807" w14:textId="0FADC52D" w:rsidR="005C36B0" w:rsidRPr="00AB3FEB" w:rsidRDefault="005C36B0" w:rsidP="005C36B0">
      <w:pPr>
        <w:spacing w:before="100" w:beforeAutospacing="1" w:after="100" w:afterAutospacing="1" w:line="240" w:lineRule="auto"/>
      </w:pPr>
      <w:r>
        <w:t xml:space="preserve">Вывод: Я научился пользоваться функциями в </w:t>
      </w:r>
      <w:r>
        <w:rPr>
          <w:lang w:val="en-US"/>
        </w:rPr>
        <w:t>Python</w:t>
      </w:r>
      <w:r>
        <w:t>.</w:t>
      </w:r>
    </w:p>
    <w:p w14:paraId="6F4E5794" w14:textId="77777777" w:rsidR="00F12C76" w:rsidRDefault="00F12C76" w:rsidP="006C0B77">
      <w:pPr>
        <w:spacing w:after="0"/>
        <w:ind w:firstLine="709"/>
        <w:jc w:val="both"/>
      </w:pPr>
    </w:p>
    <w:sectPr w:rsidR="00F12C76" w:rsidSect="005C36B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ED1CE" w14:textId="77777777" w:rsidR="00BC6D4C" w:rsidRDefault="00BC6D4C">
      <w:pPr>
        <w:spacing w:after="0" w:line="240" w:lineRule="auto"/>
      </w:pPr>
      <w:r>
        <w:separator/>
      </w:r>
    </w:p>
  </w:endnote>
  <w:endnote w:type="continuationSeparator" w:id="0">
    <w:p w14:paraId="7E3E97ED" w14:textId="77777777" w:rsidR="00BC6D4C" w:rsidRDefault="00BC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25AA3" w14:textId="77777777" w:rsidR="00A410C5" w:rsidRDefault="00A41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63159" w14:textId="77777777" w:rsidR="00BC6D4C" w:rsidRDefault="00BC6D4C">
      <w:pPr>
        <w:spacing w:after="0" w:line="240" w:lineRule="auto"/>
      </w:pPr>
      <w:r>
        <w:separator/>
      </w:r>
    </w:p>
  </w:footnote>
  <w:footnote w:type="continuationSeparator" w:id="0">
    <w:p w14:paraId="64F7DE8D" w14:textId="77777777" w:rsidR="00BC6D4C" w:rsidRDefault="00BC6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014F7"/>
    <w:multiLevelType w:val="hybridMultilevel"/>
    <w:tmpl w:val="EFBEC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045C9"/>
    <w:multiLevelType w:val="hybridMultilevel"/>
    <w:tmpl w:val="ED880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73264">
    <w:abstractNumId w:val="0"/>
  </w:num>
  <w:num w:numId="2" w16cid:durableId="72734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B0"/>
    <w:rsid w:val="001372D7"/>
    <w:rsid w:val="00204536"/>
    <w:rsid w:val="005C36B0"/>
    <w:rsid w:val="006C0B77"/>
    <w:rsid w:val="006F1375"/>
    <w:rsid w:val="008242FF"/>
    <w:rsid w:val="00870751"/>
    <w:rsid w:val="00922C48"/>
    <w:rsid w:val="00A410C5"/>
    <w:rsid w:val="00AC44E7"/>
    <w:rsid w:val="00B915B7"/>
    <w:rsid w:val="00BC6D4C"/>
    <w:rsid w:val="00C01135"/>
    <w:rsid w:val="00D475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273F"/>
  <w15:chartTrackingRefBased/>
  <w15:docId w15:val="{69E71C3E-DAFE-4FA2-8549-2A2233D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B0"/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3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6B0"/>
    <w:rPr>
      <w:rFonts w:ascii="Times New Roman" w:hAnsi="Times New Roman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5C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3</cp:revision>
  <dcterms:created xsi:type="dcterms:W3CDTF">2024-09-22T19:54:00Z</dcterms:created>
  <dcterms:modified xsi:type="dcterms:W3CDTF">2024-09-23T14:22:00Z</dcterms:modified>
</cp:coreProperties>
</file>