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676F6" w14:textId="07369E5A" w:rsidR="00BC43BC" w:rsidRDefault="00B66B76">
      <w:r>
        <w:t>Josh McMillen</w:t>
      </w:r>
    </w:p>
    <w:p w14:paraId="55659FC3" w14:textId="48E5F10D" w:rsidR="00B66B76" w:rsidRDefault="00B66B76">
      <w:r>
        <w:t>1</w:t>
      </w:r>
      <w:r w:rsidR="00052AAA">
        <w:t>2</w:t>
      </w:r>
      <w:r>
        <w:t>-</w:t>
      </w:r>
      <w:r w:rsidR="00052AAA">
        <w:t>01</w:t>
      </w:r>
      <w:r>
        <w:t>-2020</w:t>
      </w:r>
    </w:p>
    <w:p w14:paraId="071A8B2E" w14:textId="59BA84AF" w:rsidR="00B66B76" w:rsidRDefault="00B66B76">
      <w:r>
        <w:t>IT FDN 110 A</w:t>
      </w:r>
    </w:p>
    <w:p w14:paraId="63811A4B" w14:textId="6EDD4B05" w:rsidR="00B66B76" w:rsidRDefault="00B66B76">
      <w:r>
        <w:t>Assignment 0</w:t>
      </w:r>
      <w:r w:rsidR="00052AAA">
        <w:t>7</w:t>
      </w:r>
    </w:p>
    <w:p w14:paraId="47BD0FFA" w14:textId="77777777" w:rsidR="00052AAA" w:rsidRPr="00052AAA" w:rsidRDefault="00052AAA">
      <w:r>
        <w:fldChar w:fldCharType="begin"/>
      </w:r>
      <w:r>
        <w:instrText xml:space="preserve"> HYPERLINK "</w:instrText>
      </w:r>
      <w:r w:rsidRPr="00052AAA">
        <w:instrText>https://github.com/mcmillj2/IntroToProg-Python-Mod07</w:instrText>
      </w:r>
    </w:p>
    <w:p w14:paraId="3B1ABCD7" w14:textId="77777777" w:rsidR="00052AAA" w:rsidRPr="00B3008B" w:rsidRDefault="00052AAA">
      <w:pPr>
        <w:rPr>
          <w:rStyle w:val="Hyperlink"/>
        </w:rPr>
      </w:pPr>
      <w:r>
        <w:instrText xml:space="preserve">" </w:instrText>
      </w:r>
      <w:r>
        <w:fldChar w:fldCharType="separate"/>
      </w:r>
      <w:r w:rsidRPr="00B3008B">
        <w:rPr>
          <w:rStyle w:val="Hyperlink"/>
        </w:rPr>
        <w:t>https://github.com/mcmillj2/IntroToProg-Python-Mod07</w:t>
      </w:r>
    </w:p>
    <w:p w14:paraId="6817044A" w14:textId="0BCB67D7" w:rsidR="00981BBF" w:rsidRDefault="00052AAA">
      <w:r>
        <w:fldChar w:fldCharType="end"/>
      </w:r>
    </w:p>
    <w:p w14:paraId="32526769" w14:textId="77777777" w:rsidR="00391F78" w:rsidRDefault="00391F78" w:rsidP="00391F78">
      <w:pPr>
        <w:jc w:val="center"/>
        <w:rPr>
          <w:sz w:val="40"/>
          <w:szCs w:val="40"/>
        </w:rPr>
      </w:pPr>
      <w:r w:rsidRPr="00391F78">
        <w:rPr>
          <w:sz w:val="40"/>
          <w:szCs w:val="40"/>
        </w:rPr>
        <w:t>Foundations Of Programming: Python</w:t>
      </w:r>
    </w:p>
    <w:p w14:paraId="08FBC91E" w14:textId="54381ADA" w:rsidR="00B66B76" w:rsidRPr="00391F78" w:rsidRDefault="00391F78" w:rsidP="00391F78">
      <w:pPr>
        <w:jc w:val="center"/>
        <w:rPr>
          <w:sz w:val="32"/>
          <w:szCs w:val="32"/>
        </w:rPr>
      </w:pPr>
      <w:r w:rsidRPr="00391F78">
        <w:rPr>
          <w:sz w:val="32"/>
          <w:szCs w:val="32"/>
        </w:rPr>
        <w:t>Performing Assignment 0</w:t>
      </w:r>
      <w:r w:rsidR="00052AAA">
        <w:rPr>
          <w:sz w:val="32"/>
          <w:szCs w:val="32"/>
        </w:rPr>
        <w:t>7</w:t>
      </w:r>
    </w:p>
    <w:p w14:paraId="341ECD63" w14:textId="77777777" w:rsidR="00391F78" w:rsidRDefault="00391F78" w:rsidP="00391F78">
      <w:pPr>
        <w:jc w:val="center"/>
        <w:rPr>
          <w:sz w:val="40"/>
          <w:szCs w:val="40"/>
        </w:rPr>
      </w:pPr>
    </w:p>
    <w:p w14:paraId="66B0E5FA" w14:textId="3A03CD9B" w:rsidR="00B66B76" w:rsidRDefault="00B66B76" w:rsidP="00B66B76">
      <w:pPr>
        <w:rPr>
          <w:b/>
          <w:bCs/>
          <w:sz w:val="28"/>
          <w:szCs w:val="28"/>
        </w:rPr>
      </w:pPr>
      <w:r w:rsidRPr="00B66B76">
        <w:rPr>
          <w:b/>
          <w:bCs/>
          <w:sz w:val="28"/>
          <w:szCs w:val="28"/>
        </w:rPr>
        <w:t>Introduction</w:t>
      </w:r>
    </w:p>
    <w:p w14:paraId="03D41C30" w14:textId="2A7393A7" w:rsidR="002F05FA" w:rsidRDefault="00DD31AD" w:rsidP="00B66B76">
      <w:pPr>
        <w:rPr>
          <w:b/>
          <w:bCs/>
          <w:sz w:val="28"/>
          <w:szCs w:val="28"/>
        </w:rPr>
      </w:pPr>
      <w:r>
        <w:rPr>
          <w:sz w:val="24"/>
          <w:szCs w:val="24"/>
        </w:rPr>
        <w:t xml:space="preserve">This document lays out how to perform assignment </w:t>
      </w:r>
      <w:r w:rsidR="00052AAA">
        <w:rPr>
          <w:sz w:val="24"/>
          <w:szCs w:val="24"/>
        </w:rPr>
        <w:t>7</w:t>
      </w:r>
      <w:r>
        <w:rPr>
          <w:sz w:val="24"/>
          <w:szCs w:val="24"/>
        </w:rPr>
        <w:t xml:space="preserve"> in the Foundations of Program: Python course at the University of Washington. In order to complete this assignment I </w:t>
      </w:r>
      <w:r w:rsidR="00ED4AE8">
        <w:rPr>
          <w:sz w:val="24"/>
          <w:szCs w:val="24"/>
        </w:rPr>
        <w:t xml:space="preserve">used </w:t>
      </w:r>
      <w:r w:rsidR="00697034">
        <w:rPr>
          <w:sz w:val="24"/>
          <w:szCs w:val="24"/>
        </w:rPr>
        <w:t>PyCharm</w:t>
      </w:r>
      <w:r w:rsidR="00ED4AE8">
        <w:rPr>
          <w:sz w:val="24"/>
          <w:szCs w:val="24"/>
        </w:rPr>
        <w:t xml:space="preserve"> to </w:t>
      </w:r>
      <w:r w:rsidR="00052AAA">
        <w:rPr>
          <w:sz w:val="24"/>
          <w:szCs w:val="24"/>
        </w:rPr>
        <w:t xml:space="preserve">create a script </w:t>
      </w:r>
      <w:r w:rsidR="00C73C22">
        <w:rPr>
          <w:sz w:val="24"/>
          <w:szCs w:val="24"/>
        </w:rPr>
        <w:t xml:space="preserve">to </w:t>
      </w:r>
      <w:r w:rsidR="00052AAA">
        <w:rPr>
          <w:sz w:val="24"/>
          <w:szCs w:val="24"/>
        </w:rPr>
        <w:t>take two numbers to demo pickling and error handling.</w:t>
      </w:r>
    </w:p>
    <w:p w14:paraId="61D5B338" w14:textId="47BF42DF" w:rsidR="00391F78" w:rsidRDefault="00391F78" w:rsidP="00B66B76">
      <w:pPr>
        <w:rPr>
          <w:b/>
          <w:bCs/>
          <w:sz w:val="28"/>
          <w:szCs w:val="28"/>
        </w:rPr>
      </w:pPr>
      <w:r>
        <w:rPr>
          <w:b/>
          <w:bCs/>
          <w:sz w:val="28"/>
          <w:szCs w:val="28"/>
        </w:rPr>
        <w:t xml:space="preserve">Creating </w:t>
      </w:r>
      <w:r w:rsidR="002C112E">
        <w:rPr>
          <w:b/>
          <w:bCs/>
          <w:sz w:val="28"/>
          <w:szCs w:val="28"/>
        </w:rPr>
        <w:t>t</w:t>
      </w:r>
      <w:r w:rsidR="00052AAA">
        <w:rPr>
          <w:b/>
          <w:bCs/>
          <w:sz w:val="28"/>
          <w:szCs w:val="28"/>
        </w:rPr>
        <w:t>he</w:t>
      </w:r>
      <w:r w:rsidR="00EE61C1">
        <w:rPr>
          <w:b/>
          <w:bCs/>
          <w:sz w:val="28"/>
          <w:szCs w:val="28"/>
        </w:rPr>
        <w:t xml:space="preserve"> </w:t>
      </w:r>
      <w:r>
        <w:rPr>
          <w:b/>
          <w:bCs/>
          <w:sz w:val="28"/>
          <w:szCs w:val="28"/>
        </w:rPr>
        <w:t xml:space="preserve">Python </w:t>
      </w:r>
      <w:r w:rsidR="002C112E">
        <w:rPr>
          <w:b/>
          <w:bCs/>
          <w:sz w:val="28"/>
          <w:szCs w:val="28"/>
        </w:rPr>
        <w:t>s</w:t>
      </w:r>
      <w:r>
        <w:rPr>
          <w:b/>
          <w:bCs/>
          <w:sz w:val="28"/>
          <w:szCs w:val="28"/>
        </w:rPr>
        <w:t>cript</w:t>
      </w:r>
      <w:r w:rsidR="00052AAA">
        <w:rPr>
          <w:b/>
          <w:bCs/>
          <w:sz w:val="28"/>
          <w:szCs w:val="28"/>
        </w:rPr>
        <w:t xml:space="preserve"> and </w:t>
      </w:r>
      <w:r w:rsidR="002C112E">
        <w:rPr>
          <w:b/>
          <w:bCs/>
          <w:sz w:val="28"/>
          <w:szCs w:val="28"/>
        </w:rPr>
        <w:t>r</w:t>
      </w:r>
      <w:r w:rsidR="00052AAA">
        <w:rPr>
          <w:b/>
          <w:bCs/>
          <w:sz w:val="28"/>
          <w:szCs w:val="28"/>
        </w:rPr>
        <w:t>esearch</w:t>
      </w:r>
    </w:p>
    <w:p w14:paraId="1CC5E514" w14:textId="58301963" w:rsidR="009B3320" w:rsidRPr="00052AAA" w:rsidRDefault="006F50AD" w:rsidP="00AF381C">
      <w:r>
        <w:rPr>
          <w:sz w:val="24"/>
          <w:szCs w:val="24"/>
        </w:rPr>
        <w:t>Since</w:t>
      </w:r>
      <w:r w:rsidR="00AF381C">
        <w:rPr>
          <w:sz w:val="24"/>
          <w:szCs w:val="24"/>
        </w:rPr>
        <w:t xml:space="preserve"> PyCharm was </w:t>
      </w:r>
      <w:r>
        <w:rPr>
          <w:sz w:val="24"/>
          <w:szCs w:val="24"/>
        </w:rPr>
        <w:t xml:space="preserve">already </w:t>
      </w:r>
      <w:r w:rsidR="00AF381C">
        <w:rPr>
          <w:sz w:val="24"/>
          <w:szCs w:val="24"/>
        </w:rPr>
        <w:t xml:space="preserve">setup </w:t>
      </w:r>
      <w:r>
        <w:rPr>
          <w:sz w:val="24"/>
          <w:szCs w:val="24"/>
        </w:rPr>
        <w:t xml:space="preserve">on my machine I simply created </w:t>
      </w:r>
      <w:r w:rsidR="00AF381C">
        <w:rPr>
          <w:sz w:val="24"/>
          <w:szCs w:val="24"/>
        </w:rPr>
        <w:t xml:space="preserve">a new project </w:t>
      </w:r>
      <w:r>
        <w:rPr>
          <w:sz w:val="24"/>
          <w:szCs w:val="24"/>
        </w:rPr>
        <w:t xml:space="preserve">in </w:t>
      </w:r>
      <w:r w:rsidR="00AF381C">
        <w:rPr>
          <w:sz w:val="24"/>
          <w:szCs w:val="24"/>
        </w:rPr>
        <w:t>a Assignment0</w:t>
      </w:r>
      <w:r w:rsidR="00052AAA">
        <w:rPr>
          <w:sz w:val="24"/>
          <w:szCs w:val="24"/>
        </w:rPr>
        <w:t>7</w:t>
      </w:r>
      <w:r w:rsidR="00AF381C">
        <w:rPr>
          <w:sz w:val="24"/>
          <w:szCs w:val="24"/>
        </w:rPr>
        <w:t xml:space="preserve"> folder on my C drive. </w:t>
      </w:r>
      <w:r w:rsidR="006B130E">
        <w:rPr>
          <w:sz w:val="24"/>
          <w:szCs w:val="24"/>
        </w:rPr>
        <w:t xml:space="preserve">This assignment was different where </w:t>
      </w:r>
      <w:r w:rsidR="00052AAA">
        <w:rPr>
          <w:sz w:val="24"/>
          <w:szCs w:val="24"/>
        </w:rPr>
        <w:t>there the main task was fairly open and more of a “demo”</w:t>
      </w:r>
      <w:r w:rsidR="006B130E">
        <w:rPr>
          <w:sz w:val="24"/>
          <w:szCs w:val="24"/>
        </w:rPr>
        <w:t>.</w:t>
      </w:r>
      <w:r w:rsidR="00AF381C">
        <w:rPr>
          <w:sz w:val="24"/>
          <w:szCs w:val="24"/>
        </w:rPr>
        <w:t xml:space="preserve"> The main task was to: “</w:t>
      </w:r>
      <w:r w:rsidR="00052AAA" w:rsidRPr="00052AAA">
        <w:rPr>
          <w:i/>
          <w:iCs/>
        </w:rPr>
        <w:t>Now that you have reviewed the websites and videos,</w:t>
      </w:r>
      <w:r w:rsidR="00052AAA">
        <w:rPr>
          <w:i/>
          <w:iCs/>
        </w:rPr>
        <w:t xml:space="preserve"> create </w:t>
      </w:r>
      <w:r w:rsidR="00052AAA" w:rsidRPr="00052AAA">
        <w:rPr>
          <w:i/>
          <w:iCs/>
        </w:rPr>
        <w:t>a new script that demonstrates how Pickling and Structured error handling work.</w:t>
      </w:r>
      <w:r w:rsidR="00AF381C" w:rsidRPr="006F50AD">
        <w:rPr>
          <w:i/>
          <w:iCs/>
        </w:rPr>
        <w:t xml:space="preserve">”. </w:t>
      </w:r>
      <w:r w:rsidR="00AF381C">
        <w:t xml:space="preserve">To accomplish this </w:t>
      </w:r>
      <w:r w:rsidR="00F90647">
        <w:t xml:space="preserve">I </w:t>
      </w:r>
      <w:r w:rsidR="00052AAA">
        <w:t xml:space="preserve">decided to make a menu based program that would take two numbers from the user and demo error handling to make sure they were non-zero integers. These can then be saved to a binary file where the user sees both the binary (hard to read) and non-binary version of the data. To do research beyond the reading/videos I took a look at </w:t>
      </w:r>
      <w:hyperlink r:id="rId5" w:history="1">
        <w:r w:rsidR="00052AAA" w:rsidRPr="00B3008B">
          <w:rPr>
            <w:rStyle w:val="Hyperlink"/>
            <w:sz w:val="18"/>
            <w:szCs w:val="18"/>
          </w:rPr>
          <w:t>https://docs.python.org/3/library/pickle.html#data-stream-format</w:t>
        </w:r>
      </w:hyperlink>
      <w:r w:rsidR="00052AAA" w:rsidRPr="00052AAA">
        <w:rPr>
          <w:sz w:val="18"/>
          <w:szCs w:val="18"/>
        </w:rPr>
        <w:t xml:space="preserve"> </w:t>
      </w:r>
      <w:r w:rsidR="00052AAA" w:rsidRPr="00052AAA">
        <w:t xml:space="preserve">and </w:t>
      </w:r>
      <w:hyperlink r:id="rId6" w:history="1">
        <w:r w:rsidR="00052AAA" w:rsidRPr="00052AAA">
          <w:rPr>
            <w:rStyle w:val="Hyperlink"/>
            <w:sz w:val="18"/>
            <w:szCs w:val="18"/>
          </w:rPr>
          <w:t>https://docs.python.org/3/tutorial/errors.html</w:t>
        </w:r>
      </w:hyperlink>
      <w:r w:rsidR="00052AAA" w:rsidRPr="00052AAA">
        <w:rPr>
          <w:sz w:val="18"/>
          <w:szCs w:val="18"/>
        </w:rPr>
        <w:t xml:space="preserve"> </w:t>
      </w:r>
      <w:r w:rsidR="00052AAA">
        <w:t>heavily. These</w:t>
      </w:r>
      <w:r w:rsidR="002C112E">
        <w:t xml:space="preserve"> were direct from the Python documentation and were clear to read with examples that were fairly simple, while having every possible option on the pages as well (further down).</w:t>
      </w:r>
    </w:p>
    <w:p w14:paraId="3D54C873" w14:textId="00AEF23A" w:rsidR="009B3320" w:rsidRDefault="009B3320" w:rsidP="009B3320">
      <w:pPr>
        <w:rPr>
          <w:b/>
          <w:bCs/>
          <w:sz w:val="28"/>
          <w:szCs w:val="28"/>
        </w:rPr>
      </w:pPr>
      <w:r>
        <w:rPr>
          <w:b/>
          <w:bCs/>
          <w:sz w:val="28"/>
          <w:szCs w:val="28"/>
        </w:rPr>
        <w:t>Script header</w:t>
      </w:r>
      <w:r w:rsidR="002C112E">
        <w:rPr>
          <w:b/>
          <w:bCs/>
          <w:sz w:val="28"/>
          <w:szCs w:val="28"/>
        </w:rPr>
        <w:t xml:space="preserve"> and overall flow</w:t>
      </w:r>
    </w:p>
    <w:p w14:paraId="0C920330" w14:textId="598A337E" w:rsidR="00F90647" w:rsidRDefault="00052AAA" w:rsidP="009B3320">
      <w:pPr>
        <w:rPr>
          <w:sz w:val="24"/>
          <w:szCs w:val="24"/>
        </w:rPr>
      </w:pPr>
      <w:r>
        <w:rPr>
          <w:sz w:val="24"/>
          <w:szCs w:val="24"/>
        </w:rPr>
        <w:t>I added a basic script</w:t>
      </w:r>
      <w:r w:rsidR="009B3320">
        <w:rPr>
          <w:sz w:val="24"/>
          <w:szCs w:val="24"/>
        </w:rPr>
        <w:t xml:space="preserve"> header </w:t>
      </w:r>
      <w:r>
        <w:rPr>
          <w:sz w:val="24"/>
          <w:szCs w:val="24"/>
        </w:rPr>
        <w:t xml:space="preserve">which included </w:t>
      </w:r>
      <w:r w:rsidR="009B3320">
        <w:rPr>
          <w:sz w:val="24"/>
          <w:szCs w:val="24"/>
        </w:rPr>
        <w:t>my name/date/desc</w:t>
      </w:r>
      <w:r>
        <w:rPr>
          <w:sz w:val="24"/>
          <w:szCs w:val="24"/>
        </w:rPr>
        <w:t xml:space="preserve"> (figure 1)</w:t>
      </w:r>
      <w:r w:rsidR="009B3320">
        <w:rPr>
          <w:sz w:val="24"/>
          <w:szCs w:val="24"/>
        </w:rPr>
        <w:t xml:space="preserve">. </w:t>
      </w:r>
      <w:r w:rsidR="002C112E">
        <w:rPr>
          <w:sz w:val="24"/>
          <w:szCs w:val="24"/>
        </w:rPr>
        <w:t>Next the “import pickle” was added to enable the pickling options which would otherwise not work. Next a few data items were declared</w:t>
      </w:r>
      <w:r w:rsidR="0062680F">
        <w:rPr>
          <w:sz w:val="24"/>
          <w:szCs w:val="24"/>
        </w:rPr>
        <w:t>, mainly to set starting data and a hard coded file name. The processing and display sections were mainly used to enable the error handling and pickling functions a place to reside. The main body of the script was a simple while loop that would go through the various user options.</w:t>
      </w:r>
    </w:p>
    <w:p w14:paraId="7CAA9C8E" w14:textId="6CEBC159" w:rsidR="009B3320" w:rsidRDefault="002C112E" w:rsidP="009B3320">
      <w:pPr>
        <w:rPr>
          <w:b/>
          <w:bCs/>
          <w:sz w:val="28"/>
          <w:szCs w:val="28"/>
        </w:rPr>
      </w:pPr>
      <w:r>
        <w:rPr>
          <w:b/>
          <w:bCs/>
          <w:sz w:val="28"/>
          <w:szCs w:val="28"/>
        </w:rPr>
        <w:lastRenderedPageBreak/>
        <w:t>Error Handling Example</w:t>
      </w:r>
    </w:p>
    <w:p w14:paraId="3BDDED91" w14:textId="61DB023A" w:rsidR="000A3FA0" w:rsidRDefault="0062680F" w:rsidP="009B3320">
      <w:pPr>
        <w:rPr>
          <w:sz w:val="24"/>
          <w:szCs w:val="24"/>
        </w:rPr>
      </w:pPr>
      <w:r>
        <w:rPr>
          <w:sz w:val="24"/>
          <w:szCs w:val="24"/>
        </w:rPr>
        <w:t>The error handling example I chose to do is in figure 2, 4 and 5. The main idea was to gather two integers from the user to later do some computation on. The error handling uses a while loop to try dividing the numbers by zero, but making the number an integer in the process as well. This would force the value to be non-zero, non-alpha and non-decimal. The method is to use the “try:” function followed by the various possible errors and having unique user messages. There is a catch all error incase I did not hard code in all the possible errors as well. If an error is encountered a message is displayed and the user is re-prompted. The end result is that the user will not see “ugly” or confusing Python errors, but more pleasant custom messages.</w:t>
      </w:r>
    </w:p>
    <w:p w14:paraId="7107A3E4" w14:textId="69655577" w:rsidR="004D31B2" w:rsidRDefault="002C112E" w:rsidP="004D31B2">
      <w:pPr>
        <w:rPr>
          <w:b/>
          <w:bCs/>
          <w:sz w:val="28"/>
          <w:szCs w:val="28"/>
        </w:rPr>
      </w:pPr>
      <w:r>
        <w:rPr>
          <w:b/>
          <w:bCs/>
          <w:sz w:val="28"/>
          <w:szCs w:val="28"/>
        </w:rPr>
        <w:t>Pickling Example</w:t>
      </w:r>
    </w:p>
    <w:p w14:paraId="5926ABA3" w14:textId="67993F5F" w:rsidR="002F05FA" w:rsidRDefault="0062680F" w:rsidP="00B66B76">
      <w:pPr>
        <w:rPr>
          <w:b/>
          <w:bCs/>
          <w:sz w:val="28"/>
          <w:szCs w:val="28"/>
        </w:rPr>
      </w:pPr>
      <w:r>
        <w:rPr>
          <w:sz w:val="24"/>
          <w:szCs w:val="24"/>
        </w:rPr>
        <w:t xml:space="preserve">The pickling example I used in figure 3. 6 and 7. The main idea was to save the two integers into a binary file using the “dump” function, which saves a single row (fine in this context). Alternatively would be to use “dumps” to save the entire variable. When saving you also would use “wb” for writing to a binary file instead of just “w” like for a text file. Next I also opened the file and saved the data in the file as a string to present to the user. This is to show how the binary data actually looks like in figure 8. The data is barely readable and not secure. The main purpose of pickling is to flatten data to save (less space) store classes/etc. for later use and/or send to other locations (databases, etc.). The method is not secure and should not be used as an open ended data sending method as it could be used to inject </w:t>
      </w:r>
      <w:r w:rsidR="006E52B7">
        <w:rPr>
          <w:sz w:val="24"/>
          <w:szCs w:val="24"/>
        </w:rPr>
        <w:t>code.</w:t>
      </w:r>
    </w:p>
    <w:p w14:paraId="6DE30261" w14:textId="77777777" w:rsidR="002C112E" w:rsidRPr="009B3320" w:rsidRDefault="002C112E" w:rsidP="00B66B76">
      <w:pPr>
        <w:rPr>
          <w:b/>
          <w:bCs/>
          <w:sz w:val="24"/>
          <w:szCs w:val="24"/>
        </w:rPr>
      </w:pPr>
    </w:p>
    <w:p w14:paraId="19BEC4C7" w14:textId="487406DE" w:rsidR="00F26B56" w:rsidRPr="009B3320" w:rsidRDefault="002C112E" w:rsidP="00B66B76">
      <w:pPr>
        <w:rPr>
          <w:b/>
          <w:bCs/>
          <w:sz w:val="24"/>
          <w:szCs w:val="24"/>
        </w:rPr>
      </w:pPr>
      <w:r>
        <w:rPr>
          <w:noProof/>
        </w:rPr>
        <w:drawing>
          <wp:inline distT="0" distB="0" distL="0" distR="0" wp14:anchorId="26385050" wp14:editId="533BF391">
            <wp:extent cx="5943600" cy="1167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7130"/>
                    </a:xfrm>
                    <a:prstGeom prst="rect">
                      <a:avLst/>
                    </a:prstGeom>
                  </pic:spPr>
                </pic:pic>
              </a:graphicData>
            </a:graphic>
          </wp:inline>
        </w:drawing>
      </w:r>
      <w:r w:rsidR="009B3320" w:rsidRPr="009B3320">
        <w:rPr>
          <w:b/>
          <w:bCs/>
          <w:sz w:val="24"/>
          <w:szCs w:val="24"/>
        </w:rPr>
        <w:t>Figure 1: Header</w:t>
      </w:r>
    </w:p>
    <w:p w14:paraId="015C1577" w14:textId="44B0224A" w:rsidR="009B3320" w:rsidRPr="009B3320" w:rsidRDefault="009B3320" w:rsidP="00B66B76">
      <w:pPr>
        <w:rPr>
          <w:b/>
          <w:bCs/>
          <w:sz w:val="24"/>
          <w:szCs w:val="24"/>
        </w:rPr>
      </w:pPr>
    </w:p>
    <w:p w14:paraId="3420433B" w14:textId="18498809" w:rsidR="009B3320" w:rsidRPr="009B3320" w:rsidRDefault="002C112E" w:rsidP="00B66B76">
      <w:pPr>
        <w:rPr>
          <w:b/>
          <w:bCs/>
          <w:sz w:val="24"/>
          <w:szCs w:val="24"/>
        </w:rPr>
      </w:pPr>
      <w:r>
        <w:rPr>
          <w:noProof/>
        </w:rPr>
        <w:lastRenderedPageBreak/>
        <w:drawing>
          <wp:inline distT="0" distB="0" distL="0" distR="0" wp14:anchorId="57F47C63" wp14:editId="4DD576BB">
            <wp:extent cx="5349485" cy="446704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183" cy="4477652"/>
                    </a:xfrm>
                    <a:prstGeom prst="rect">
                      <a:avLst/>
                    </a:prstGeom>
                  </pic:spPr>
                </pic:pic>
              </a:graphicData>
            </a:graphic>
          </wp:inline>
        </w:drawing>
      </w:r>
    </w:p>
    <w:p w14:paraId="559F8F8D" w14:textId="22D0387D" w:rsidR="009B3320" w:rsidRPr="009B3320" w:rsidRDefault="009B3320" w:rsidP="00B66B76">
      <w:pPr>
        <w:rPr>
          <w:b/>
          <w:bCs/>
          <w:sz w:val="24"/>
          <w:szCs w:val="24"/>
        </w:rPr>
      </w:pPr>
      <w:r w:rsidRPr="009B3320">
        <w:rPr>
          <w:b/>
          <w:bCs/>
          <w:sz w:val="24"/>
          <w:szCs w:val="24"/>
        </w:rPr>
        <w:t xml:space="preserve">Figure 2: </w:t>
      </w:r>
      <w:r w:rsidR="002C112E">
        <w:rPr>
          <w:b/>
          <w:bCs/>
          <w:sz w:val="24"/>
          <w:szCs w:val="24"/>
        </w:rPr>
        <w:t>Error handling example</w:t>
      </w:r>
    </w:p>
    <w:p w14:paraId="1B53792F" w14:textId="6C5CCBF9" w:rsidR="009B3320" w:rsidRPr="009B3320" w:rsidRDefault="009B3320" w:rsidP="00B66B76">
      <w:pPr>
        <w:rPr>
          <w:b/>
          <w:bCs/>
          <w:sz w:val="24"/>
          <w:szCs w:val="24"/>
        </w:rPr>
      </w:pPr>
    </w:p>
    <w:p w14:paraId="3F0A0FBC" w14:textId="4C9CF51E" w:rsidR="009B3320" w:rsidRPr="009B3320" w:rsidRDefault="002C112E" w:rsidP="00B66B76">
      <w:pPr>
        <w:rPr>
          <w:b/>
          <w:bCs/>
          <w:sz w:val="24"/>
          <w:szCs w:val="24"/>
        </w:rPr>
      </w:pPr>
      <w:r>
        <w:rPr>
          <w:noProof/>
        </w:rPr>
        <w:drawing>
          <wp:inline distT="0" distB="0" distL="0" distR="0" wp14:anchorId="3C746F78" wp14:editId="2149AE59">
            <wp:extent cx="4318746" cy="284409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1966" cy="2852803"/>
                    </a:xfrm>
                    <a:prstGeom prst="rect">
                      <a:avLst/>
                    </a:prstGeom>
                  </pic:spPr>
                </pic:pic>
              </a:graphicData>
            </a:graphic>
          </wp:inline>
        </w:drawing>
      </w:r>
    </w:p>
    <w:p w14:paraId="4023A589" w14:textId="5EA23C51" w:rsidR="009B3320" w:rsidRPr="009B3320" w:rsidRDefault="009B3320" w:rsidP="00B66B76">
      <w:pPr>
        <w:rPr>
          <w:b/>
          <w:bCs/>
          <w:sz w:val="24"/>
          <w:szCs w:val="24"/>
        </w:rPr>
      </w:pPr>
      <w:r w:rsidRPr="009B3320">
        <w:rPr>
          <w:b/>
          <w:bCs/>
          <w:sz w:val="24"/>
          <w:szCs w:val="24"/>
        </w:rPr>
        <w:lastRenderedPageBreak/>
        <w:t xml:space="preserve">Figure 3: </w:t>
      </w:r>
      <w:r w:rsidR="002C112E">
        <w:rPr>
          <w:b/>
          <w:bCs/>
          <w:sz w:val="24"/>
          <w:szCs w:val="24"/>
        </w:rPr>
        <w:t>Pickling demo example</w:t>
      </w:r>
    </w:p>
    <w:p w14:paraId="524C9C80" w14:textId="5770BDA2" w:rsidR="00B42A7F" w:rsidRPr="009B3320" w:rsidRDefault="002C112E" w:rsidP="00B66B76">
      <w:pPr>
        <w:rPr>
          <w:b/>
          <w:bCs/>
          <w:sz w:val="24"/>
          <w:szCs w:val="24"/>
        </w:rPr>
      </w:pPr>
      <w:r>
        <w:rPr>
          <w:noProof/>
        </w:rPr>
        <w:drawing>
          <wp:inline distT="0" distB="0" distL="0" distR="0" wp14:anchorId="1B27D6E1" wp14:editId="63BDEE5A">
            <wp:extent cx="4393143" cy="381101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900" cy="3829020"/>
                    </a:xfrm>
                    <a:prstGeom prst="rect">
                      <a:avLst/>
                    </a:prstGeom>
                  </pic:spPr>
                </pic:pic>
              </a:graphicData>
            </a:graphic>
          </wp:inline>
        </w:drawing>
      </w:r>
    </w:p>
    <w:p w14:paraId="1B4A2073" w14:textId="315A2484" w:rsidR="00B402E5" w:rsidRPr="009B3320" w:rsidRDefault="002C112E" w:rsidP="00B66B76">
      <w:pPr>
        <w:rPr>
          <w:b/>
          <w:bCs/>
          <w:sz w:val="24"/>
          <w:szCs w:val="24"/>
        </w:rPr>
      </w:pPr>
      <w:r>
        <w:rPr>
          <w:noProof/>
        </w:rPr>
        <w:drawing>
          <wp:inline distT="0" distB="0" distL="0" distR="0" wp14:anchorId="6A379951" wp14:editId="4A88C170">
            <wp:extent cx="3885688" cy="2565062"/>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8363" cy="2580031"/>
                    </a:xfrm>
                    <a:prstGeom prst="rect">
                      <a:avLst/>
                    </a:prstGeom>
                  </pic:spPr>
                </pic:pic>
              </a:graphicData>
            </a:graphic>
          </wp:inline>
        </w:drawing>
      </w:r>
    </w:p>
    <w:p w14:paraId="23A69A8F" w14:textId="0A787043" w:rsidR="002F05FA" w:rsidRPr="009B3320" w:rsidRDefault="002F05FA" w:rsidP="002F05FA">
      <w:pPr>
        <w:rPr>
          <w:b/>
          <w:bCs/>
          <w:sz w:val="24"/>
          <w:szCs w:val="24"/>
        </w:rPr>
      </w:pPr>
      <w:r w:rsidRPr="009B3320">
        <w:rPr>
          <w:b/>
          <w:bCs/>
          <w:sz w:val="24"/>
          <w:szCs w:val="24"/>
        </w:rPr>
        <w:t xml:space="preserve">Figure </w:t>
      </w:r>
      <w:r w:rsidR="009B3320" w:rsidRPr="009B3320">
        <w:rPr>
          <w:b/>
          <w:bCs/>
          <w:sz w:val="24"/>
          <w:szCs w:val="24"/>
        </w:rPr>
        <w:t>4</w:t>
      </w:r>
      <w:r w:rsidR="002C112E">
        <w:rPr>
          <w:b/>
          <w:bCs/>
          <w:sz w:val="24"/>
          <w:szCs w:val="24"/>
        </w:rPr>
        <w:t xml:space="preserve"> and 5: Error handling</w:t>
      </w:r>
      <w:r w:rsidR="00697034" w:rsidRPr="009B3320">
        <w:rPr>
          <w:b/>
          <w:bCs/>
          <w:sz w:val="24"/>
          <w:szCs w:val="24"/>
        </w:rPr>
        <w:t xml:space="preserve"> in PyCharm</w:t>
      </w:r>
      <w:r w:rsidR="00B402E5" w:rsidRPr="009B3320">
        <w:rPr>
          <w:b/>
          <w:bCs/>
          <w:sz w:val="24"/>
          <w:szCs w:val="24"/>
        </w:rPr>
        <w:t xml:space="preserve"> and Command Line</w:t>
      </w:r>
    </w:p>
    <w:p w14:paraId="4DB351F3" w14:textId="36F02ADB" w:rsidR="002F05FA" w:rsidRPr="009B3320" w:rsidRDefault="002C112E" w:rsidP="00B66B76">
      <w:pPr>
        <w:rPr>
          <w:b/>
          <w:bCs/>
          <w:sz w:val="24"/>
          <w:szCs w:val="24"/>
        </w:rPr>
      </w:pPr>
      <w:r>
        <w:rPr>
          <w:noProof/>
        </w:rPr>
        <w:lastRenderedPageBreak/>
        <w:drawing>
          <wp:inline distT="0" distB="0" distL="0" distR="0" wp14:anchorId="36A8E562" wp14:editId="12634762">
            <wp:extent cx="5023522" cy="265559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9512" cy="2669336"/>
                    </a:xfrm>
                    <a:prstGeom prst="rect">
                      <a:avLst/>
                    </a:prstGeom>
                  </pic:spPr>
                </pic:pic>
              </a:graphicData>
            </a:graphic>
          </wp:inline>
        </w:drawing>
      </w:r>
    </w:p>
    <w:p w14:paraId="2BD22056" w14:textId="03AD24F8" w:rsidR="00B402E5" w:rsidRPr="009B3320" w:rsidRDefault="002C112E" w:rsidP="00B66B76">
      <w:pPr>
        <w:rPr>
          <w:b/>
          <w:bCs/>
          <w:sz w:val="24"/>
          <w:szCs w:val="24"/>
        </w:rPr>
      </w:pPr>
      <w:r>
        <w:rPr>
          <w:noProof/>
        </w:rPr>
        <w:drawing>
          <wp:inline distT="0" distB="0" distL="0" distR="0" wp14:anchorId="246FFD1C" wp14:editId="62E57C7B">
            <wp:extent cx="5078139" cy="2226026"/>
            <wp:effectExtent l="0" t="0" r="825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3185" cy="2241388"/>
                    </a:xfrm>
                    <a:prstGeom prst="rect">
                      <a:avLst/>
                    </a:prstGeom>
                  </pic:spPr>
                </pic:pic>
              </a:graphicData>
            </a:graphic>
          </wp:inline>
        </w:drawing>
      </w:r>
    </w:p>
    <w:p w14:paraId="6D737BE5" w14:textId="03CA505B" w:rsidR="00B402E5" w:rsidRPr="009B3320" w:rsidRDefault="00B402E5" w:rsidP="00B402E5">
      <w:pPr>
        <w:rPr>
          <w:b/>
          <w:bCs/>
          <w:sz w:val="24"/>
          <w:szCs w:val="24"/>
        </w:rPr>
      </w:pPr>
      <w:r w:rsidRPr="009B3320">
        <w:rPr>
          <w:b/>
          <w:bCs/>
          <w:sz w:val="24"/>
          <w:szCs w:val="24"/>
        </w:rPr>
        <w:t xml:space="preserve">Figure </w:t>
      </w:r>
      <w:r w:rsidR="002C112E">
        <w:rPr>
          <w:b/>
          <w:bCs/>
          <w:sz w:val="24"/>
          <w:szCs w:val="24"/>
        </w:rPr>
        <w:t>6 and 7</w:t>
      </w:r>
      <w:r w:rsidRPr="009B3320">
        <w:rPr>
          <w:b/>
          <w:bCs/>
          <w:sz w:val="24"/>
          <w:szCs w:val="24"/>
        </w:rPr>
        <w:t xml:space="preserve">: </w:t>
      </w:r>
      <w:r w:rsidR="002C112E">
        <w:rPr>
          <w:b/>
          <w:bCs/>
          <w:sz w:val="24"/>
          <w:szCs w:val="24"/>
        </w:rPr>
        <w:t>Pickling example</w:t>
      </w:r>
      <w:r w:rsidRPr="009B3320">
        <w:rPr>
          <w:b/>
          <w:bCs/>
          <w:sz w:val="24"/>
          <w:szCs w:val="24"/>
        </w:rPr>
        <w:t xml:space="preserve"> in PyCharm and Command Line</w:t>
      </w:r>
    </w:p>
    <w:p w14:paraId="2B5E8E06" w14:textId="03796544" w:rsidR="00697034" w:rsidRPr="009B3320" w:rsidRDefault="00697034" w:rsidP="00B66B76">
      <w:pPr>
        <w:rPr>
          <w:b/>
          <w:bCs/>
          <w:sz w:val="24"/>
          <w:szCs w:val="24"/>
        </w:rPr>
      </w:pPr>
    </w:p>
    <w:p w14:paraId="346DFCE2" w14:textId="2E6B933A" w:rsidR="00B402E5" w:rsidRPr="009B3320" w:rsidRDefault="002C112E" w:rsidP="00B66B76">
      <w:pPr>
        <w:rPr>
          <w:b/>
          <w:bCs/>
          <w:sz w:val="24"/>
          <w:szCs w:val="24"/>
        </w:rPr>
      </w:pPr>
      <w:r>
        <w:rPr>
          <w:noProof/>
        </w:rPr>
        <w:lastRenderedPageBreak/>
        <w:drawing>
          <wp:inline distT="0" distB="0" distL="0" distR="0" wp14:anchorId="6FFBE911" wp14:editId="7A8D9B8C">
            <wp:extent cx="3339654" cy="2606000"/>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588" cy="2625456"/>
                    </a:xfrm>
                    <a:prstGeom prst="rect">
                      <a:avLst/>
                    </a:prstGeom>
                  </pic:spPr>
                </pic:pic>
              </a:graphicData>
            </a:graphic>
          </wp:inline>
        </w:drawing>
      </w:r>
    </w:p>
    <w:p w14:paraId="45CB7DF3" w14:textId="7680F0D3" w:rsidR="00697034" w:rsidRPr="009B3320" w:rsidRDefault="00B402E5" w:rsidP="00B66B76">
      <w:pPr>
        <w:rPr>
          <w:b/>
          <w:bCs/>
          <w:sz w:val="24"/>
          <w:szCs w:val="24"/>
        </w:rPr>
      </w:pPr>
      <w:r w:rsidRPr="009B3320">
        <w:rPr>
          <w:b/>
          <w:bCs/>
          <w:sz w:val="24"/>
          <w:szCs w:val="24"/>
        </w:rPr>
        <w:t xml:space="preserve">Figure </w:t>
      </w:r>
      <w:r w:rsidR="002C112E">
        <w:rPr>
          <w:b/>
          <w:bCs/>
          <w:sz w:val="24"/>
          <w:szCs w:val="24"/>
        </w:rPr>
        <w:t>8</w:t>
      </w:r>
      <w:r w:rsidRPr="009B3320">
        <w:rPr>
          <w:b/>
          <w:bCs/>
          <w:sz w:val="24"/>
          <w:szCs w:val="24"/>
        </w:rPr>
        <w:t>: Text Output</w:t>
      </w:r>
    </w:p>
    <w:p w14:paraId="52E78203" w14:textId="77777777" w:rsidR="00B402E5" w:rsidRDefault="00B402E5" w:rsidP="00B66B76">
      <w:pPr>
        <w:rPr>
          <w:b/>
          <w:bCs/>
          <w:sz w:val="28"/>
          <w:szCs w:val="28"/>
        </w:rPr>
      </w:pPr>
    </w:p>
    <w:p w14:paraId="420E16B5" w14:textId="778399AD" w:rsidR="00E02FA8" w:rsidRDefault="00E02FA8" w:rsidP="00B66B76">
      <w:pPr>
        <w:rPr>
          <w:b/>
          <w:bCs/>
          <w:sz w:val="28"/>
          <w:szCs w:val="28"/>
        </w:rPr>
      </w:pPr>
      <w:r>
        <w:rPr>
          <w:b/>
          <w:bCs/>
          <w:sz w:val="28"/>
          <w:szCs w:val="28"/>
        </w:rPr>
        <w:t>Summary</w:t>
      </w:r>
    </w:p>
    <w:p w14:paraId="0EAB76D0" w14:textId="1127E545" w:rsidR="00DD31AD" w:rsidRPr="00B66B76" w:rsidRDefault="00DD31AD" w:rsidP="00B66B76">
      <w:pPr>
        <w:rPr>
          <w:b/>
          <w:bCs/>
          <w:sz w:val="28"/>
          <w:szCs w:val="28"/>
        </w:rPr>
      </w:pPr>
      <w:r>
        <w:rPr>
          <w:sz w:val="24"/>
          <w:szCs w:val="24"/>
        </w:rPr>
        <w:t xml:space="preserve">To fulfil the requirements of assignment </w:t>
      </w:r>
      <w:r w:rsidR="006E52B7">
        <w:rPr>
          <w:sz w:val="24"/>
          <w:szCs w:val="24"/>
        </w:rPr>
        <w:t>7</w:t>
      </w:r>
      <w:r>
        <w:rPr>
          <w:sz w:val="24"/>
          <w:szCs w:val="24"/>
        </w:rPr>
        <w:t xml:space="preserve"> I </w:t>
      </w:r>
      <w:r w:rsidR="006E52B7">
        <w:rPr>
          <w:sz w:val="24"/>
          <w:szCs w:val="24"/>
        </w:rPr>
        <w:t>created a simple user menu program which can be used to demonstrate both error handling and pickling. This is accomplished by walking the user through the error handling and doing a side by side comparison for the pickling process (compared to text files).</w:t>
      </w:r>
    </w:p>
    <w:sectPr w:rsidR="00DD31AD" w:rsidRPr="00B6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6"/>
    <w:rsid w:val="00012BDD"/>
    <w:rsid w:val="00052AAA"/>
    <w:rsid w:val="000A3FA0"/>
    <w:rsid w:val="001C434D"/>
    <w:rsid w:val="001E69F9"/>
    <w:rsid w:val="002C112E"/>
    <w:rsid w:val="002E091E"/>
    <w:rsid w:val="002F05FA"/>
    <w:rsid w:val="00347C3A"/>
    <w:rsid w:val="00391F78"/>
    <w:rsid w:val="003A657C"/>
    <w:rsid w:val="004D31B2"/>
    <w:rsid w:val="004E20FE"/>
    <w:rsid w:val="0062680F"/>
    <w:rsid w:val="0066518C"/>
    <w:rsid w:val="00697034"/>
    <w:rsid w:val="006B130E"/>
    <w:rsid w:val="006B6CBB"/>
    <w:rsid w:val="006C2156"/>
    <w:rsid w:val="006E52B7"/>
    <w:rsid w:val="006E6314"/>
    <w:rsid w:val="006F50AD"/>
    <w:rsid w:val="00735A1C"/>
    <w:rsid w:val="007F6F21"/>
    <w:rsid w:val="008B7480"/>
    <w:rsid w:val="00981BBF"/>
    <w:rsid w:val="009B3320"/>
    <w:rsid w:val="00AF381C"/>
    <w:rsid w:val="00B04011"/>
    <w:rsid w:val="00B402E5"/>
    <w:rsid w:val="00B42A7F"/>
    <w:rsid w:val="00B66B76"/>
    <w:rsid w:val="00BC43BC"/>
    <w:rsid w:val="00C633D1"/>
    <w:rsid w:val="00C73C22"/>
    <w:rsid w:val="00CD1E05"/>
    <w:rsid w:val="00D6140E"/>
    <w:rsid w:val="00DD31AD"/>
    <w:rsid w:val="00DE6F40"/>
    <w:rsid w:val="00E02FA8"/>
    <w:rsid w:val="00E2541D"/>
    <w:rsid w:val="00E61478"/>
    <w:rsid w:val="00E92E78"/>
    <w:rsid w:val="00ED4AE8"/>
    <w:rsid w:val="00EE61C1"/>
    <w:rsid w:val="00F26B56"/>
    <w:rsid w:val="00F9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7616"/>
  <w15:chartTrackingRefBased/>
  <w15:docId w15:val="{89870D8C-B796-4DF0-AB16-F6481D01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F78"/>
    <w:rPr>
      <w:color w:val="0563C1" w:themeColor="hyperlink"/>
      <w:u w:val="single"/>
    </w:rPr>
  </w:style>
  <w:style w:type="character" w:styleId="UnresolvedMention">
    <w:name w:val="Unresolved Mention"/>
    <w:basedOn w:val="DefaultParagraphFont"/>
    <w:uiPriority w:val="99"/>
    <w:semiHidden/>
    <w:unhideWhenUsed/>
    <w:rsid w:val="00391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465804">
      <w:bodyDiv w:val="1"/>
      <w:marLeft w:val="0"/>
      <w:marRight w:val="0"/>
      <w:marTop w:val="0"/>
      <w:marBottom w:val="0"/>
      <w:divBdr>
        <w:top w:val="none" w:sz="0" w:space="0" w:color="auto"/>
        <w:left w:val="none" w:sz="0" w:space="0" w:color="auto"/>
        <w:bottom w:val="none" w:sz="0" w:space="0" w:color="auto"/>
        <w:right w:val="none" w:sz="0" w:space="0" w:color="auto"/>
      </w:divBdr>
    </w:div>
    <w:div w:id="645359332">
      <w:bodyDiv w:val="1"/>
      <w:marLeft w:val="0"/>
      <w:marRight w:val="0"/>
      <w:marTop w:val="0"/>
      <w:marBottom w:val="0"/>
      <w:divBdr>
        <w:top w:val="none" w:sz="0" w:space="0" w:color="auto"/>
        <w:left w:val="none" w:sz="0" w:space="0" w:color="auto"/>
        <w:bottom w:val="none" w:sz="0" w:space="0" w:color="auto"/>
        <w:right w:val="none" w:sz="0" w:space="0" w:color="auto"/>
      </w:divBdr>
    </w:div>
    <w:div w:id="1008748925">
      <w:bodyDiv w:val="1"/>
      <w:marLeft w:val="0"/>
      <w:marRight w:val="0"/>
      <w:marTop w:val="0"/>
      <w:marBottom w:val="0"/>
      <w:divBdr>
        <w:top w:val="none" w:sz="0" w:space="0" w:color="auto"/>
        <w:left w:val="none" w:sz="0" w:space="0" w:color="auto"/>
        <w:bottom w:val="none" w:sz="0" w:space="0" w:color="auto"/>
        <w:right w:val="none" w:sz="0" w:space="0" w:color="auto"/>
      </w:divBdr>
    </w:div>
    <w:div w:id="126487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python.org/3/tutorial/errors.html" TargetMode="External"/><Relationship Id="rId11" Type="http://schemas.openxmlformats.org/officeDocument/2006/relationships/image" Target="media/image5.png"/><Relationship Id="rId5" Type="http://schemas.openxmlformats.org/officeDocument/2006/relationships/hyperlink" Target="https://docs.python.org/3/library/pickle.html#data-stream-format"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9C4B-5EBC-4AB2-863F-1FB37A4D9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Mcmillen</dc:creator>
  <cp:keywords/>
  <dc:description/>
  <cp:lastModifiedBy>Josh Mcmillen</cp:lastModifiedBy>
  <cp:revision>3</cp:revision>
  <dcterms:created xsi:type="dcterms:W3CDTF">2020-11-25T06:28:00Z</dcterms:created>
  <dcterms:modified xsi:type="dcterms:W3CDTF">2020-12-02T07:45:00Z</dcterms:modified>
</cp:coreProperties>
</file>