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>GKA Praktikum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08.04.2015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B3E4C">
        <w:rPr>
          <w:rFonts w:ascii="Arial" w:hAnsi="Arial" w:cs="Arial"/>
          <w:b/>
          <w:sz w:val="24"/>
          <w:szCs w:val="24"/>
        </w:rPr>
        <w:t>Theorieteil 1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>Aufgabe I :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>Sind die beiden folgenden Graphen isomorph? Geben Sie e</w:t>
      </w:r>
      <w:r w:rsidRPr="002B3E4C">
        <w:rPr>
          <w:rFonts w:ascii="Arial" w:hAnsi="Arial" w:cs="Arial"/>
        </w:rPr>
        <w:t>ntweder einen Isomorphismus an, oder begrü</w:t>
      </w:r>
      <w:r w:rsidRPr="002B3E4C">
        <w:rPr>
          <w:rFonts w:ascii="Arial" w:hAnsi="Arial" w:cs="Arial"/>
        </w:rPr>
        <w:t>nden Sie, warum keiner existiert.</w:t>
      </w: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275F01B9" wp14:editId="02D1D753">
            <wp:extent cx="4336473" cy="1826437"/>
            <wp:effectExtent l="0" t="0" r="6985" b="2540"/>
            <wp:docPr id="1" name="Grafik 1" descr="C:\Users\abr824\Desktop\aufgab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r824\Desktop\aufgabe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44" cy="184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4C" w:rsidRPr="007E2F96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 w:themeColor="accent1" w:themeShade="80"/>
        </w:rPr>
      </w:pPr>
      <w:r w:rsidRPr="007E2F96">
        <w:rPr>
          <w:rFonts w:ascii="NimbusSanL-Regu" w:hAnsi="NimbusSanL-Regu" w:cs="NimbusSanL-Regu"/>
          <w:color w:val="1F4E79" w:themeColor="accent1" w:themeShade="80"/>
        </w:rPr>
        <w:t>Di</w:t>
      </w:r>
      <w:r w:rsidRPr="007E2F96">
        <w:rPr>
          <w:rFonts w:ascii="NimbusSanL-Regu" w:hAnsi="NimbusSanL-Regu" w:cs="NimbusSanL-Regu"/>
          <w:color w:val="1F4E79" w:themeColor="accent1" w:themeShade="80"/>
        </w:rPr>
        <w:t xml:space="preserve">e folgenden beiden Graphen sind nicht </w:t>
      </w:r>
      <w:r w:rsidRPr="007E2F96">
        <w:rPr>
          <w:rFonts w:ascii="NimbusSanL-Regu" w:hAnsi="NimbusSanL-Regu" w:cs="NimbusSanL-Regu"/>
          <w:color w:val="1F4E79" w:themeColor="accent1" w:themeShade="80"/>
        </w:rPr>
        <w:t>isomorph</w:t>
      </w:r>
      <w:r w:rsidRPr="007E2F96">
        <w:rPr>
          <w:rFonts w:ascii="NimbusSanL-Regu" w:hAnsi="NimbusSanL-Regu" w:cs="NimbusSanL-Regu"/>
          <w:color w:val="1F4E79" w:themeColor="accent1" w:themeShade="80"/>
        </w:rPr>
        <w:t xml:space="preserve">, da es nicht </w:t>
      </w:r>
      <w:r w:rsidR="007E2F96" w:rsidRPr="007E2F96">
        <w:rPr>
          <w:rFonts w:ascii="NimbusSanL-Regu" w:hAnsi="NimbusSanL-Regu" w:cs="NimbusSanL-Regu"/>
          <w:color w:val="1F4E79" w:themeColor="accent1" w:themeShade="80"/>
        </w:rPr>
        <w:t xml:space="preserve">um </w:t>
      </w:r>
      <w:r w:rsidRPr="007E2F96">
        <w:rPr>
          <w:rFonts w:ascii="NimbusSanL-Regu" w:hAnsi="NimbusSanL-Regu" w:cs="NimbusSanL-Regu"/>
          <w:color w:val="1F4E79" w:themeColor="accent1" w:themeShade="80"/>
        </w:rPr>
        <w:t xml:space="preserve">eine </w:t>
      </w:r>
      <w:r w:rsidRPr="007E2F96">
        <w:rPr>
          <w:rFonts w:ascii="NimbusSanL-Regu" w:hAnsi="NimbusSanL-Regu" w:cs="NimbusSanL-Regu"/>
          <w:color w:val="1F4E79" w:themeColor="accent1" w:themeShade="80"/>
        </w:rPr>
        <w:t>bijektive Abbildungen</w:t>
      </w:r>
      <w:r w:rsidR="007E2F96" w:rsidRPr="007E2F96">
        <w:rPr>
          <w:rFonts w:ascii="NimbusSanL-Regu" w:hAnsi="NimbusSanL-Regu" w:cs="NimbusSanL-Regu"/>
          <w:color w:val="1F4E79" w:themeColor="accent1" w:themeShade="80"/>
        </w:rPr>
        <w:t xml:space="preserve"> handelt</w:t>
      </w:r>
      <w:r w:rsidRPr="007E2F96">
        <w:rPr>
          <w:rFonts w:ascii="NimbusSanL-Regu" w:hAnsi="NimbusSanL-Regu" w:cs="NimbusSanL-Regu"/>
          <w:color w:val="1F4E79" w:themeColor="accent1" w:themeShade="80"/>
        </w:rPr>
        <w:t>. es muss in der linke Graph ein knoten existieren der genauso viele kanten haben wie knoten „3“</w:t>
      </w:r>
      <w:r w:rsidR="007E2F96" w:rsidRPr="007E2F96">
        <w:rPr>
          <w:rFonts w:ascii="NimbusSanL-Regu" w:hAnsi="NimbusSanL-Regu" w:cs="NimbusSanL-Regu"/>
          <w:color w:val="1F4E79" w:themeColor="accent1" w:themeShade="80"/>
        </w:rPr>
        <w:t xml:space="preserve"> (4 kanten)</w:t>
      </w:r>
      <w:r w:rsidRPr="007E2F96">
        <w:rPr>
          <w:rFonts w:ascii="NimbusSanL-Regu" w:hAnsi="NimbusSanL-Regu" w:cs="NimbusSanL-Regu"/>
          <w:color w:val="1F4E79" w:themeColor="accent1" w:themeShade="80"/>
        </w:rPr>
        <w:t xml:space="preserve"> in der zweite Graph. </w:t>
      </w: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Default="00FD5C1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lastRenderedPageBreak/>
        <w:t>Aufgabe II :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 xml:space="preserve">Existiert ein schlichter Graph mit </w:t>
      </w:r>
      <w:r w:rsidRPr="002B3E4C">
        <w:rPr>
          <w:rFonts w:ascii="Arial" w:hAnsi="Arial" w:cs="Arial"/>
        </w:rPr>
        <w:t>fünf</w:t>
      </w:r>
      <w:r w:rsidRPr="002B3E4C">
        <w:rPr>
          <w:rFonts w:ascii="Arial" w:hAnsi="Arial" w:cs="Arial"/>
        </w:rPr>
        <w:t xml:space="preserve"> Knoten und den folgenden Knotengraden?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>Wenn ja, wie groß ist die Anzahl der Kanten?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 xml:space="preserve">Falls </w:t>
      </w:r>
      <w:r w:rsidRPr="002B3E4C">
        <w:rPr>
          <w:rFonts w:ascii="Arial" w:hAnsi="Arial" w:cs="Arial"/>
        </w:rPr>
        <w:t>möglich</w:t>
      </w:r>
      <w:r w:rsidRPr="002B3E4C">
        <w:rPr>
          <w:rFonts w:ascii="Arial" w:hAnsi="Arial" w:cs="Arial"/>
        </w:rPr>
        <w:t>, zeichnen Sie einen Graphen mit den gegebenen Eigenschaften.</w:t>
      </w:r>
      <w:r w:rsidR="00180C2A" w:rsidRPr="00180C2A">
        <w:rPr>
          <w:rFonts w:ascii="Arial" w:hAnsi="Arial" w:cs="Arial"/>
          <w:noProof/>
          <w:lang w:eastAsia="de-DE"/>
        </w:rPr>
        <w:t xml:space="preserve"> </w:t>
      </w:r>
      <w:r w:rsidR="00180C2A">
        <w:rPr>
          <w:rFonts w:ascii="Arial" w:hAnsi="Arial" w:cs="Arial"/>
          <w:noProof/>
          <w:lang w:eastAsia="de-DE"/>
        </w:rPr>
        <w:drawing>
          <wp:inline distT="0" distB="0" distL="0" distR="0" wp14:anchorId="749CC2C3" wp14:editId="3CE8972B">
            <wp:extent cx="5112328" cy="2559266"/>
            <wp:effectExtent l="0" t="0" r="0" b="0"/>
            <wp:docPr id="2" name="Grafik 2" descr="C:\Users\abr824\Desktop\knoteng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r824\Desktop\knotengr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11" cy="25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AD" w:rsidRDefault="003B08AD" w:rsidP="003B0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3E4C" w:rsidRPr="00D65C7E" w:rsidRDefault="00D65C7E" w:rsidP="003B0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 w:themeColor="accent1" w:themeShade="80"/>
        </w:rPr>
      </w:pPr>
      <w:r w:rsidRPr="00D65C7E">
        <w:rPr>
          <w:rFonts w:ascii="Arial" w:hAnsi="Arial" w:cs="Arial"/>
          <w:color w:val="1F4E79" w:themeColor="accent1" w:themeShade="80"/>
          <w:highlight w:val="green"/>
        </w:rPr>
        <w:t xml:space="preserve">1. </w:t>
      </w:r>
      <w:r w:rsidR="002B3E4C" w:rsidRPr="00D65C7E">
        <w:rPr>
          <w:rFonts w:ascii="Arial" w:hAnsi="Arial" w:cs="Arial"/>
          <w:color w:val="1F4E79" w:themeColor="accent1" w:themeShade="80"/>
          <w:highlight w:val="green"/>
        </w:rPr>
        <w:t>3; 3; 3; 3; 2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>2. 1; 2; 3; 4; 4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>3. 0; 1; 2; 2; 3</w:t>
      </w:r>
    </w:p>
    <w:p w:rsid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>4. 1; 2; 3; 4; 5</w:t>
      </w:r>
    </w:p>
    <w:p w:rsidR="00D65C7E" w:rsidRDefault="00D65C7E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5C7E" w:rsidRPr="00D65C7E" w:rsidRDefault="00D65C7E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 w:themeColor="accent1" w:themeShade="80"/>
        </w:rPr>
      </w:pPr>
      <w:r w:rsidRPr="00D65C7E">
        <w:rPr>
          <w:rFonts w:ascii="Arial" w:hAnsi="Arial" w:cs="Arial"/>
          <w:color w:val="1F4E79" w:themeColor="accent1" w:themeShade="80"/>
        </w:rPr>
        <w:t>Anzahl der kanten von 1. Graph = 7</w:t>
      </w:r>
    </w:p>
    <w:p w:rsidR="00D65C7E" w:rsidRPr="00D65C7E" w:rsidRDefault="00D65C7E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E74B5" w:themeColor="accent1" w:themeShade="BF"/>
        </w:rPr>
      </w:pPr>
    </w:p>
    <w:p w:rsidR="00D65C7E" w:rsidRPr="002B3E4C" w:rsidRDefault="00D65C7E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5C1C" w:rsidRPr="002B3E4C" w:rsidRDefault="003B08AD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6EB3F4CB" wp14:editId="08C303AA">
            <wp:extent cx="5756275" cy="4315460"/>
            <wp:effectExtent l="0" t="0" r="0" b="8890"/>
            <wp:docPr id="3" name="Grafik 3" descr="C:\Users\abr824\Downloads\photo316940270181656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r824\Downloads\photo316940270181656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lastRenderedPageBreak/>
        <w:t>Aufgabe III :</w:t>
      </w:r>
      <w:bookmarkStart w:id="0" w:name="_GoBack"/>
      <w:bookmarkEnd w:id="0"/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 xml:space="preserve">Ein </w:t>
      </w:r>
      <w:r w:rsidRPr="002B3E4C">
        <w:rPr>
          <w:rFonts w:ascii="Arial" w:hAnsi="Arial" w:cs="Arial"/>
        </w:rPr>
        <w:t>vollständiger</w:t>
      </w:r>
      <w:r w:rsidRPr="002B3E4C">
        <w:rPr>
          <w:rFonts w:ascii="Arial" w:hAnsi="Arial" w:cs="Arial"/>
        </w:rPr>
        <w:t xml:space="preserve">, </w:t>
      </w:r>
      <w:r w:rsidRPr="002B3E4C">
        <w:rPr>
          <w:rFonts w:ascii="Arial" w:hAnsi="Arial" w:cs="Arial"/>
        </w:rPr>
        <w:t>bipartiter</w:t>
      </w:r>
      <w:r w:rsidRPr="002B3E4C">
        <w:rPr>
          <w:rFonts w:ascii="Arial" w:hAnsi="Arial" w:cs="Arial"/>
        </w:rPr>
        <w:t xml:space="preserve"> Graph </w:t>
      </w:r>
      <w:proofErr w:type="spellStart"/>
      <w:r w:rsidRPr="002B3E4C">
        <w:rPr>
          <w:rFonts w:ascii="Arial" w:hAnsi="Arial" w:cs="Arial"/>
        </w:rPr>
        <w:t>Kn</w:t>
      </w:r>
      <w:proofErr w:type="gramStart"/>
      <w:r w:rsidRPr="002B3E4C">
        <w:rPr>
          <w:rFonts w:ascii="Arial" w:hAnsi="Arial" w:cs="Arial"/>
        </w:rPr>
        <w:t>;m</w:t>
      </w:r>
      <w:proofErr w:type="spellEnd"/>
      <w:proofErr w:type="gramEnd"/>
      <w:r w:rsidRPr="002B3E4C">
        <w:rPr>
          <w:rFonts w:ascii="Arial" w:hAnsi="Arial" w:cs="Arial"/>
        </w:rPr>
        <w:t xml:space="preserve"> hat eine Partitionierung X und Y mit </w:t>
      </w:r>
      <w:r w:rsidRPr="002B3E4C">
        <w:rPr>
          <w:rFonts w:ascii="Arial" w:hAnsi="Arial" w:cs="Arial"/>
        </w:rPr>
        <w:t>|</w:t>
      </w:r>
      <w:r w:rsidRPr="002B3E4C">
        <w:rPr>
          <w:rFonts w:ascii="Arial" w:hAnsi="Arial" w:cs="Arial"/>
        </w:rPr>
        <w:t>X</w:t>
      </w:r>
      <w:r w:rsidRPr="002B3E4C">
        <w:rPr>
          <w:rFonts w:ascii="Arial" w:hAnsi="Arial" w:cs="Arial"/>
        </w:rPr>
        <w:t>|</w:t>
      </w:r>
      <w:r w:rsidRPr="002B3E4C">
        <w:rPr>
          <w:rFonts w:ascii="Arial" w:hAnsi="Arial" w:cs="Arial"/>
        </w:rPr>
        <w:t xml:space="preserve"> = n und </w:t>
      </w:r>
      <w:r w:rsidRPr="002B3E4C">
        <w:rPr>
          <w:rFonts w:ascii="Arial" w:hAnsi="Arial" w:cs="Arial"/>
        </w:rPr>
        <w:t>|</w:t>
      </w:r>
      <w:r w:rsidRPr="002B3E4C">
        <w:rPr>
          <w:rFonts w:ascii="Arial" w:hAnsi="Arial" w:cs="Arial"/>
        </w:rPr>
        <w:t>Y</w:t>
      </w:r>
      <w:r w:rsidRPr="002B3E4C">
        <w:rPr>
          <w:rFonts w:ascii="Arial" w:hAnsi="Arial" w:cs="Arial"/>
        </w:rPr>
        <w:t>|</w:t>
      </w:r>
      <w:r w:rsidRPr="002B3E4C">
        <w:rPr>
          <w:rFonts w:ascii="Arial" w:hAnsi="Arial" w:cs="Arial"/>
        </w:rPr>
        <w:t xml:space="preserve"> = m.</w:t>
      </w:r>
    </w:p>
    <w:p w:rsidR="002B3E4C" w:rsidRPr="002B3E4C" w:rsidRDefault="002B3E4C" w:rsidP="002B3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>1. Geben Sie K1</w:t>
      </w:r>
      <w:proofErr w:type="gramStart"/>
      <w:r w:rsidRPr="002B3E4C">
        <w:rPr>
          <w:rFonts w:ascii="Arial" w:hAnsi="Arial" w:cs="Arial"/>
        </w:rPr>
        <w:t>;1</w:t>
      </w:r>
      <w:proofErr w:type="gramEnd"/>
      <w:r w:rsidRPr="002B3E4C">
        <w:rPr>
          <w:rFonts w:ascii="Arial" w:hAnsi="Arial" w:cs="Arial"/>
        </w:rPr>
        <w:t>, K2;2 und K3;3 und die Anzahl der Kanten an.</w:t>
      </w:r>
    </w:p>
    <w:p w:rsidR="00FD5C1C" w:rsidRDefault="002B3E4C" w:rsidP="00FD5C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3E4C">
        <w:rPr>
          <w:rFonts w:ascii="Arial" w:hAnsi="Arial" w:cs="Arial"/>
        </w:rPr>
        <w:t xml:space="preserve">2. Bitte bestimmen Sie die Anzahl von Kanten in </w:t>
      </w:r>
      <w:r w:rsidRPr="002B3E4C">
        <w:rPr>
          <w:rFonts w:ascii="Arial" w:hAnsi="Arial" w:cs="Arial"/>
        </w:rPr>
        <w:t>vollständigen</w:t>
      </w:r>
      <w:r w:rsidRPr="002B3E4C">
        <w:rPr>
          <w:rFonts w:ascii="Arial" w:hAnsi="Arial" w:cs="Arial"/>
        </w:rPr>
        <w:t xml:space="preserve">, bipartiten Graphen </w:t>
      </w:r>
      <w:proofErr w:type="spellStart"/>
      <w:r w:rsidRPr="002B3E4C">
        <w:rPr>
          <w:rFonts w:ascii="Arial" w:hAnsi="Arial" w:cs="Arial"/>
        </w:rPr>
        <w:t>Kn</w:t>
      </w:r>
      <w:proofErr w:type="gramStart"/>
      <w:r w:rsidRPr="002B3E4C">
        <w:rPr>
          <w:rFonts w:ascii="Arial" w:hAnsi="Arial" w:cs="Arial"/>
        </w:rPr>
        <w:t>;n</w:t>
      </w:r>
      <w:proofErr w:type="spellEnd"/>
      <w:proofErr w:type="gramEnd"/>
      <w:r w:rsidRPr="002B3E4C">
        <w:rPr>
          <w:rFonts w:ascii="Arial" w:hAnsi="Arial" w:cs="Arial"/>
        </w:rPr>
        <w:t>.</w:t>
      </w:r>
    </w:p>
    <w:p w:rsidR="00FD5C1C" w:rsidRDefault="002B3E4C" w:rsidP="00FD5C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de-DE"/>
        </w:rPr>
      </w:pPr>
      <w:r w:rsidRPr="002B3E4C">
        <w:rPr>
          <w:rFonts w:ascii="Arial" w:hAnsi="Arial" w:cs="Arial"/>
        </w:rPr>
        <w:t>3. Beweisen Sie bitte diesen Zusammenhang.</w:t>
      </w:r>
      <w:r w:rsidR="00FD5C1C" w:rsidRPr="00FD5C1C">
        <w:rPr>
          <w:rFonts w:ascii="Arial" w:hAnsi="Arial" w:cs="Arial"/>
          <w:noProof/>
          <w:lang w:eastAsia="de-DE"/>
        </w:rPr>
        <w:t xml:space="preserve"> </w:t>
      </w:r>
    </w:p>
    <w:p w:rsidR="00FD5C1C" w:rsidRDefault="00FD5C1C" w:rsidP="00FD5C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de-DE"/>
        </w:rPr>
      </w:pPr>
    </w:p>
    <w:p w:rsidR="00390E08" w:rsidRPr="002B3E4C" w:rsidRDefault="00FD5C1C" w:rsidP="00FD5C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48357428" wp14:editId="45B60DAE">
            <wp:extent cx="6227829" cy="4668982"/>
            <wp:effectExtent l="0" t="0" r="1905" b="0"/>
            <wp:docPr id="5" name="Grafik 5" descr="C:\Users\abr824\Downloads\photo316940270181656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r824\Downloads\photo3169402701816565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24" cy="469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E08" w:rsidRPr="002B3E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25DD1"/>
    <w:multiLevelType w:val="hybridMultilevel"/>
    <w:tmpl w:val="BAE2D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14503"/>
    <w:multiLevelType w:val="hybridMultilevel"/>
    <w:tmpl w:val="D2B63E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4C"/>
    <w:rsid w:val="00180C2A"/>
    <w:rsid w:val="002B3E4C"/>
    <w:rsid w:val="0033046E"/>
    <w:rsid w:val="003B08AD"/>
    <w:rsid w:val="007E2F96"/>
    <w:rsid w:val="00A840A2"/>
    <w:rsid w:val="00B55505"/>
    <w:rsid w:val="00D65C7E"/>
    <w:rsid w:val="00F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1EA7E-35A8-49E9-9C0D-FA60D5BA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1</cp:revision>
  <dcterms:created xsi:type="dcterms:W3CDTF">2015-04-07T09:06:00Z</dcterms:created>
  <dcterms:modified xsi:type="dcterms:W3CDTF">2015-04-07T11:17:00Z</dcterms:modified>
</cp:coreProperties>
</file>