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Ladybird Lite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F0E6C8"/>
                <w:sz w:val="28"/>
                <w:szCs w:val="28"/>
              </w:rPr>
              <w:t xml:space="preserve">The Self-Serve Irish Elopement Portal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8D5B5"/>
                <w:sz w:val="18"/>
                <w:szCs w:val="18"/>
              </w:rPr>
              <w:t xml:space="preserve">Version 1.0  ·  Ladybird Ever After  ·  For Internal Use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Product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Ladybird Lite is a gated, self-serve digital portal for couples planning a DIY elopement or micro-wedding in Ireland. It translates Ladybird Ever After's deep planning expertise into a structured, on-demand learning experience — giving couples the roadmap they need without requiring the full investment of a 1:1 planner engagement.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Product Name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Ladybird Lite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Squarespace Member Areas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Primary Market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US-based couples planning an Irish elopement or micro-wedding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Price Point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Low-ticket self-serve portal with high-ticket upsell (1:1 planning calls)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Strategic Objective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Monetise existing expertise at scale by serving couples who are self-motivated but need structured, expert-authored guidance. Serve as a revenue stream and lead funnel for full-service planning.</w:t>
            </w:r>
          </w:p>
          <w:p>
            <w:pPr>
              <w:spacing w:before="0" w:after="8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Success Metrics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sign-up conversion rate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completion rate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Upsell (1:1 call) conversion rate from portal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Promoter Score / testimonials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Target User &amp; Problem Statement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Primary Persona: "Iowa Emma"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Iowa Emma is a 26-year-old professional from the US Midwest. She is balancing a full-time job with the overwhelming task of planning a destination elopement in a country she has never visited. She has a clear aesthetic vision — cliffside drama, a ruined castle, rolling green countryside — but is paralysed by the practical reality of European logistics, international marriage law, and a 6-hour time-zone gap.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Who she 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Age: mid-to-late 20s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Location: US (Midwest / non-coastal)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Budget-conscious but willing to invest in quality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confident DIYer when given a clear framework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Plans primarily via Instagram and Pinterest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Values authenticity; sceptical of corporate wedding industry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Her 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Full-service planners are out of budget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blog content is fragmented and hard to sequence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Irish legal requirements feel opaque and intimidating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Time-zone difference makes it hard to speak to vendors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Fear of making an expensive, irreversible booking mistake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clear "start here" moment in the planning journey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The Core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Emma doesn't need someone to plan her wedding for her. She needs a trusted expert to hand her the right information, in the right order, at the right time — and to be available as a safety net when her confidence wavers. Ladybird Lite is that expert in digital form.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Product Strategy &amp; Value Ladder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Ladybird Lite is designed as the middle tier of a three-level value ladder. It converts high-intent free audience members into paying customers, and paying customers into full-service planning clients.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Tier 1 — Free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Blog &amp; Social Content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Educates, builds trust, and drives discovery. CTAs on every post drive traffic to Ladybird Lite.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5924C"/>
                <w:sz w:val="22"/>
                <w:szCs w:val="22"/>
              </w:rPr>
              <w:t xml:space="preserve">Tier 2 — Low Ticket ★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Ladybird Lite Portal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Structured, gated course with templates and downloads. Generates scalable revenue and identifies warm leads for Tier 3.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Tier 3 — High Ticket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1:1 Planning Calls / Full Service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Bespoke planning service for couples who want expert hands-on support. Portal alumni are the warmest possible leads.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Curriculum Architecture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portal is structured as five core modules, sequenced to mirror the exact chronological journey of a couple planning from afar. Each module builds on the last, creating forward momentum and reducing the temptation to abandon mid-planning.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Content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piece of content in the portal should answer one of three questions: What do I need to know? What do I need to do? What do I need to download? If it doesn't answer one of these, it doesn't belong in the portal.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1: </w:t>
            </w:r>
            <w:r>
              <w:rPr>
                <w:rFonts w:ascii="Arial" w:cs="Arial" w:eastAsia="Arial" w:hAnsi="Arial"/>
                <w:b/>
                <w:bCs/>
                <w:color w:val="F0E6C8"/>
                <w:sz w:val="24"/>
                <w:szCs w:val="24"/>
              </w:rPr>
              <w:t xml:space="preserve">Ireland 101 &amp; The Legal Foundations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Demystify Irish marriage law and set realistic expectations, so the user feels informed and safe to take the next steps. This module converts scepticism into confidence.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📚 Lessons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1.1: Eligibility &amp; Legal Requirements for Non-Irish Couples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1.2: The HSE Notification Process — Step-by-Step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1.3: Apostille Stamps, Visa Considerations &amp;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1.4: Weather Reality Check — Planning for Every Season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📦 Deliverables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Legal timeline infographic: HSE appointments to ceremony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Document checklist: Everything you need to bring (and when)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Weather guide: What to expect by month + contingency planning framework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2: </w:t>
            </w:r>
            <w:r>
              <w:rPr>
                <w:rFonts w:ascii="Arial" w:cs="Arial" w:eastAsia="Arial" w:hAnsi="Arial"/>
                <w:b/>
                <w:bCs/>
                <w:color w:val="F0E6C8"/>
                <w:sz w:val="24"/>
                <w:szCs w:val="24"/>
              </w:rPr>
              <w:t xml:space="preserve">The Master Plan — Budgets &amp; Timelines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Give the user an unambiguous order of operations. After this module they know exactly what to book, when to book it, and how much to set aside — eliminating the paralysis of not knowing where to start.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📚 Lessons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2.1: The 12-Month Booking Roadmap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2.2: The 6-Month Booking Roadmap (for couples on a tighter timeline)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2.3: Budgeting in Euros vs. USD — Real Costs, Real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2.4: What to Splurge On vs. Where to Save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📦 Deliverables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Printable 12-month and 6-month booking checklists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Google Sheets budget template with EUR/USD conversion guide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"What's non-negotiable" spending framework worksheet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3: </w:t>
            </w:r>
            <w:r>
              <w:rPr>
                <w:rFonts w:ascii="Arial" w:cs="Arial" w:eastAsia="Arial" w:hAnsi="Arial"/>
                <w:b/>
                <w:bCs/>
                <w:color w:val="F0E6C8"/>
                <w:sz w:val="24"/>
                <w:szCs w:val="24"/>
              </w:rPr>
              <w:t xml:space="preserve">Vibe Check — Regions &amp; Venues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Help the couple narrow down the geography of Ireland and identify the backdrop that authentically reflects their vision — whether that's a castle, a clifftop, a national park, or a city pub.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📚 Lessons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3.1: The Castle Experience — Ruins vs. Luxury Hotels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3.2: Rugged Coastlines &amp; National Parks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3.3: The Dublin &amp; City Vibe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3.4: Hidden Gems — Under-the-Radar Locations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📦 Deliverables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Regional comparison guide (logistics, vibe, pricing tier)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Castle venue directory — elopement-friendly properties by category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Permit guide: How to secure access to national parks and protected sites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Location decision worksheet — narrowing from 5 options to 1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4: </w:t>
            </w:r>
            <w:r>
              <w:rPr>
                <w:rFonts w:ascii="Arial" w:cs="Arial" w:eastAsia="Arial" w:hAnsi="Arial"/>
                <w:b/>
                <w:bCs/>
                <w:color w:val="F0E6C8"/>
                <w:sz w:val="24"/>
                <w:szCs w:val="24"/>
              </w:rPr>
              <w:t xml:space="preserve">Travel Logistics &amp; The Guest Experience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the stress of being the accidental travel agent. After this module, the couple can send their guests a polished, expert-authored guide and turn their attention back to actually enjoying the process.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📚 Lessons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4.1: Getting Your Outfits to Ireland — Safely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4.2: Managing Guests Flying Internationally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4.3: Ground Transport, Accommodation Blocks &amp; Irish Hospitality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4.4: What Nobody Tells You About Travelling to Ireland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📦 Deliverables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Airline policy cheat sheet for wedding garments and suit bags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Customisable Canva guest guide template (packing lists, plug adapters, driving tips)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Accommodation block planning tracker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"Irish survival guide" insert for guest welcome packets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5: </w:t>
            </w:r>
            <w:r>
              <w:rPr>
                <w:rFonts w:ascii="Arial" w:cs="Arial" w:eastAsia="Arial" w:hAnsi="Arial"/>
                <w:b/>
                <w:bCs/>
                <w:color w:val="F0E6C8"/>
                <w:sz w:val="24"/>
                <w:szCs w:val="24"/>
              </w:rPr>
              <w:t xml:space="preserve">The Vendor Directory &amp; Your Safety Net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 over the keys to the best local vendors, and convert the most overwhelmed users into 1:1 planning call bookings. This module is simultaneously the conclusion of the self-serve journey and the start of the upsell funnel.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📚 Lessons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5.1: How to Vet a Vendor from 3,000 Miles 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5.2: The Ladybird Little Black Book — Vetted Vendor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Lesson 5.3: How to Know When You Need More Help (and What to Do About It)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📦 Deliverables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Vetted vendor directory by region (photographers, celebrants, florists, H&amp;MUA)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Vendor enquiry email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Contract red flags checklist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Embedded Acuity booking block: "Book a 1:1 Gut-Check Call"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Bonus Module (Seasonal Upsell)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seasonal mini-module — e.g. "Planning a Magical Christmas Wedding in Ireland" — can be created and sold as a low-cost add-on to the core portal. This adds a revenue opportunity while deepening engagement with the brand.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Technical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Platform Architecture (Squarespace Member Areas)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Specification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Gated Navigation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hidden Member Area navigation menu, accessible only post-purchase. Free blog content and portal content must be completely separated at the navigation level.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Delivery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Short-form lesson videos (5–10 min each) embedded via YouTube (Unlisted) or Vimeo Pro. On-camera presence from Laurence and Yasmeen is strongly recommended — it builds trust and differentiates from text-only competitors.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Downloads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checklists, Canva template links, and Google Sheets embedded as download blocks within each lesson. Files should be version-controlled and updatable without rebuilding the lesson page.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Scheduling Integration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Acuity Scheduling block embedded at the end of each module (not just Module 5). Lower the friction of booking a 1:1 call at the moment of highest anxiety. CTA: "Book a 60-Minute Gut-Check Call with Laurence &amp; Yasmeen."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Squarespace Member Areas native module completion indicators. Users should be able to see at a glance what they've completed and what's next.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Optimisation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lesson pages, downloads, and scheduling blocks must be fully functional on mobile. A significant share of users will access content on their phones.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Post-purchase welcome email sequence (3 emails minimum): welcome + access, quick-win tip from Module 1, and a soft pitch for 1:1 calls at Day 7.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Launch Roadmap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launch is structured in four phases over an approximate 6-week period. Each phase has clear deliverables and a defined owner (Content vs. Technical vs. Marketing).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 Creation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and record video scripts for all 5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and finalise all PDF checklists and printables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Google Sheets budget template (EUR/USD)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Canva guest guide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Compile and categorise vendor directory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924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 Build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Squarespace Member Area and gated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and sequence all video lessons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download blocks for all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Acuity Scheduling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post-purchase email automation (3-part sequence)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QA: full run-through on desktop and mobile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9E87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Pre-Launch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launch to warm audience (email list, past enquiries)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 3–5 beta testimonials for social proof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Finalise pricing and payment page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UTM tracking for all traffic sources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7C6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Week 6+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Marketing Activation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portal CTAs to all relevant blog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 announcement to email list and social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Pinterest and Instagram content pillars to drive portal traffic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Monthly: review completion rates and upsell conversion; iterate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Content Strategy &amp; Blog Integration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Ladybird Ever After's existing blog is the single greatest marketing asset for Ladybird Lite. The strategy is straightforward: every high-intent blog post becomes a top-of-funnel entry point with a clear CTA directing readers to the portal.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Recommended Blog CTA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Want the step-by-step version of this? All of this — and so much more — is waiting for you inside Ladybird Lite, our self-serve Irish elopement portal. Stop piecing it together yourself. [Join the Portal →]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Priority Blog Posts for CTA Retrofitting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Retrofit CTAs into all high-traffic posts covering: Irish marriage legalities, regional guides, budget planning, castle venues, and travel logistics. These are your highest-intent readers and the most likely to convert.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Ongoing Content Engine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the portal is live, the blog should continue to serve as a free preview of portal content. Each new blog post should introduce a topic and tease the deeper, actionable version available inside the portal.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Free Blog (Tier 1)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documents do I need to get married in Ireland?"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does an Irish elopement cost?"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"Best castle venues for elopements in Ireland"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"Ireland elopement weather guide"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5924C"/>
                <w:sz w:val="20"/>
                <w:szCs w:val="20"/>
              </w:rPr>
              <w:t xml:space="preserve">Portal Payoff (Tier 2)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document checklist + HSE timeline infographic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budget template (EUR/USD)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vetted castle directory + decision worksheet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Month-by-month video walk-through + Plan B framework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Upsell Strategy — From Portal to 1:1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portal's most important secondary function is identifying couples who are ready to upgrade to a full-service planning engagement. The following touchpoints should be built into the experience natively — never as a hard sell, always as a natural safety net.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 of Every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an Acuity Scheduling block with a soft CTA. Wording should validate their progress first: "You've made it through the hardest part. If anything's still unclear, we're one call away."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Post-Purchase Email Day 7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they haven't booked a call by day 7, send an email: "One week in — how are you feeling?" with a link to book a call.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 5 (The Pitch)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final lesson is a gentle, transparent pitch for full-service support. Frame it as: "Here's how to know if DIY is right for you — and here's what we offer if it isn't."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Welcome Pack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 a brief mention of 1:1 call availability in the post-purchase welcome email, before the user has had a chance to get overwhelmed.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9. Risks &amp; Mitigations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Legal Changes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Irish HSE requirements or documentation rules change post-launch.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all legal content as modular, easily-updateable lesson blocks. Review annually or after any known policy changes.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Low Completion Rates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purchase but disengage before finishing the portal.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videos under 10 minutes. Add a completion checklist and email nudges at key drop-off points.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Cannibalisation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blog content reduces perceived value of paid portal.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Portal deliverables (templates, directories, checklists) must be exclusive to the portal and not replicated on the free blog.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Squarespace Limitations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constraints limit the desired UX (e.g. no native progress bars).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Squarespace Member Areas capabilities before build. Identify any workarounds or third-party integrations needed in Phase 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 Point Uncertainty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too high reduces conversion; too low devalues the product.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launch at a lower price point to the warm audience, then raise to full price after testimonials are collected.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Appendix: Definition of Done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Ladybird Lite is considered ready to launch when ALL of the following conditions are met: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5 modules contain at least 2 recorded video lessons, a written lesson summary, and at least 1 downloadable asset.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vendor directory covers a minimum of 3 regions and 4 vendor categories (photographer, celebrant, florist, hair/makeup).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Acuity Scheduling block is functional and embedded at the end of every module.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post-purchase email sequence (3 emails minimum) is live and tested.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portal has been QA'd on desktop (Chrome, Safari) and mobile (iOS, Android).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minimum of 3 beta testimonials have been collected from test users.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high-traffic blog posts have been updated with a portal CTA.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(Google Analytics or Squarespace analytics) are tracking portal page views and conversion events.</w:t>
      </w:r>
    </w:p>
    <w:p>
      <w:pPr>
        <w:spacing w:before="0" w:after="2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Ladybird Lite · Product Requirements Document · v1.0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Ladybird Ever After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CONFIDENTIAL — INTERNAL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2026-03-23T18:41:35.661Z</dcterms:created>
  <dcterms:modified xsi:type="dcterms:W3CDTF">2026-03-23T18:41:35.661Z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