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6"/>
        <w:tblpPr w:leftFromText="180" w:rightFromText="180" w:vertAnchor="text" w:horzAnchor="margin" w:tblpY="1"/>
        <w:tblW w:w="9369" w:type="dxa"/>
        <w:tblLayout w:type="fixed"/>
        <w:tblLook w:val="04A0" w:firstRow="1" w:lastRow="0" w:firstColumn="1" w:lastColumn="0" w:noHBand="0" w:noVBand="1"/>
      </w:tblPr>
      <w:tblGrid>
        <w:gridCol w:w="1254"/>
        <w:gridCol w:w="8115"/>
      </w:tblGrid>
      <w:tr w:rsidR="00DB51F6" w:rsidRPr="008D5E9D" w:rsidTr="00864C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:rsidR="00DB51F6" w:rsidRPr="008D5E9D" w:rsidRDefault="00DB51F6" w:rsidP="00864CA9">
            <w:pPr>
              <w:rPr>
                <w:rFonts w:cstheme="minorHAnsi"/>
                <w:sz w:val="20"/>
              </w:rPr>
            </w:pPr>
            <w:r w:rsidRPr="008D5E9D">
              <w:rPr>
                <w:rFonts w:cstheme="minorHAnsi"/>
                <w:sz w:val="20"/>
              </w:rPr>
              <w:t>TEA PRIMITIVE</w:t>
            </w:r>
          </w:p>
        </w:tc>
        <w:tc>
          <w:tcPr>
            <w:tcW w:w="8115" w:type="dxa"/>
          </w:tcPr>
          <w:p w:rsidR="00DB51F6" w:rsidRPr="008D5E9D" w:rsidRDefault="00DB51F6" w:rsidP="0086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8D5E9D">
              <w:rPr>
                <w:rFonts w:cstheme="minorHAnsi"/>
                <w:sz w:val="20"/>
              </w:rPr>
              <w:t>SEMANTICS</w:t>
            </w:r>
          </w:p>
        </w:tc>
      </w:tr>
      <w:tr w:rsidR="00DB51F6" w:rsidRPr="00AB2CE0" w:rsidTr="00864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:rsidR="00DB51F6" w:rsidRPr="008D5E9D" w:rsidRDefault="00DB51F6" w:rsidP="00864CA9">
            <w:pPr>
              <w:rPr>
                <w:rFonts w:ascii="Bookman Old Style" w:hAnsi="Bookman Old Style"/>
                <w:b w:val="0"/>
                <w:bCs w:val="0"/>
                <w:sz w:val="20"/>
              </w:rPr>
            </w:pPr>
            <w:r w:rsidRPr="008D5E9D">
              <w:rPr>
                <w:rFonts w:ascii="Bookman Old Style" w:hAnsi="Bookman Old Style"/>
                <w:sz w:val="20"/>
              </w:rPr>
              <w:t>Q:</w:t>
            </w:r>
          </w:p>
          <w:p w:rsidR="00DB51F6" w:rsidRPr="008D5E9D" w:rsidRDefault="00DB51F6" w:rsidP="00864CA9">
            <w:pPr>
              <w:rPr>
                <w:rFonts w:ascii="Bookman Old Style" w:hAnsi="Bookman Old Style"/>
                <w:sz w:val="20"/>
              </w:rPr>
            </w:pPr>
          </w:p>
        </w:tc>
        <w:tc>
          <w:tcPr>
            <w:tcW w:w="8115" w:type="dxa"/>
          </w:tcPr>
          <w:tbl>
            <w:tblPr>
              <w:tblStyle w:val="GridTable5Dark-Accent2"/>
              <w:tblW w:w="7790" w:type="dxa"/>
              <w:tblInd w:w="28" w:type="dxa"/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433"/>
              <w:gridCol w:w="5666"/>
              <w:gridCol w:w="337"/>
              <w:gridCol w:w="354"/>
            </w:tblGrid>
            <w:tr w:rsidR="00DB51F6" w:rsidRPr="00AB2CE0" w:rsidTr="00864CA9">
              <w:trPr>
                <w:gridAfter w:val="2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wAfter w:w="342" w:type="dxa"/>
                <w:trHeight w:val="1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96" w:type="dxa"/>
                  <w:shd w:val="clear" w:color="auto" w:fill="000000" w:themeFill="text1"/>
                </w:tcPr>
                <w:p w:rsidR="00DB51F6" w:rsidRPr="00E63163" w:rsidRDefault="00DB51F6" w:rsidP="00864CA9">
                  <w:pPr>
                    <w:framePr w:hSpace="180" w:wrap="around" w:vAnchor="text" w:hAnchor="margin" w:y="1"/>
                    <w:rPr>
                      <w:rFonts w:cstheme="minorHAnsi"/>
                      <w:color w:val="auto"/>
                      <w:sz w:val="20"/>
                    </w:rPr>
                  </w:pPr>
                  <w:r w:rsidRPr="00E63163">
                    <w:rPr>
                      <w:rFonts w:cstheme="minorHAnsi"/>
                      <w:color w:val="auto"/>
                      <w:sz w:val="20"/>
                    </w:rPr>
                    <w:t>NAME</w:t>
                  </w:r>
                </w:p>
              </w:tc>
              <w:tc>
                <w:tcPr>
                  <w:tcW w:w="5952" w:type="dxa"/>
                  <w:shd w:val="clear" w:color="auto" w:fill="000000" w:themeFill="text1"/>
                </w:tcPr>
                <w:p w:rsidR="00DB51F6" w:rsidRPr="00AB2CE0" w:rsidRDefault="00DB51F6" w:rsidP="00864CA9">
                  <w:pPr>
                    <w:framePr w:hSpace="180" w:wrap="around" w:vAnchor="text" w:hAnchor="margin" w:y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>Quit</w:t>
                  </w:r>
                </w:p>
              </w:tc>
            </w:tr>
            <w:tr w:rsidR="00DB51F6" w:rsidRPr="00AB2CE0" w:rsidTr="00864CA9">
              <w:trPr>
                <w:gridAfter w:val="2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342" w:type="dxa"/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96" w:type="dxa"/>
                  <w:shd w:val="clear" w:color="auto" w:fill="FFFFFF" w:themeFill="background1"/>
                </w:tcPr>
                <w:p w:rsidR="00DB51F6" w:rsidRPr="00E63163" w:rsidRDefault="00DB51F6" w:rsidP="00864CA9">
                  <w:pPr>
                    <w:framePr w:hSpace="180" w:wrap="around" w:vAnchor="text" w:hAnchor="margin" w:y="1"/>
                    <w:rPr>
                      <w:rFonts w:cstheme="minorHAnsi"/>
                      <w:color w:val="auto"/>
                      <w:sz w:val="20"/>
                    </w:rPr>
                  </w:pPr>
                  <w:r w:rsidRPr="00E63163">
                    <w:rPr>
                      <w:rFonts w:cstheme="minorHAnsi"/>
                      <w:color w:val="auto"/>
                      <w:sz w:val="20"/>
                    </w:rPr>
                    <w:t>PURPOSE</w:t>
                  </w:r>
                </w:p>
              </w:tc>
              <w:tc>
                <w:tcPr>
                  <w:tcW w:w="5952" w:type="dxa"/>
                  <w:shd w:val="clear" w:color="auto" w:fill="FFFFFF" w:themeFill="background1"/>
                </w:tcPr>
                <w:p w:rsidR="00DB51F6" w:rsidRPr="00AB2CE0" w:rsidRDefault="00DB51F6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>Quit the TEA program sometimes conditionally</w:t>
                  </w:r>
                </w:p>
              </w:tc>
            </w:tr>
            <w:tr w:rsidR="00DB51F6" w:rsidRPr="00AB2CE0" w:rsidTr="00864CA9">
              <w:trPr>
                <w:gridAfter w:val="1"/>
                <w:wAfter w:w="354" w:type="dxa"/>
                <w:trHeight w:val="18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96" w:type="dxa"/>
                  <w:shd w:val="clear" w:color="auto" w:fill="FFFFFF" w:themeFill="background1"/>
                </w:tcPr>
                <w:p w:rsidR="00DB51F6" w:rsidRPr="00E63163" w:rsidRDefault="00DB51F6" w:rsidP="00864CA9">
                  <w:pPr>
                    <w:framePr w:hSpace="180" w:wrap="around" w:vAnchor="text" w:hAnchor="margin" w:y="1"/>
                    <w:rPr>
                      <w:rFonts w:cstheme="minorHAnsi"/>
                      <w:color w:val="auto"/>
                      <w:sz w:val="20"/>
                    </w:rPr>
                  </w:pPr>
                  <w:r w:rsidRPr="00E63163">
                    <w:rPr>
                      <w:rFonts w:cstheme="minorHAnsi"/>
                      <w:color w:val="auto"/>
                      <w:sz w:val="20"/>
                    </w:rPr>
                    <w:t>SYNTAX</w:t>
                  </w:r>
                </w:p>
                <w:p w:rsidR="00DB51F6" w:rsidRPr="00E63163" w:rsidRDefault="00DB51F6" w:rsidP="00864CA9">
                  <w:pPr>
                    <w:framePr w:hSpace="180" w:wrap="around" w:vAnchor="text" w:hAnchor="margin" w:y="1"/>
                    <w:rPr>
                      <w:rFonts w:cstheme="minorHAnsi"/>
                      <w:color w:val="auto"/>
                      <w:sz w:val="20"/>
                    </w:rPr>
                  </w:pPr>
                  <w:r w:rsidRPr="00E63163">
                    <w:rPr>
                      <w:rFonts w:cstheme="minorHAnsi"/>
                      <w:color w:val="auto"/>
                      <w:sz w:val="20"/>
                    </w:rPr>
                    <w:t>&amp; SEMANTICS</w:t>
                  </w:r>
                </w:p>
              </w:tc>
              <w:tc>
                <w:tcPr>
                  <w:tcW w:w="5952" w:type="dxa"/>
                  <w:shd w:val="clear" w:color="auto" w:fill="FFFFFF" w:themeFill="background1"/>
                </w:tcPr>
                <w:tbl>
                  <w:tblPr>
                    <w:tblStyle w:val="PlainTable4"/>
                    <w:tblW w:w="56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680"/>
                  </w:tblGrid>
                  <w:tr w:rsidR="00DB51F6" w:rsidRPr="00AB2CE0" w:rsidTr="00864CA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6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80" w:type="dxa"/>
                      </w:tcPr>
                      <w:p w:rsidR="00DB51F6" w:rsidRPr="00AB2CE0" w:rsidRDefault="00DB51F6" w:rsidP="00864CA9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q:</w:t>
                        </w:r>
                      </w:p>
                    </w:tc>
                  </w:tr>
                  <w:tr w:rsidR="00DB51F6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0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80" w:type="dxa"/>
                      </w:tcPr>
                      <w:p w:rsidR="00DB51F6" w:rsidRPr="00AB2CE0" w:rsidRDefault="00DB51F6" w:rsidP="00864CA9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b w:val="0"/>
                            <w:bCs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bCs w:val="0"/>
                            <w:sz w:val="20"/>
                          </w:rPr>
                          <w:t>Quit the program if AI is currently empty. Returns Empty String</w:t>
                        </w:r>
                      </w:p>
                    </w:tc>
                  </w:tr>
                  <w:tr w:rsidR="00DB51F6" w:rsidRPr="00AB2CE0" w:rsidTr="00864CA9">
                    <w:trPr>
                      <w:trHeight w:val="13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80" w:type="dxa"/>
                      </w:tcPr>
                      <w:p w:rsidR="00DB51F6" w:rsidRPr="00AB2CE0" w:rsidRDefault="00DB51F6" w:rsidP="00864CA9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q:REGEX</w:t>
                        </w:r>
                      </w:p>
                    </w:tc>
                  </w:tr>
                  <w:tr w:rsidR="00DB51F6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80" w:type="dxa"/>
                      </w:tcPr>
                      <w:p w:rsidR="00DB51F6" w:rsidRPr="00AB2CE0" w:rsidRDefault="00DB51F6" w:rsidP="00864CA9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Return the current AI and Quit the program </w:t>
                        </w:r>
                        <w:proofErr w:type="spellStart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iff</w:t>
                        </w:r>
                        <w:proofErr w:type="spellEnd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 AI matches REGEX</w:t>
                        </w:r>
                      </w:p>
                    </w:tc>
                  </w:tr>
                  <w:tr w:rsidR="00DB51F6" w:rsidRPr="00AB2CE0" w:rsidTr="00864CA9">
                    <w:trPr>
                      <w:trHeight w:val="7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80" w:type="dxa"/>
                      </w:tcPr>
                      <w:p w:rsidR="00DB51F6" w:rsidRPr="00AB2CE0" w:rsidRDefault="00DB51F6" w:rsidP="00864CA9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proofErr w:type="gramStart"/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q</w:t>
                        </w:r>
                        <w:proofErr w:type="gramEnd"/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!:</w:t>
                        </w:r>
                      </w:p>
                    </w:tc>
                  </w:tr>
                  <w:tr w:rsidR="00DB51F6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65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80" w:type="dxa"/>
                      </w:tcPr>
                      <w:p w:rsidR="00DB51F6" w:rsidRPr="00AB2CE0" w:rsidRDefault="00DB51F6" w:rsidP="00864CA9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213F75">
                          <w:rPr>
                            <w:rFonts w:ascii="Bookman Old Style" w:hAnsi="Bookman Old Style"/>
                            <w:sz w:val="20"/>
                          </w:rPr>
                          <w:t>Unconditionally</w:t>
                        </w: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 </w:t>
                        </w:r>
                        <w:r w:rsidRPr="00213F75">
                          <w:rPr>
                            <w:rFonts w:ascii="Bookman Old Style" w:hAnsi="Bookman Old Style"/>
                            <w:sz w:val="20"/>
                          </w:rPr>
                          <w:t>quit</w:t>
                        </w: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 the TEA program returning the current AI</w:t>
                        </w:r>
                      </w:p>
                    </w:tc>
                  </w:tr>
                  <w:tr w:rsidR="00DB51F6" w:rsidRPr="00AB2CE0" w:rsidTr="00864CA9">
                    <w:trPr>
                      <w:trHeight w:val="7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80" w:type="dxa"/>
                      </w:tcPr>
                      <w:p w:rsidR="00DB51F6" w:rsidRPr="00AB2CE0" w:rsidRDefault="00DB51F6" w:rsidP="00864CA9">
                        <w:pPr>
                          <w:framePr w:hSpace="180" w:wrap="around" w:vAnchor="text" w:hAnchor="margin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q!:REGEX</w:t>
                        </w:r>
                      </w:p>
                    </w:tc>
                  </w:tr>
                  <w:tr w:rsidR="00DB51F6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80" w:type="dxa"/>
                      </w:tcPr>
                      <w:p w:rsidR="00DB51F6" w:rsidRPr="00AB2CE0" w:rsidRDefault="00DB51F6" w:rsidP="00864CA9">
                        <w:pPr>
                          <w:framePr w:hSpace="180" w:wrap="around" w:vAnchor="text" w:hAnchor="margin" w:y="1"/>
                          <w:autoSpaceDE w:val="0"/>
                          <w:autoSpaceDN w:val="0"/>
                          <w:adjustRightInd w:val="0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Return the current AI and Quit the program </w:t>
                        </w:r>
                        <w:proofErr w:type="spellStart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iff</w:t>
                        </w:r>
                        <w:proofErr w:type="spellEnd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 AI DOES NOT match REGEX</w:t>
                        </w:r>
                      </w:p>
                    </w:tc>
                  </w:tr>
                  <w:tr w:rsidR="00DB51F6" w:rsidRPr="00AB2CE0" w:rsidTr="00864CA9">
                    <w:trPr>
                      <w:trHeight w:val="34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80" w:type="dxa"/>
                      </w:tcPr>
                      <w:p w:rsidR="00DB51F6" w:rsidRPr="00AB2CE0" w:rsidRDefault="00DB51F6" w:rsidP="00864CA9">
                        <w:pPr>
                          <w:framePr w:hSpace="180" w:wrap="around" w:vAnchor="text" w:hAnchor="margin" w:y="1"/>
                          <w:autoSpaceDE w:val="0"/>
                          <w:autoSpaceDN w:val="0"/>
                          <w:adjustRightInd w:val="0"/>
                          <w:rPr>
                            <w:rFonts w:ascii="Bookman Old Style" w:hAnsi="Bookman Old Style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</w:rPr>
                          <w:t>q*:</w:t>
                        </w:r>
                      </w:p>
                    </w:tc>
                  </w:tr>
                  <w:tr w:rsidR="00DB51F6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80" w:type="dxa"/>
                      </w:tcPr>
                      <w:p w:rsidR="00DB51F6" w:rsidRPr="008D5E9D" w:rsidRDefault="00DB51F6" w:rsidP="00864CA9">
                        <w:pPr>
                          <w:framePr w:hSpace="180" w:wrap="around" w:vAnchor="text" w:hAnchor="margin" w:y="1"/>
                          <w:autoSpaceDE w:val="0"/>
                          <w:autoSpaceDN w:val="0"/>
                          <w:adjustRightInd w:val="0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8D5E9D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Quit the program if THERE ARE NO VAULTs set (doesn’t quit if the DEFAULT VAULT was at least set)</w:t>
                        </w:r>
                      </w:p>
                    </w:tc>
                  </w:tr>
                  <w:tr w:rsidR="00DB51F6" w:rsidRPr="00AB2CE0" w:rsidTr="00864CA9">
                    <w:trPr>
                      <w:trHeight w:val="34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80" w:type="dxa"/>
                      </w:tcPr>
                      <w:p w:rsidR="00DB51F6" w:rsidRPr="008D5E9D" w:rsidRDefault="00DB51F6" w:rsidP="00864CA9">
                        <w:pPr>
                          <w:framePr w:hSpace="180" w:wrap="around" w:vAnchor="text" w:hAnchor="margin" w:y="1"/>
                          <w:autoSpaceDE w:val="0"/>
                          <w:autoSpaceDN w:val="0"/>
                          <w:adjustRightInd w:val="0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8D5E9D">
                          <w:rPr>
                            <w:rFonts w:ascii="Bookman Old Style" w:hAnsi="Bookman Old Style"/>
                            <w:sz w:val="20"/>
                          </w:rPr>
                          <w:t>q*:</w:t>
                        </w:r>
                        <w:proofErr w:type="spellStart"/>
                        <w:r w:rsidRPr="008D5E9D">
                          <w:rPr>
                            <w:rFonts w:ascii="Bookman Old Style" w:hAnsi="Bookman Old Style"/>
                            <w:sz w:val="20"/>
                          </w:rPr>
                          <w:t>vREGEX</w:t>
                        </w:r>
                        <w:proofErr w:type="spellEnd"/>
                      </w:p>
                    </w:tc>
                  </w:tr>
                  <w:tr w:rsidR="00DB51F6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80" w:type="dxa"/>
                      </w:tcPr>
                      <w:p w:rsidR="00DB51F6" w:rsidRPr="008D5E9D" w:rsidRDefault="00DB51F6" w:rsidP="00864CA9">
                        <w:pPr>
                          <w:framePr w:hSpace="180" w:wrap="around" w:vAnchor="text" w:hAnchor="margin" w:y="1"/>
                          <w:autoSpaceDE w:val="0"/>
                          <w:autoSpaceDN w:val="0"/>
                          <w:adjustRightInd w:val="0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Like q:REGEX, but using pattern stored in vault </w:t>
                        </w:r>
                        <w:proofErr w:type="spellStart"/>
                        <w:r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vREGEX</w:t>
                        </w:r>
                        <w:proofErr w:type="spellEnd"/>
                      </w:p>
                    </w:tc>
                  </w:tr>
                  <w:tr w:rsidR="00DB51F6" w:rsidRPr="00AB2CE0" w:rsidTr="00864CA9">
                    <w:trPr>
                      <w:trHeight w:val="34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80" w:type="dxa"/>
                      </w:tcPr>
                      <w:p w:rsidR="00DB51F6" w:rsidRPr="009037B3" w:rsidRDefault="00DB51F6" w:rsidP="00864CA9">
                        <w:pPr>
                          <w:framePr w:hSpace="180" w:wrap="around" w:vAnchor="text" w:hAnchor="margin" w:y="1"/>
                          <w:autoSpaceDE w:val="0"/>
                          <w:autoSpaceDN w:val="0"/>
                          <w:adjustRightInd w:val="0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9037B3">
                          <w:rPr>
                            <w:rFonts w:ascii="Bookman Old Style" w:hAnsi="Bookman Old Style"/>
                            <w:sz w:val="20"/>
                          </w:rPr>
                          <w:t>q*</w:t>
                        </w:r>
                        <w:proofErr w:type="gramStart"/>
                        <w:r w:rsidRPr="009037B3">
                          <w:rPr>
                            <w:rFonts w:ascii="Bookman Old Style" w:hAnsi="Bookman Old Style"/>
                            <w:sz w:val="20"/>
                          </w:rPr>
                          <w:t>!:</w:t>
                        </w:r>
                        <w:proofErr w:type="gramEnd"/>
                      </w:p>
                    </w:tc>
                  </w:tr>
                  <w:tr w:rsidR="00DB51F6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80" w:type="dxa"/>
                      </w:tcPr>
                      <w:p w:rsidR="00DB51F6" w:rsidRDefault="00DB51F6" w:rsidP="00864CA9">
                        <w:pPr>
                          <w:framePr w:hSpace="180" w:wrap="around" w:vAnchor="text" w:hAnchor="margin" w:y="1"/>
                          <w:autoSpaceDE w:val="0"/>
                          <w:autoSpaceDN w:val="0"/>
                          <w:adjustRightInd w:val="0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Quit the program if the DEFAULT VAULT is unset or </w:t>
                        </w:r>
                        <w:proofErr w:type="gramStart"/>
                        <w:r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is set</w:t>
                        </w:r>
                        <w:proofErr w:type="gramEnd"/>
                        <w:r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 to an empty value.</w:t>
                        </w:r>
                      </w:p>
                    </w:tc>
                  </w:tr>
                  <w:tr w:rsidR="00DB51F6" w:rsidRPr="00AB2CE0" w:rsidTr="00864CA9">
                    <w:trPr>
                      <w:trHeight w:val="34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80" w:type="dxa"/>
                      </w:tcPr>
                      <w:p w:rsidR="00DB51F6" w:rsidRPr="009037B3" w:rsidRDefault="00DB51F6" w:rsidP="00864CA9">
                        <w:pPr>
                          <w:framePr w:hSpace="180" w:wrap="around" w:vAnchor="text" w:hAnchor="margin" w:y="1"/>
                          <w:autoSpaceDE w:val="0"/>
                          <w:autoSpaceDN w:val="0"/>
                          <w:adjustRightInd w:val="0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9037B3">
                          <w:rPr>
                            <w:rFonts w:ascii="Bookman Old Style" w:hAnsi="Bookman Old Style"/>
                            <w:sz w:val="20"/>
                          </w:rPr>
                          <w:t>q*!:</w:t>
                        </w:r>
                        <w:proofErr w:type="spellStart"/>
                        <w:r w:rsidRPr="009037B3">
                          <w:rPr>
                            <w:rFonts w:ascii="Bookman Old Style" w:hAnsi="Bookman Old Style"/>
                            <w:sz w:val="20"/>
                          </w:rPr>
                          <w:t>vREGEX</w:t>
                        </w:r>
                        <w:proofErr w:type="spellEnd"/>
                      </w:p>
                    </w:tc>
                  </w:tr>
                  <w:tr w:rsidR="00DB51F6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6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680" w:type="dxa"/>
                      </w:tcPr>
                      <w:p w:rsidR="00DB51F6" w:rsidRDefault="00DB51F6" w:rsidP="00864CA9">
                        <w:pPr>
                          <w:framePr w:hSpace="180" w:wrap="around" w:vAnchor="text" w:hAnchor="margin" w:y="1"/>
                          <w:autoSpaceDE w:val="0"/>
                          <w:autoSpaceDN w:val="0"/>
                          <w:adjustRightInd w:val="0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Like q!:REGEX, but using pattern stored in </w:t>
                        </w:r>
                        <w:proofErr w:type="spellStart"/>
                        <w:r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vREGEX</w:t>
                        </w:r>
                        <w:proofErr w:type="spellEnd"/>
                      </w:p>
                    </w:tc>
                  </w:tr>
                </w:tbl>
                <w:p w:rsidR="00DB51F6" w:rsidRPr="00AB2CE0" w:rsidRDefault="00DB51F6" w:rsidP="00864CA9">
                  <w:pPr>
                    <w:framePr w:hSpace="180" w:wrap="around" w:vAnchor="text" w:hAnchor="margin" w:y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</w:tc>
              <w:tc>
                <w:tcPr>
                  <w:tcW w:w="342" w:type="dxa"/>
                  <w:shd w:val="clear" w:color="auto" w:fill="FFFFFF" w:themeFill="background1"/>
                </w:tcPr>
                <w:p w:rsidR="00DB51F6" w:rsidRPr="00AB2CE0" w:rsidRDefault="00DB51F6" w:rsidP="00864CA9">
                  <w:pPr>
                    <w:framePr w:hSpace="180" w:wrap="around" w:vAnchor="text" w:hAnchor="margin" w:y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</w:p>
              </w:tc>
            </w:tr>
            <w:tr w:rsidR="00DB51F6" w:rsidRPr="00AB2CE0" w:rsidTr="00864C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8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96" w:type="dxa"/>
                  <w:shd w:val="clear" w:color="auto" w:fill="FFFFFF" w:themeFill="background1"/>
                </w:tcPr>
                <w:p w:rsidR="00DB51F6" w:rsidRPr="00E63163" w:rsidRDefault="00DB51F6" w:rsidP="00864CA9">
                  <w:pPr>
                    <w:framePr w:hSpace="180" w:wrap="around" w:vAnchor="text" w:hAnchor="margin" w:y="1"/>
                    <w:rPr>
                      <w:rFonts w:ascii="Bookman Old Style" w:hAnsi="Bookman Old Style"/>
                      <w:b w:val="0"/>
                      <w:bCs w:val="0"/>
                      <w:color w:val="auto"/>
                      <w:sz w:val="20"/>
                    </w:rPr>
                  </w:pPr>
                </w:p>
                <w:p w:rsidR="00DB51F6" w:rsidRPr="00E63163" w:rsidRDefault="00DB51F6" w:rsidP="00864CA9">
                  <w:pPr>
                    <w:framePr w:hSpace="180" w:wrap="around" w:vAnchor="text" w:hAnchor="margin" w:y="1"/>
                    <w:rPr>
                      <w:rFonts w:ascii="Bookman Old Style" w:hAnsi="Bookman Old Style"/>
                      <w:b w:val="0"/>
                      <w:bCs w:val="0"/>
                      <w:color w:val="auto"/>
                      <w:sz w:val="20"/>
                    </w:rPr>
                  </w:pPr>
                </w:p>
                <w:p w:rsidR="00DB51F6" w:rsidRPr="00E63163" w:rsidRDefault="00DB51F6" w:rsidP="00864CA9">
                  <w:pPr>
                    <w:framePr w:hSpace="180" w:wrap="around" w:vAnchor="text" w:hAnchor="margin" w:y="1"/>
                    <w:rPr>
                      <w:rFonts w:ascii="Bookman Old Style" w:hAnsi="Bookman Old Style"/>
                      <w:b w:val="0"/>
                      <w:bCs w:val="0"/>
                      <w:color w:val="auto"/>
                      <w:sz w:val="20"/>
                    </w:rPr>
                  </w:pPr>
                </w:p>
                <w:p w:rsidR="00DB51F6" w:rsidRPr="00E63163" w:rsidRDefault="00DB51F6" w:rsidP="00864CA9">
                  <w:pPr>
                    <w:framePr w:hSpace="180" w:wrap="around" w:vAnchor="text" w:hAnchor="margin" w:y="1"/>
                    <w:jc w:val="center"/>
                    <w:rPr>
                      <w:rFonts w:ascii="Bookman Old Style" w:hAnsi="Bookman Old Style"/>
                      <w:color w:val="auto"/>
                      <w:sz w:val="20"/>
                    </w:rPr>
                  </w:pPr>
                  <w:r w:rsidRPr="00E63163">
                    <w:rPr>
                      <w:rFonts w:ascii="Bookman Old Style" w:hAnsi="Bookman Old Style"/>
                      <w:color w:val="auto"/>
                      <w:sz w:val="20"/>
                    </w:rPr>
                    <w:t>NOTES</w:t>
                  </w:r>
                </w:p>
              </w:tc>
              <w:tc>
                <w:tcPr>
                  <w:tcW w:w="5952" w:type="dxa"/>
                  <w:shd w:val="clear" w:color="auto" w:fill="FFFFFF" w:themeFill="background1"/>
                </w:tcPr>
                <w:p w:rsidR="00DB51F6" w:rsidRDefault="00DB51F6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DB51F6" w:rsidRPr="00AB2CE0" w:rsidRDefault="00DB51F6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>Like f:, q: helps to introduce conditional processing into</w:t>
                  </w:r>
                </w:p>
                <w:p w:rsidR="00DB51F6" w:rsidRPr="00AB2CE0" w:rsidRDefault="00DB51F6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 xml:space="preserve">TEA programs, and with the </w:t>
                  </w:r>
                  <w:r w:rsidRPr="00AB2CE0">
                    <w:rPr>
                      <w:rFonts w:ascii="Bookman Old Style" w:hAnsi="Bookman Old Style"/>
                      <w:b/>
                      <w:sz w:val="20"/>
                    </w:rPr>
                    <w:t>q:</w:t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 xml:space="preserve"> and </w:t>
                  </w:r>
                  <w:r w:rsidRPr="00AB2CE0">
                    <w:rPr>
                      <w:rFonts w:ascii="Bookman Old Style" w:hAnsi="Bookman Old Style"/>
                      <w:b/>
                      <w:sz w:val="20"/>
                    </w:rPr>
                    <w:t>q</w:t>
                  </w:r>
                  <w:proofErr w:type="gramStart"/>
                  <w:r w:rsidRPr="00AB2CE0">
                    <w:rPr>
                      <w:rFonts w:ascii="Bookman Old Style" w:hAnsi="Bookman Old Style"/>
                      <w:b/>
                      <w:sz w:val="20"/>
                    </w:rPr>
                    <w:t>!:</w:t>
                  </w:r>
                  <w:proofErr w:type="gramEnd"/>
                  <w:r w:rsidRPr="00AB2CE0">
                    <w:rPr>
                      <w:rFonts w:ascii="Bookman Old Style" w:hAnsi="Bookman Old Style"/>
                      <w:sz w:val="20"/>
                    </w:rPr>
                    <w:t xml:space="preserve"> command, it becomes easy to ensure our TEA Programs shall always halt and that it's possible to control when they should halt.</w:t>
                  </w:r>
                </w:p>
                <w:p w:rsidR="00DB51F6" w:rsidRPr="00AB2CE0" w:rsidRDefault="00DB51F6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 w:cs="CourierNew"/>
                      <w:sz w:val="20"/>
                    </w:rPr>
                  </w:pPr>
                </w:p>
                <w:p w:rsidR="00DB51F6" w:rsidRPr="00AB2CE0" w:rsidRDefault="00DB51F6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lastRenderedPageBreak/>
                    <w:t xml:space="preserve">The following example program will avoid trying to run the expensive </w:t>
                  </w:r>
                  <w:r w:rsidRPr="00AB2CE0">
                    <w:rPr>
                      <w:rFonts w:ascii="Bookman Old Style" w:hAnsi="Bookman Old Style"/>
                      <w:b/>
                      <w:sz w:val="20"/>
                    </w:rPr>
                    <w:t>p:</w:t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 xml:space="preserve"> command on gibberish or unwanted externally obtained text:</w:t>
                  </w: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 xml:space="preserve"> </w:t>
                  </w:r>
                </w:p>
                <w:p w:rsidR="00DB51F6" w:rsidRPr="00AB2CE0" w:rsidRDefault="00DB51F6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</w:p>
                <w:p w:rsidR="00DB51F6" w:rsidRPr="00AB2CE0" w:rsidRDefault="00DB51F6" w:rsidP="00864CA9">
                  <w:pPr>
                    <w:framePr w:hSpace="180" w:wrap="around" w:vAnchor="text" w:hAnchor="margin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 xml:space="preserve">w!: </w:t>
                  </w:r>
                  <w:hyperlink r:id="rId4" w:history="1">
                    <w:r w:rsidRPr="00AB2CE0">
                      <w:rPr>
                        <w:rStyle w:val="Hyperlink"/>
                        <w:rFonts w:ascii="Bookman Old Style" w:hAnsi="Bookman Old Style"/>
                        <w:sz w:val="20"/>
                      </w:rPr>
                      <w:t>https://pastebin.org/NIN.txt</w:t>
                    </w:r>
                  </w:hyperlink>
                </w:p>
                <w:p w:rsidR="00DB51F6" w:rsidRPr="00AB2CE0" w:rsidRDefault="00DB51F6" w:rsidP="00864CA9">
                  <w:pPr>
                    <w:framePr w:hSpace="180" w:wrap="around" w:vAnchor="text" w:hAnchor="margin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B050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color w:val="00B050"/>
                      <w:sz w:val="20"/>
                    </w:rPr>
                    <w:t># expects alpha-numeric string with no spaces in it</w:t>
                  </w:r>
                </w:p>
                <w:p w:rsidR="00DB51F6" w:rsidRPr="00AB2CE0" w:rsidRDefault="00DB51F6" w:rsidP="00864CA9">
                  <w:pPr>
                    <w:framePr w:hSpace="180" w:wrap="around" w:vAnchor="text" w:hAnchor="margin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Q:^.*\s+.*| v:vA | p*:</w:t>
                  </w:r>
                  <w:proofErr w:type="spellStart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vA</w:t>
                  </w:r>
                  <w:proofErr w:type="spellEnd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:-</w:t>
                  </w:r>
                </w:p>
                <w:p w:rsidR="00DB51F6" w:rsidRPr="00AB2CE0" w:rsidRDefault="00DB51F6" w:rsidP="00864CA9">
                  <w:pPr>
                    <w:framePr w:hSpace="180" w:wrap="around" w:vAnchor="text" w:hAnchor="margin" w:y="1"/>
                    <w:ind w:left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DB51F6" w:rsidRPr="00AB2CE0" w:rsidRDefault="00DB51F6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 xml:space="preserve">The following example demonstrates how Q: can be useful. For example, this program will return a random number if the input contains a hyphen “-“ in it, otherwise will return the input with its </w:t>
                  </w:r>
                  <w:r>
                    <w:rPr>
                      <w:rFonts w:ascii="Bookman Old Style" w:hAnsi="Bookman Old Style"/>
                      <w:sz w:val="20"/>
                    </w:rPr>
                    <w:t xml:space="preserve">content </w:t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>shuffled:</w:t>
                  </w:r>
                </w:p>
                <w:p w:rsidR="00DB51F6" w:rsidRPr="00AB2CE0" w:rsidRDefault="00DB51F6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DB51F6" w:rsidRPr="00AB2CE0" w:rsidRDefault="00DB51F6" w:rsidP="00864CA9">
                  <w:pPr>
                    <w:framePr w:hSpace="180" w:wrap="around" w:vAnchor="text" w:hAnchor="margin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#</w:t>
                  </w:r>
                  <w:proofErr w:type="spellStart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i</w:t>
                  </w:r>
                  <w:proofErr w:type="spellEnd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:"hi there"</w:t>
                  </w:r>
                </w:p>
                <w:p w:rsidR="00DB51F6" w:rsidRPr="00AB2CE0" w:rsidRDefault="00DB51F6" w:rsidP="00864CA9">
                  <w:pPr>
                    <w:framePr w:hSpace="180" w:wrap="around" w:vAnchor="text" w:hAnchor="margin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i:"hi-there"</w:t>
                  </w:r>
                </w:p>
                <w:p w:rsidR="00DB51F6" w:rsidRPr="00AB2CE0" w:rsidRDefault="00DB51F6" w:rsidP="00864CA9">
                  <w:pPr>
                    <w:framePr w:hSpace="180" w:wrap="around" w:vAnchor="text" w:hAnchor="margin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proofErr w:type="gramStart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a</w:t>
                  </w:r>
                  <w:proofErr w:type="gramEnd"/>
                  <w:r>
                    <w:rPr>
                      <w:rFonts w:ascii="Bookman Old Style" w:hAnsi="Bookman Old Style"/>
                      <w:color w:val="0070C0"/>
                      <w:sz w:val="20"/>
                    </w:rPr>
                    <w:t>!</w:t>
                  </w: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:|Q</w:t>
                  </w:r>
                  <w:proofErr w:type="gramStart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!:</w:t>
                  </w:r>
                  <w:proofErr w:type="gramEnd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 xml:space="preserve">-|n: </w:t>
                  </w:r>
                </w:p>
                <w:p w:rsidR="00DB51F6" w:rsidRPr="00AB2CE0" w:rsidRDefault="00DB51F6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DB51F6" w:rsidRDefault="00DB51F6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>IMPORTANT! Note that any TEA program whose first instruction is</w:t>
                  </w:r>
                  <w:r>
                    <w:rPr>
                      <w:rFonts w:ascii="Bookman Old Style" w:hAnsi="Bookman Old Style"/>
                      <w:sz w:val="20"/>
                    </w:rPr>
                    <w:t xml:space="preserve"> just</w:t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 xml:space="preserve"> </w:t>
                  </w:r>
                  <w:r w:rsidRPr="00A703CC">
                    <w:rPr>
                      <w:rFonts w:ascii="Bookman Old Style" w:hAnsi="Bookman Old Style"/>
                      <w:sz w:val="20"/>
                    </w:rPr>
                    <w:t>“</w:t>
                  </w:r>
                  <w:r w:rsidRPr="00A703CC">
                    <w:rPr>
                      <w:rFonts w:ascii="Bookman Old Style" w:hAnsi="Bookman Old Style"/>
                      <w:b/>
                      <w:sz w:val="20"/>
                    </w:rPr>
                    <w:t>q</w:t>
                  </w:r>
                  <w:proofErr w:type="gramStart"/>
                  <w:r w:rsidRPr="00A703CC">
                    <w:rPr>
                      <w:rFonts w:ascii="Bookman Old Style" w:hAnsi="Bookman Old Style"/>
                      <w:b/>
                      <w:sz w:val="20"/>
                    </w:rPr>
                    <w:t>!:</w:t>
                  </w:r>
                  <w:proofErr w:type="gramEnd"/>
                  <w:r w:rsidRPr="00A703CC">
                    <w:rPr>
                      <w:rFonts w:ascii="Bookman Old Style" w:hAnsi="Bookman Old Style"/>
                      <w:sz w:val="20"/>
                    </w:rPr>
                    <w:t>”</w:t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 xml:space="preserve"> shall never do anything useful other than immediately quit</w:t>
                  </w:r>
                  <w:r>
                    <w:rPr>
                      <w:rFonts w:ascii="Bookman Old Style" w:hAnsi="Bookman Old Style"/>
                      <w:sz w:val="20"/>
                    </w:rPr>
                    <w:t>/return</w:t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>.</w:t>
                  </w:r>
                </w:p>
                <w:p w:rsidR="00DB51F6" w:rsidRDefault="00DB51F6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>
                    <w:rPr>
                      <w:rFonts w:ascii="Bookman Old Style" w:hAnsi="Bookman Old Style"/>
                      <w:sz w:val="20"/>
                    </w:rPr>
                    <w:t>For the cases where we use the other variants of q:, especially those that can cause the program to quit based on values in vaults, the following is a good example test:</w:t>
                  </w:r>
                </w:p>
                <w:p w:rsidR="00DB51F6" w:rsidRDefault="00DB51F6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DB51F6" w:rsidRDefault="00DB51F6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r w:rsidRPr="00965DD4">
                    <w:rPr>
                      <w:rFonts w:ascii="Bookman Old Style" w:hAnsi="Bookman Old Style"/>
                      <w:color w:val="0070C0"/>
                      <w:sz w:val="20"/>
                    </w:rPr>
                    <w:t>i:{</w:t>
                  </w:r>
                  <w:r w:rsidRPr="00965DD4">
                    <w:rPr>
                      <w:rFonts w:ascii="Bookman Old Style" w:hAnsi="Bookman Old Style"/>
                      <w:color w:val="C00000"/>
                      <w:sz w:val="20"/>
                    </w:rPr>
                    <w:t>Hello World</w:t>
                  </w:r>
                  <w:r w:rsidRPr="00965DD4">
                    <w:rPr>
                      <w:rFonts w:ascii="Bookman Old Style" w:hAnsi="Bookman Old Style"/>
                      <w:color w:val="0070C0"/>
                      <w:sz w:val="20"/>
                    </w:rPr>
                    <w:t xml:space="preserve">} | v: | q*!: | a!: | v:vANA | q*: | </w:t>
                  </w:r>
                  <w:proofErr w:type="spellStart"/>
                  <w:r w:rsidRPr="00965DD4">
                    <w:rPr>
                      <w:rFonts w:ascii="Bookman Old Style" w:hAnsi="Bookman Old Style"/>
                      <w:color w:val="0070C0"/>
                      <w:sz w:val="20"/>
                    </w:rPr>
                    <w:t>i</w:t>
                  </w:r>
                  <w:proofErr w:type="spellEnd"/>
                  <w:r w:rsidRPr="00965DD4">
                    <w:rPr>
                      <w:rFonts w:ascii="Bookman Old Style" w:hAnsi="Bookman Old Style"/>
                      <w:color w:val="0070C0"/>
                      <w:sz w:val="20"/>
                    </w:rPr>
                    <w:t>!: | v: | y:vANA | q*!: | n:</w:t>
                  </w:r>
                </w:p>
                <w:p w:rsidR="00DB51F6" w:rsidRPr="00965DD4" w:rsidRDefault="00DB51F6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</w:p>
                <w:p w:rsidR="00DB51F6" w:rsidRPr="00965DD4" w:rsidRDefault="00DB51F6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>
                    <w:rPr>
                      <w:rFonts w:ascii="Bookman Old Style" w:hAnsi="Bookman Old Style"/>
                      <w:sz w:val="20"/>
                    </w:rPr>
                    <w:t>As is, the program s</w:t>
                  </w:r>
                  <w:r w:rsidRPr="00965DD4">
                    <w:rPr>
                      <w:rFonts w:ascii="Bookman Old Style" w:hAnsi="Bookman Old Style"/>
                      <w:sz w:val="20"/>
                    </w:rPr>
                    <w:t>hall return "Hello World" shuffled.</w:t>
                  </w:r>
                </w:p>
                <w:p w:rsidR="00DB51F6" w:rsidRDefault="00DB51F6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965DD4">
                    <w:rPr>
                      <w:rFonts w:ascii="Bookman Old Style" w:hAnsi="Bookman Old Style"/>
                      <w:sz w:val="20"/>
                    </w:rPr>
                    <w:t xml:space="preserve">Note that only the final quit command </w:t>
                  </w:r>
                  <w:r>
                    <w:rPr>
                      <w:rFonts w:ascii="Bookman Old Style" w:hAnsi="Bookman Old Style"/>
                      <w:sz w:val="20"/>
                    </w:rPr>
                    <w:t>(</w:t>
                  </w:r>
                  <w:r w:rsidRPr="00965DD4">
                    <w:rPr>
                      <w:rFonts w:ascii="Bookman Old Style" w:hAnsi="Bookman Old Style"/>
                      <w:color w:val="0070C0"/>
                      <w:sz w:val="20"/>
                    </w:rPr>
                    <w:t>q*</w:t>
                  </w:r>
                  <w:proofErr w:type="gramStart"/>
                  <w:r w:rsidRPr="00965DD4">
                    <w:rPr>
                      <w:rFonts w:ascii="Bookman Old Style" w:hAnsi="Bookman Old Style"/>
                      <w:color w:val="0070C0"/>
                      <w:sz w:val="20"/>
                    </w:rPr>
                    <w:t>!:</w:t>
                  </w:r>
                  <w:proofErr w:type="gramEnd"/>
                  <w:r>
                    <w:rPr>
                      <w:rFonts w:ascii="Bookman Old Style" w:hAnsi="Bookman Old Style"/>
                      <w:sz w:val="20"/>
                    </w:rPr>
                    <w:t xml:space="preserve">) </w:t>
                  </w:r>
                  <w:r w:rsidRPr="00965DD4">
                    <w:rPr>
                      <w:rFonts w:ascii="Bookman Old Style" w:hAnsi="Bookman Old Style"/>
                      <w:sz w:val="20"/>
                    </w:rPr>
                    <w:t>takes effect, because</w:t>
                  </w:r>
                  <w:r>
                    <w:rPr>
                      <w:rFonts w:ascii="Bookman Old Style" w:hAnsi="Bookman Old Style"/>
                      <w:sz w:val="20"/>
                    </w:rPr>
                    <w:t xml:space="preserve"> the </w:t>
                  </w:r>
                  <w:r w:rsidRPr="00965DD4">
                    <w:rPr>
                      <w:rFonts w:ascii="Bookman Old Style" w:hAnsi="Bookman Old Style"/>
                      <w:sz w:val="20"/>
                    </w:rPr>
                    <w:t>default vault was set to an empty value</w:t>
                  </w:r>
                  <w:r>
                    <w:rPr>
                      <w:rFonts w:ascii="Bookman Old Style" w:hAnsi="Bookman Old Style"/>
                      <w:sz w:val="20"/>
                    </w:rPr>
                    <w:t xml:space="preserve"> with the instructions </w:t>
                  </w:r>
                  <w:r w:rsidRPr="00965DD4">
                    <w:t>“</w:t>
                  </w:r>
                  <w:proofErr w:type="spellStart"/>
                  <w:r w:rsidRPr="00965DD4">
                    <w:rPr>
                      <w:rFonts w:ascii="Bookman Old Style" w:hAnsi="Bookman Old Style"/>
                      <w:color w:val="0070C0"/>
                      <w:sz w:val="20"/>
                    </w:rPr>
                    <w:t>i</w:t>
                  </w:r>
                  <w:proofErr w:type="spellEnd"/>
                  <w:r w:rsidRPr="00965DD4">
                    <w:rPr>
                      <w:rFonts w:ascii="Bookman Old Style" w:hAnsi="Bookman Old Style"/>
                      <w:color w:val="0070C0"/>
                      <w:sz w:val="20"/>
                    </w:rPr>
                    <w:t>!: | v:</w:t>
                  </w:r>
                  <w:r w:rsidRPr="00965DD4">
                    <w:t>”</w:t>
                  </w:r>
                  <w:r>
                    <w:rPr>
                      <w:rFonts w:ascii="Bookman Old Style" w:hAnsi="Bookman Old Style"/>
                      <w:color w:val="0070C0"/>
                      <w:sz w:val="20"/>
                    </w:rPr>
                    <w:t xml:space="preserve"> </w:t>
                  </w:r>
                  <w:r>
                    <w:rPr>
                      <w:rFonts w:ascii="Bookman Old Style" w:hAnsi="Bookman Old Style"/>
                      <w:sz w:val="20"/>
                    </w:rPr>
                    <w:t>O</w:t>
                  </w:r>
                  <w:r w:rsidRPr="00965DD4">
                    <w:rPr>
                      <w:rFonts w:ascii="Bookman Old Style" w:hAnsi="Bookman Old Style"/>
                      <w:sz w:val="20"/>
                    </w:rPr>
                    <w:t>therwise</w:t>
                  </w:r>
                  <w:r>
                    <w:rPr>
                      <w:rFonts w:ascii="Bookman Old Style" w:hAnsi="Bookman Old Style"/>
                      <w:sz w:val="20"/>
                    </w:rPr>
                    <w:t xml:space="preserve"> (like if we change that bit to </w:t>
                  </w:r>
                  <w:r w:rsidRPr="00965DD4">
                    <w:t>“</w:t>
                  </w:r>
                  <w:proofErr w:type="spellStart"/>
                  <w:r w:rsidRPr="00965DD4">
                    <w:rPr>
                      <w:rFonts w:ascii="Bookman Old Style" w:hAnsi="Bookman Old Style"/>
                      <w:color w:val="0070C0"/>
                      <w:sz w:val="20"/>
                    </w:rPr>
                    <w:t>i</w:t>
                  </w:r>
                  <w:proofErr w:type="spellEnd"/>
                  <w:r w:rsidRPr="00965DD4">
                    <w:rPr>
                      <w:rFonts w:ascii="Bookman Old Style" w:hAnsi="Bookman Old Style"/>
                      <w:color w:val="0070C0"/>
                      <w:sz w:val="20"/>
                    </w:rPr>
                    <w:t>!:</w:t>
                  </w:r>
                  <w:r>
                    <w:rPr>
                      <w:rFonts w:ascii="Bookman Old Style" w:hAnsi="Bookman Old Style"/>
                      <w:color w:val="0070C0"/>
                      <w:sz w:val="20"/>
                    </w:rPr>
                    <w:t>TEST | v:</w:t>
                  </w:r>
                  <w:r w:rsidRPr="00965DD4">
                    <w:t>”</w:t>
                  </w:r>
                  <w:r w:rsidRPr="00965DD4">
                    <w:rPr>
                      <w:rFonts w:ascii="Bookman Old Style" w:hAnsi="Bookman Old Style"/>
                      <w:sz w:val="20"/>
                    </w:rPr>
                    <w:t xml:space="preserve"> would return a random number.</w:t>
                  </w:r>
                </w:p>
                <w:p w:rsidR="00DB51F6" w:rsidRPr="00AB2CE0" w:rsidRDefault="00DB51F6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</w:tc>
              <w:tc>
                <w:tcPr>
                  <w:tcW w:w="342" w:type="dxa"/>
                  <w:shd w:val="clear" w:color="auto" w:fill="FFFFFF" w:themeFill="background1"/>
                </w:tcPr>
                <w:p w:rsidR="00DB51F6" w:rsidRPr="00AB2CE0" w:rsidRDefault="00DB51F6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lastRenderedPageBreak/>
                    <w:tab/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</w:p>
              </w:tc>
              <w:tc>
                <w:tcPr>
                  <w:tcW w:w="360" w:type="dxa"/>
                  <w:shd w:val="clear" w:color="auto" w:fill="FFFFFF" w:themeFill="background1"/>
                </w:tcPr>
                <w:p w:rsidR="00DB51F6" w:rsidRPr="00AB2CE0" w:rsidRDefault="00DB51F6" w:rsidP="00864CA9">
                  <w:pPr>
                    <w:framePr w:hSpace="180" w:wrap="around" w:vAnchor="text" w:hAnchor="margin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</w:p>
              </w:tc>
            </w:tr>
          </w:tbl>
          <w:p w:rsidR="00DB51F6" w:rsidRPr="00AB2CE0" w:rsidRDefault="00DB51F6" w:rsidP="0086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0"/>
              </w:rPr>
            </w:pPr>
          </w:p>
          <w:p w:rsidR="00DB51F6" w:rsidRPr="00AB2CE0" w:rsidRDefault="00DB51F6" w:rsidP="0086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0"/>
              </w:rPr>
            </w:pPr>
          </w:p>
        </w:tc>
      </w:tr>
    </w:tbl>
    <w:p w:rsidR="00A402A0" w:rsidRDefault="00A402A0">
      <w:bookmarkStart w:id="0" w:name="_GoBack"/>
      <w:bookmarkEnd w:id="0"/>
    </w:p>
    <w:sectPr w:rsidR="00A40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Ne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1F6"/>
    <w:rsid w:val="00222F62"/>
    <w:rsid w:val="00A402A0"/>
    <w:rsid w:val="00DB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343419-1A2F-4ED0-A942-3E892C9FC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1F6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sid w:val="00222F62"/>
    <w:rPr>
      <w:color w:val="0070C0"/>
      <w:u w:val="single"/>
    </w:rPr>
  </w:style>
  <w:style w:type="table" w:styleId="GridTable5Dark-Accent2">
    <w:name w:val="Grid Table 5 Dark Accent 2"/>
    <w:basedOn w:val="TableNormal"/>
    <w:uiPriority w:val="50"/>
    <w:rsid w:val="00DB51F6"/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DB51F6"/>
    <w:rPr>
      <w:color w:val="0563C1" w:themeColor="hyperlink"/>
      <w:u w:val="single"/>
    </w:rPr>
  </w:style>
  <w:style w:type="table" w:styleId="PlainTable4">
    <w:name w:val="Plain Table 4"/>
    <w:basedOn w:val="TableNormal"/>
    <w:uiPriority w:val="44"/>
    <w:rsid w:val="00DB51F6"/>
    <w:rPr>
      <w:rFonts w:eastAsiaTheme="minorEastAsi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6">
    <w:name w:val="Grid Table 5 Dark Accent 6"/>
    <w:basedOn w:val="TableNormal"/>
    <w:uiPriority w:val="50"/>
    <w:rsid w:val="00DB51F6"/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stebin.org/NIN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Willrich Lutalo</dc:creator>
  <cp:keywords/>
  <dc:description/>
  <cp:lastModifiedBy>Joseph Willrich Lutalo</cp:lastModifiedBy>
  <cp:revision>1</cp:revision>
  <dcterms:created xsi:type="dcterms:W3CDTF">2025-09-20T16:06:00Z</dcterms:created>
  <dcterms:modified xsi:type="dcterms:W3CDTF">2025-09-20T16:06:00Z</dcterms:modified>
</cp:coreProperties>
</file>