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70" w:type="dxa"/>
        <w:tblLayout w:type="fixed"/>
        <w:tblLook w:val="04A0" w:firstRow="1" w:lastRow="0" w:firstColumn="1" w:lastColumn="0" w:noHBand="0" w:noVBand="1"/>
      </w:tblPr>
      <w:tblGrid>
        <w:gridCol w:w="1254"/>
        <w:gridCol w:w="8116"/>
      </w:tblGrid>
      <w:tr w:rsidR="00164429" w:rsidRPr="00164429" w:rsidTr="0016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CE0537" w:rsidRPr="00164429" w:rsidRDefault="00CE0537" w:rsidP="00864CA9">
            <w:pPr>
              <w:rPr>
                <w:rFonts w:cstheme="minorHAnsi"/>
                <w:sz w:val="20"/>
              </w:rPr>
            </w:pPr>
            <w:r w:rsidRPr="00164429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16" w:type="dxa"/>
          </w:tcPr>
          <w:p w:rsidR="00CE0537" w:rsidRPr="00164429" w:rsidRDefault="00CE0537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164429">
              <w:rPr>
                <w:rFonts w:cstheme="minorHAnsi"/>
                <w:sz w:val="20"/>
              </w:rPr>
              <w:t>SEMANTICS</w:t>
            </w:r>
          </w:p>
        </w:tc>
      </w:tr>
      <w:tr w:rsidR="00CE0537" w:rsidRPr="00AB2CE0" w:rsidTr="0016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CE0537" w:rsidRPr="00164429" w:rsidRDefault="00CE0537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164429">
              <w:rPr>
                <w:rFonts w:ascii="Bookman Old Style" w:hAnsi="Bookman Old Style"/>
                <w:sz w:val="20"/>
              </w:rPr>
              <w:t>X:</w:t>
            </w:r>
          </w:p>
          <w:p w:rsidR="00CE0537" w:rsidRPr="00164429" w:rsidRDefault="00CE0537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116" w:type="dxa"/>
          </w:tcPr>
          <w:tbl>
            <w:tblPr>
              <w:tblStyle w:val="GridTable5Dark-Accent2"/>
              <w:tblW w:w="9466" w:type="dxa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7445"/>
              <w:gridCol w:w="236"/>
              <w:gridCol w:w="353"/>
            </w:tblGrid>
            <w:tr w:rsidR="00CE0537" w:rsidRPr="00AB2CE0" w:rsidTr="005528DC">
              <w:trPr>
                <w:gridAfter w:val="2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589" w:type="dxa"/>
                <w:trHeight w:val="1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2" w:type="dxa"/>
                  <w:shd w:val="clear" w:color="auto" w:fill="000000" w:themeFill="text1"/>
                </w:tcPr>
                <w:p w:rsidR="00CE0537" w:rsidRPr="007F112C" w:rsidRDefault="00CE0537" w:rsidP="0016442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7445" w:type="dxa"/>
                  <w:shd w:val="clear" w:color="auto" w:fill="000000" w:themeFill="text1"/>
                </w:tcPr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sz w:val="20"/>
                    </w:rPr>
                    <w:t>Xenograft</w:t>
                  </w:r>
                  <w:proofErr w:type="spellEnd"/>
                </w:p>
              </w:tc>
            </w:tr>
            <w:tr w:rsidR="00CE0537" w:rsidRPr="00AB2CE0" w:rsidTr="005528DC">
              <w:trPr>
                <w:gridAfter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589" w:type="dxa"/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2" w:type="dxa"/>
                  <w:shd w:val="clear" w:color="auto" w:fill="FFFFFF" w:themeFill="background1"/>
                </w:tcPr>
                <w:p w:rsidR="00CE0537" w:rsidRPr="007F112C" w:rsidRDefault="00CE0537" w:rsidP="0016442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7445" w:type="dxa"/>
                  <w:shd w:val="clear" w:color="auto" w:fill="FFFFFF" w:themeFill="background1"/>
                </w:tcPr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Affix things to things</w:t>
                  </w:r>
                </w:p>
              </w:tc>
            </w:tr>
            <w:tr w:rsidR="00CE0537" w:rsidRPr="00AB2CE0" w:rsidTr="005528DC">
              <w:trPr>
                <w:gridAfter w:val="1"/>
                <w:wAfter w:w="353" w:type="dxa"/>
                <w:trHeight w:val="18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2" w:type="dxa"/>
                  <w:shd w:val="clear" w:color="auto" w:fill="FFFFFF" w:themeFill="background1"/>
                </w:tcPr>
                <w:p w:rsidR="00CE0537" w:rsidRPr="007F112C" w:rsidRDefault="00CE0537" w:rsidP="0016442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CE0537" w:rsidRPr="007F112C" w:rsidRDefault="00CE0537" w:rsidP="0016442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7445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568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81"/>
                  </w:tblGrid>
                  <w:tr w:rsidR="00CE0537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x:</w:t>
                        </w:r>
                      </w:p>
                    </w:tc>
                  </w:tr>
                  <w:tr w:rsidR="00CE0537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9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Return AI with AI affixed to itself. Essentially, multiplying AI</w:t>
                        </w:r>
                      </w:p>
                    </w:tc>
                  </w:tr>
                  <w:tr w:rsidR="00CE0537" w:rsidRPr="00AB2CE0" w:rsidTr="00864CA9">
                    <w:trPr>
                      <w:trHeight w:val="13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x:PREFIX</w:t>
                        </w:r>
                      </w:p>
                    </w:tc>
                  </w:tr>
                  <w:tr w:rsidR="00CE0537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Prefix 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 xml:space="preserve">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PREFIX</w:t>
                        </w:r>
                        <w:proofErr w:type="spellEnd"/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to AI. That becomes AI</w:t>
                        </w:r>
                      </w:p>
                    </w:tc>
                  </w:tr>
                  <w:tr w:rsidR="00CE0537" w:rsidRPr="00AB2CE0" w:rsidTr="00864CA9">
                    <w:trPr>
                      <w:trHeight w:val="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x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CE0537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Return Half of AI. Essentially, reducing AI</w:t>
                        </w:r>
                      </w:p>
                    </w:tc>
                  </w:tr>
                  <w:tr w:rsidR="00CE0537" w:rsidRPr="00AB2CE0" w:rsidTr="00864CA9">
                    <w:trPr>
                      <w:trHeight w:val="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x!:SUFFIX</w:t>
                        </w:r>
                      </w:p>
                    </w:tc>
                  </w:tr>
                  <w:tr w:rsidR="00CE0537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7F112C" w:rsidRDefault="00CE0537" w:rsidP="00164429">
                        <w:pPr>
                          <w:framePr w:hSpace="180" w:wrap="around" w:vAnchor="text" w:hAnchor="text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Affix  SUFFIX to the end of AI</w:t>
                        </w:r>
                      </w:p>
                    </w:tc>
                  </w:tr>
                  <w:tr w:rsidR="00CE0537" w:rsidRPr="00AB2CE0" w:rsidTr="00864CA9">
                    <w:trPr>
                      <w:trHeight w:val="3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528DC" w:rsidRDefault="005528DC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x*: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vPREFIX</w:t>
                        </w:r>
                        <w:proofErr w:type="spellEnd"/>
                      </w:p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x*: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vPREFIX:vSTR</w:t>
                        </w:r>
                        <w:proofErr w:type="spellEnd"/>
                      </w:p>
                    </w:tc>
                  </w:tr>
                  <w:tr w:rsidR="00CE0537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7F112C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Prefix the string in </w:t>
                        </w:r>
                        <w:proofErr w:type="gram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vault  </w:t>
                        </w:r>
                        <w:proofErr w:type="spell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vPREFIX</w:t>
                        </w:r>
                        <w:proofErr w:type="spellEnd"/>
                        <w:proofErr w:type="gramEnd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to the string in vault  </w:t>
                        </w:r>
                        <w:proofErr w:type="spell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vSTR</w:t>
                        </w:r>
                        <w:proofErr w:type="spellEnd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. That becomes AI. Without  </w:t>
                        </w:r>
                        <w:proofErr w:type="spell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vSTR</w:t>
                        </w:r>
                        <w:proofErr w:type="spellEnd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, operates on AI</w:t>
                        </w:r>
                      </w:p>
                    </w:tc>
                  </w:tr>
                  <w:tr w:rsidR="00CE0537" w:rsidRPr="00AB2CE0" w:rsidTr="00864CA9">
                    <w:trPr>
                      <w:trHeight w:val="3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AB2CE0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x*!: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vSUFFIX:vSTR</w:t>
                        </w:r>
                        <w:proofErr w:type="spellEnd"/>
                      </w:p>
                    </w:tc>
                  </w:tr>
                  <w:tr w:rsidR="00CE0537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CE0537" w:rsidRPr="007F112C" w:rsidRDefault="00CE0537" w:rsidP="0016442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Suffix the string in </w:t>
                        </w:r>
                        <w:proofErr w:type="gram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vault  </w:t>
                        </w:r>
                        <w:proofErr w:type="spell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vSUFFIX</w:t>
                        </w:r>
                        <w:proofErr w:type="spellEnd"/>
                        <w:proofErr w:type="gramEnd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to the string in vault  </w:t>
                        </w:r>
                        <w:proofErr w:type="spell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vSTR</w:t>
                        </w:r>
                        <w:proofErr w:type="spellEnd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. That becomes AI. Without  </w:t>
                        </w:r>
                        <w:proofErr w:type="spell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vSTR</w:t>
                        </w:r>
                        <w:proofErr w:type="spellEnd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, operates on AI</w:t>
                        </w:r>
                      </w:p>
                    </w:tc>
                  </w:tr>
                </w:tbl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</w:tcPr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CE0537" w:rsidRPr="00AB2CE0" w:rsidTr="005528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2" w:type="dxa"/>
                  <w:shd w:val="clear" w:color="auto" w:fill="FFFFFF" w:themeFill="background1"/>
                </w:tcPr>
                <w:p w:rsidR="00CE0537" w:rsidRPr="007F112C" w:rsidRDefault="00CE0537" w:rsidP="0016442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CE0537" w:rsidRPr="007F112C" w:rsidRDefault="00CE0537" w:rsidP="0016442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CE0537" w:rsidRPr="007F112C" w:rsidRDefault="00CE0537" w:rsidP="0016442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CE0537" w:rsidRPr="007F112C" w:rsidRDefault="00CE0537" w:rsidP="00164429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7F112C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7445" w:type="dxa"/>
                  <w:shd w:val="clear" w:color="auto" w:fill="FFFFFF" w:themeFill="background1"/>
                </w:tcPr>
                <w:p w:rsidR="00CE0537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Xenografting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is the only correct way to affix strings to other strings in TEA. Of course, the Glue command already allows some kind of 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xenografting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especially with its g*: command space. For example, one could both prefix and suffix the string “---“ to any other string, to easily turn it into a title in some text environments. The following example TEA program does this using pure X-primitives </w:t>
                  </w: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V:vHEADLINE:{</w:t>
                  </w:r>
                  <w:r w:rsidRPr="00AB2CE0">
                    <w:rPr>
                      <w:rFonts w:ascii="Bookman Old Style" w:hAnsi="Bookman Old Style"/>
                      <w:color w:val="C00000"/>
                      <w:sz w:val="20"/>
                    </w:rPr>
                    <w:t>Interoperability Is Possible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v:vAFFIX:{</w:t>
                  </w:r>
                  <w:r w:rsidRPr="00AB2CE0">
                    <w:rPr>
                      <w:rFonts w:ascii="Bookman Old Style" w:hAnsi="Bookman Old Style"/>
                      <w:color w:val="C00000"/>
                      <w:sz w:val="20"/>
                    </w:rPr>
                    <w:t>---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x*: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vAFFIX:vHEADLINE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v:vHEADLINE | x*!: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vAFFIX:vHEADLINE</w:t>
                  </w:r>
                  <w:proofErr w:type="spellEnd"/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While the following does the same, using pure G-primitives:</w:t>
                  </w: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V:vHEADLINE:{</w:t>
                  </w:r>
                  <w:r w:rsidRPr="00AB2CE0">
                    <w:rPr>
                      <w:rFonts w:ascii="Bookman Old Style" w:hAnsi="Bookman Old Style"/>
                      <w:color w:val="C00000"/>
                      <w:sz w:val="20"/>
                    </w:rPr>
                    <w:t>Interoperability Is Possible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v:vAFFIX:{</w:t>
                  </w:r>
                  <w:r w:rsidRPr="00AB2CE0">
                    <w:rPr>
                      <w:rFonts w:ascii="Bookman Old Style" w:hAnsi="Bookman Old Style"/>
                      <w:color w:val="C00000"/>
                      <w:sz w:val="20"/>
                    </w:rPr>
                    <w:t>---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g*:{}: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vAFFIX:vHEADLINE:vAFFIX</w:t>
                  </w:r>
                  <w:proofErr w:type="spellEnd"/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CE0537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Both programs should return the result </w:t>
                  </w: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CE0537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</w:pPr>
                  <w:r w:rsidRPr="007F112C"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  <w:t>“---Interoperability is Possible---“</w:t>
                  </w:r>
                </w:p>
                <w:p w:rsidR="005528DC" w:rsidRDefault="005528DC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</w:pPr>
                </w:p>
                <w:p w:rsidR="005528DC" w:rsidRPr="005528DC" w:rsidRDefault="005528DC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5528DC">
                    <w:rPr>
                      <w:rFonts w:ascii="Bookman Old Style" w:hAnsi="Bookman Old Style"/>
                      <w:sz w:val="18"/>
                      <w:szCs w:val="20"/>
                    </w:rPr>
                    <w:t>Otherwise, simple demonstrations of what X: is about include these simple TEA programs:</w:t>
                  </w:r>
                </w:p>
                <w:p w:rsidR="005528DC" w:rsidRDefault="005528DC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</w:pPr>
                </w:p>
                <w:p w:rsidR="005528DC" w:rsidRDefault="005528DC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:</w:t>
                  </w:r>
                  <w:proofErr w:type="spellStart"/>
                  <w:r w:rsidRPr="005528DC">
                    <w:rPr>
                      <w:rFonts w:ascii="Bookman Old Style" w:hAnsi="Bookman Old Style"/>
                      <w:color w:val="C00000"/>
                      <w:sz w:val="20"/>
                    </w:rPr>
                    <w:t>World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|x</w:t>
                  </w:r>
                  <w:proofErr w:type="spellEnd"/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:{</w:t>
                  </w:r>
                  <w:r w:rsidRPr="005528DC">
                    <w:rPr>
                      <w:rFonts w:ascii="Bookman Old Style" w:hAnsi="Bookman Old Style"/>
                      <w:color w:val="C00000"/>
                      <w:sz w:val="20"/>
                    </w:rPr>
                    <w:t xml:space="preserve">Hello 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>#</w:t>
                  </w:r>
                  <w:r w:rsidRPr="005528DC">
                    <w:rPr>
                      <w:color w:val="00B050"/>
                    </w:rPr>
                    <w:t xml:space="preserve"> </w:t>
                  </w:r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>(=Hello World, VAULTS:{})</w:t>
                  </w:r>
                </w:p>
                <w:p w:rsidR="005528DC" w:rsidRDefault="005528DC" w:rsidP="005528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:</w:t>
                  </w:r>
                  <w:proofErr w:type="spellStart"/>
                  <w:r w:rsidRPr="005528DC">
                    <w:rPr>
                      <w:rFonts w:ascii="Bookman Old Style" w:hAnsi="Bookman Old Style"/>
                      <w:color w:val="C00000"/>
                      <w:sz w:val="20"/>
                    </w:rPr>
                    <w:t>World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|x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:{</w:t>
                  </w:r>
                  <w:r w:rsidRPr="005528DC">
                    <w:rPr>
                      <w:rFonts w:ascii="Bookman Old Style" w:hAnsi="Bookman Old Style"/>
                      <w:color w:val="C00000"/>
                      <w:sz w:val="20"/>
                    </w:rPr>
                    <w:t xml:space="preserve">Hello 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>#</w:t>
                  </w:r>
                  <w:r w:rsidRPr="005528DC">
                    <w:rPr>
                      <w:color w:val="00B050"/>
                    </w:rPr>
                    <w:t xml:space="preserve"> </w:t>
                  </w:r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>(=</w:t>
                  </w:r>
                  <w:proofErr w:type="spellStart"/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>WorldHello</w:t>
                  </w:r>
                  <w:proofErr w:type="spellEnd"/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, VAULTS:{})</w:t>
                  </w:r>
                </w:p>
                <w:p w:rsidR="005528DC" w:rsidRDefault="005528DC" w:rsidP="005528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r w:rsidRPr="005528DC">
                    <w:rPr>
                      <w:rFonts w:ascii="Bookman Old Style" w:hAnsi="Bookman Old Style"/>
                      <w:color w:val="C00000"/>
                      <w:sz w:val="20"/>
                    </w:rPr>
                    <w:t xml:space="preserve">Hello </w:t>
                  </w:r>
                  <w:proofErr w:type="spellStart"/>
                  <w:r w:rsidRPr="005528DC">
                    <w:rPr>
                      <w:rFonts w:ascii="Bookman Old Style" w:hAnsi="Bookman Old Style"/>
                      <w:color w:val="C00000"/>
                      <w:sz w:val="20"/>
                    </w:rPr>
                    <w:t>World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|x</w:t>
                  </w:r>
                  <w:proofErr w:type="spellEnd"/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: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>#</w:t>
                  </w:r>
                  <w:r w:rsidRPr="005528DC">
                    <w:rPr>
                      <w:color w:val="00B050"/>
                    </w:rPr>
                    <w:t xml:space="preserve"> </w:t>
                  </w:r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(=Hello </w:t>
                  </w:r>
                  <w:proofErr w:type="spellStart"/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>WorldHello</w:t>
                  </w:r>
                  <w:proofErr w:type="spellEnd"/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World, VAULTS:{})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doubles the input</w:t>
                  </w:r>
                </w:p>
                <w:p w:rsidR="005528DC" w:rsidRDefault="005528DC" w:rsidP="005528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r w:rsidRPr="005528DC">
                    <w:rPr>
                      <w:rFonts w:ascii="Bookman Old Style" w:hAnsi="Bookman Old Style"/>
                      <w:color w:val="C00000"/>
                      <w:sz w:val="20"/>
                    </w:rPr>
                    <w:t xml:space="preserve">Hello </w:t>
                  </w:r>
                  <w:proofErr w:type="spellStart"/>
                  <w:r w:rsidRPr="005528DC">
                    <w:rPr>
                      <w:rFonts w:ascii="Bookman Old Style" w:hAnsi="Bookman Old Style"/>
                      <w:color w:val="C00000"/>
                      <w:sz w:val="20"/>
                    </w:rPr>
                    <w:t>World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|x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5528DC">
                    <w:rPr>
                      <w:rFonts w:ascii="Bookman Old Style" w:hAnsi="Bookman Old Style"/>
                      <w:color w:val="0070C0"/>
                      <w:sz w:val="20"/>
                    </w:rPr>
                    <w:t>: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#</w:t>
                  </w:r>
                  <w:r w:rsidRPr="005528DC">
                    <w:rPr>
                      <w:rFonts w:ascii="Bookman Old Style" w:hAnsi="Bookman Old Style"/>
                      <w:color w:val="00B050"/>
                      <w:sz w:val="20"/>
                    </w:rPr>
                    <w:t>(=Hello, VAULTS:{})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halves the input</w:t>
                  </w:r>
                  <w:bookmarkStart w:id="0" w:name="_GoBack"/>
                  <w:bookmarkEnd w:id="0"/>
                </w:p>
                <w:p w:rsidR="005528DC" w:rsidRDefault="005528DC" w:rsidP="005528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proofErr w:type="spellStart"/>
                  <w:r w:rsidRPr="001D3244">
                    <w:rPr>
                      <w:rFonts w:ascii="Bookman Old Style" w:hAnsi="Bookman Old Style"/>
                      <w:color w:val="C00000"/>
                      <w:sz w:val="20"/>
                    </w:rPr>
                    <w:t>TEST</w:t>
                  </w:r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|v:vI:</w:t>
                  </w:r>
                  <w:r w:rsidRPr="001D3244">
                    <w:rPr>
                      <w:rFonts w:ascii="Bookman Old Style" w:hAnsi="Bookman Old Style"/>
                      <w:color w:val="C00000"/>
                      <w:sz w:val="20"/>
                    </w:rPr>
                    <w:t>Hello</w:t>
                  </w:r>
                  <w:proofErr w:type="spellEnd"/>
                  <w:r w:rsidRPr="001D3244">
                    <w:rPr>
                      <w:rFonts w:ascii="Bookman Old Style" w:hAnsi="Bookman Old Style"/>
                      <w:color w:val="C00000"/>
                      <w:sz w:val="20"/>
                    </w:rPr>
                    <w:t xml:space="preserve"> </w:t>
                  </w:r>
                  <w:proofErr w:type="spellStart"/>
                  <w:r w:rsidRPr="001D3244">
                    <w:rPr>
                      <w:rFonts w:ascii="Bookman Old Style" w:hAnsi="Bookman Old Style"/>
                      <w:color w:val="C00000"/>
                      <w:sz w:val="20"/>
                    </w:rPr>
                    <w:t>World</w:t>
                  </w:r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|x</w:t>
                  </w:r>
                  <w:proofErr w:type="spellEnd"/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*:</w:t>
                  </w:r>
                  <w:proofErr w:type="spellStart"/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vI</w:t>
                  </w:r>
                  <w:proofErr w:type="spellEnd"/>
                  <w:r w:rsidR="001D3244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#=</w:t>
                  </w:r>
                  <w:r w:rsidR="001D3244">
                    <w:t xml:space="preserve"> </w:t>
                  </w:r>
                  <w:r w:rsidR="001D3244" w:rsidRPr="001D3244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Hello </w:t>
                  </w:r>
                  <w:proofErr w:type="spellStart"/>
                  <w:r w:rsidR="001D3244" w:rsidRPr="001D3244">
                    <w:rPr>
                      <w:rFonts w:ascii="Bookman Old Style" w:hAnsi="Bookman Old Style"/>
                      <w:color w:val="00B050"/>
                      <w:sz w:val="20"/>
                    </w:rPr>
                    <w:t>WorldTEST</w:t>
                  </w:r>
                  <w:proofErr w:type="spellEnd"/>
                </w:p>
                <w:p w:rsidR="001D3244" w:rsidRDefault="001D3244" w:rsidP="001D324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proofErr w:type="spellStart"/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proofErr w:type="spellStart"/>
                  <w:r w:rsidRPr="001D3244">
                    <w:rPr>
                      <w:rFonts w:ascii="Bookman Old Style" w:hAnsi="Bookman Old Style"/>
                      <w:color w:val="C00000"/>
                      <w:sz w:val="20"/>
                    </w:rPr>
                    <w:t>TEST</w:t>
                  </w:r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|v:vI:</w:t>
                  </w:r>
                  <w:r w:rsidRPr="001D3244">
                    <w:rPr>
                      <w:rFonts w:ascii="Bookman Old Style" w:hAnsi="Bookman Old Style"/>
                      <w:color w:val="C00000"/>
                      <w:sz w:val="20"/>
                    </w:rPr>
                    <w:t>Hello</w:t>
                  </w:r>
                  <w:proofErr w:type="spellEnd"/>
                  <w:r w:rsidRPr="001D3244">
                    <w:rPr>
                      <w:rFonts w:ascii="Bookman Old Style" w:hAnsi="Bookman Old Style"/>
                      <w:color w:val="C00000"/>
                      <w:sz w:val="20"/>
                    </w:rPr>
                    <w:t xml:space="preserve"> </w:t>
                  </w:r>
                  <w:proofErr w:type="spellStart"/>
                  <w:r w:rsidRPr="001D3244">
                    <w:rPr>
                      <w:rFonts w:ascii="Bookman Old Style" w:hAnsi="Bookman Old Style"/>
                      <w:color w:val="C00000"/>
                      <w:sz w:val="20"/>
                    </w:rPr>
                    <w:t>World</w:t>
                  </w:r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|x</w:t>
                  </w:r>
                  <w:proofErr w:type="spellEnd"/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*</w:t>
                  </w:r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:</w:t>
                  </w:r>
                  <w:proofErr w:type="spellStart"/>
                  <w:r w:rsidRPr="001D3244">
                    <w:rPr>
                      <w:rFonts w:ascii="Bookman Old Style" w:hAnsi="Bookman Old Style"/>
                      <w:color w:val="0070C0"/>
                      <w:sz w:val="20"/>
                    </w:rPr>
                    <w:t>vI</w:t>
                  </w:r>
                  <w:proofErr w:type="spellEnd"/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#=</w:t>
                  </w:r>
                  <w:r>
                    <w:t xml:space="preserve"> </w:t>
                  </w:r>
                  <w:proofErr w:type="spellStart"/>
                  <w:r w:rsidRPr="001D3244">
                    <w:rPr>
                      <w:rFonts w:ascii="Bookman Old Style" w:hAnsi="Bookman Old Style"/>
                      <w:color w:val="00B050"/>
                      <w:sz w:val="20"/>
                    </w:rPr>
                    <w:t>TESTHello</w:t>
                  </w:r>
                  <w:proofErr w:type="spellEnd"/>
                  <w:r w:rsidRPr="001D3244"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World</w:t>
                  </w:r>
                </w:p>
                <w:p w:rsidR="001D3244" w:rsidRDefault="001D3244" w:rsidP="005528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5528DC" w:rsidRDefault="005528DC" w:rsidP="005528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5528DC" w:rsidRDefault="005528DC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5528DC" w:rsidRPr="005528DC" w:rsidRDefault="005528DC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FFFFFF" w:themeFill="background1"/>
                </w:tcPr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  <w:tc>
                <w:tcPr>
                  <w:tcW w:w="353" w:type="dxa"/>
                  <w:shd w:val="clear" w:color="auto" w:fill="FFFFFF" w:themeFill="background1"/>
                </w:tcPr>
                <w:p w:rsidR="00CE0537" w:rsidRPr="00AB2CE0" w:rsidRDefault="00CE0537" w:rsidP="0016442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CE0537" w:rsidRPr="00AB2CE0" w:rsidRDefault="00CE0537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CE0537" w:rsidRPr="00AB2CE0" w:rsidRDefault="00CE0537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/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37"/>
    <w:rsid w:val="00164429"/>
    <w:rsid w:val="001D3244"/>
    <w:rsid w:val="00222F62"/>
    <w:rsid w:val="005528DC"/>
    <w:rsid w:val="00A402A0"/>
    <w:rsid w:val="00C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32A70-208B-4C6A-A183-933A74A3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3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3">
    <w:name w:val="Grid Table 5 Dark Accent 3"/>
    <w:basedOn w:val="TableNormal"/>
    <w:uiPriority w:val="50"/>
    <w:rsid w:val="00CE0537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CE0537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CE0537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16442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2</cp:revision>
  <dcterms:created xsi:type="dcterms:W3CDTF">2025-09-20T16:10:00Z</dcterms:created>
  <dcterms:modified xsi:type="dcterms:W3CDTF">2025-09-22T08:46:00Z</dcterms:modified>
</cp:coreProperties>
</file>