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Joseph Willrich Lutalo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Plot 266, 1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st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Cwa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Road, 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Bugabo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-GARUGA, Uganda. 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Joewillrich@gmail.com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+256704464749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4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th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September 2025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[Editor’s Name or Editorial Department]  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[Publisher Name]  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[Publisher Address]  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[City, Country]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Dear [Editor’s Name / Editorial Team],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am writing to submit my book proposal for consideration by [Publisher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Name]. The manuscript, titled “</w:t>
      </w:r>
      <w:r w:rsidRPr="00853613">
        <w:rPr>
          <w:rFonts w:ascii="Libre Baskerville" w:eastAsia="Times New Roman" w:hAnsi="Libre Baskerville" w:cs="Arial"/>
          <w:b/>
          <w:color w:val="222222"/>
          <w:szCs w:val="24"/>
        </w:rPr>
        <w:t>Applying TRANSFORMATICS in GENETICS</w:t>
      </w:r>
      <w:r>
        <w:rPr>
          <w:rFonts w:ascii="Libre Baskerville" w:eastAsia="Times New Roman" w:hAnsi="Libre Baskerville" w:cs="Arial"/>
          <w:b/>
          <w:color w:val="222222"/>
          <w:szCs w:val="24"/>
        </w:rPr>
        <w:t>”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, presents a novel interdisciplinary framework that bridges symbolic computation and genetic science through the emerging mathematical theory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Transformatics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This treatise explores how ordered sequences of symbols—such as DNA—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can be rigorously analyzed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 transformed using abstract symbolic machines known as sequence transformers. Building on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my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prior work in </w:t>
      </w:r>
      <w:r>
        <w:rPr>
          <w:rFonts w:ascii="Libre Baskerville" w:eastAsia="Times New Roman" w:hAnsi="Libre Baskerville" w:cs="Arial"/>
          <w:color w:val="222222"/>
          <w:szCs w:val="24"/>
        </w:rPr>
        <w:t>number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theory</w:t>
      </w:r>
      <w:r>
        <w:rPr>
          <w:rFonts w:ascii="Libre Baskerville" w:eastAsia="Times New Roman" w:hAnsi="Libre Baskerville" w:cs="Arial"/>
          <w:color w:val="222222"/>
          <w:szCs w:val="24"/>
        </w:rPr>
        <w:t>, language engineering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mathematical statistics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, I apply this framework to foundational and practical problems in genetics, including genome sequencing, gene expression modeling, and population-level sequence analysis.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manuscript includes: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A formal treatment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na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-Sequences and three foundational laws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development of the Lu-Genome Expression System for visual-symbolic gene analysis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New algorithms and computable solutions implemented in Python and TEA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A proposed abstract machine for consensus genome alignment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Though deeply theoretical, the work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is written</w:t>
      </w:r>
      <w:proofErr w:type="gramEnd"/>
      <w:r w:rsidR="008B7099">
        <w:rPr>
          <w:rFonts w:ascii="Libre Baskerville" w:eastAsia="Times New Roman" w:hAnsi="Libre Baskerville" w:cs="Arial"/>
          <w:color w:val="222222"/>
          <w:szCs w:val="24"/>
        </w:rPr>
        <w:t xml:space="preserve"> to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engage researchers and practitioners in genetics, bioinformatics, and computational biology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– but also mathematicians interested in genetics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</w:t>
      </w:r>
      <w:bookmarkStart w:id="0" w:name="_GoBack"/>
      <w:bookmarkEnd w:id="0"/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believe it aligns well with [Publisher Name]’s commitment to publishing innovative and interdisciplinary scientific research.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Enclosed are the book proposal and 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a link to the 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sample chapters</w:t>
      </w:r>
      <w:r>
        <w:rPr>
          <w:rFonts w:ascii="Libre Baskerville" w:eastAsia="Times New Roman" w:hAnsi="Libre Baskerville" w:cs="Arial"/>
          <w:color w:val="222222"/>
          <w:szCs w:val="24"/>
        </w:rPr>
        <w:t>/book-draft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The full manuscript is complete and available upon request.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would be honored to discuss this project further and explore the possibility of publication with your team.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Thank you for your time and consideration.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Warm regards,  </w:t>
      </w:r>
    </w:p>
    <w:p w:rsidR="00A402A0" w:rsidRDefault="008B7099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Joseph W. Lutalo</w:t>
      </w:r>
    </w:p>
    <w:p w:rsidR="008B7099" w:rsidRPr="00853613" w:rsidRDefault="008B7099" w:rsidP="00853613">
      <w:pPr>
        <w:shd w:val="clear" w:color="auto" w:fill="FFFFFF"/>
        <w:rPr>
          <w:rFonts w:ascii="Libre Baskerville" w:hAnsi="Libre Baskerville"/>
          <w:sz w:val="20"/>
        </w:rPr>
      </w:pPr>
      <w:r>
        <w:rPr>
          <w:rFonts w:ascii="Libre Baskerville" w:hAnsi="Libre Baskerville"/>
          <w:noProof/>
          <w:sz w:val="20"/>
        </w:rPr>
        <w:drawing>
          <wp:inline distT="0" distB="0" distL="0" distR="0">
            <wp:extent cx="695325" cy="4478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6" cy="4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99" w:rsidRPr="00853613" w:rsidSect="008B7099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00F99"/>
    <w:multiLevelType w:val="hybridMultilevel"/>
    <w:tmpl w:val="38C674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A75334"/>
    <w:multiLevelType w:val="hybridMultilevel"/>
    <w:tmpl w:val="52D64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EB6822"/>
    <w:multiLevelType w:val="hybridMultilevel"/>
    <w:tmpl w:val="7E2A7A94"/>
    <w:lvl w:ilvl="0" w:tplc="443C3F0C">
      <w:numFmt w:val="bullet"/>
      <w:lvlText w:val="-"/>
      <w:lvlJc w:val="left"/>
      <w:pPr>
        <w:ind w:left="108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5EE3607"/>
    <w:multiLevelType w:val="hybridMultilevel"/>
    <w:tmpl w:val="01E2973A"/>
    <w:lvl w:ilvl="0" w:tplc="443C3F0C">
      <w:numFmt w:val="bullet"/>
      <w:lvlText w:val="-"/>
      <w:lvlJc w:val="left"/>
      <w:pPr>
        <w:ind w:left="72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13"/>
    <w:rsid w:val="00222F62"/>
    <w:rsid w:val="00853613"/>
    <w:rsid w:val="008B7099"/>
    <w:rsid w:val="00A4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617FB-6306-4C7F-93A1-50EF699D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853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7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1</cp:revision>
  <dcterms:created xsi:type="dcterms:W3CDTF">2025-09-04T12:00:00Z</dcterms:created>
  <dcterms:modified xsi:type="dcterms:W3CDTF">2025-09-04T12:13:00Z</dcterms:modified>
</cp:coreProperties>
</file>