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analyse for X-Ray App.</w:t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Repetitive Practice: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of 6 The most confident skills are the skills they get lots of exposure too (repition/practice/demonstration or modeled) with feedback.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x-ray 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of 6 Skills with the least confidence are skills that don’t occur often and they are unable to practice, due to lack of equipment/resources or rarity of the situation or both.</w:t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Hands on Practice is Difficult to get with certain procedures: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of 6 Hands on experience is hard to get because they are working with Newborns, and there is a hierarchy of who gets to do what in the NICU</w:t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Articles: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of 6 research on-line for self  education (articles hard to apply) or practice or do learning modules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Time-Needs </w:t>
      </w:r>
      <w:r w:rsidDel="00000000" w:rsidR="00000000" w:rsidRPr="00000000">
        <w:rPr>
          <w:rtl w:val="0"/>
        </w:rPr>
        <w:t xml:space="preserve">to be flexible and easy to find their spots (favorites)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of 6 only have a 15-30 minutes to practice a day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of 6 shifts where they have a few hours to study/practice skills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