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B71DC" w14:textId="214E2C96" w:rsidR="001D08C7" w:rsidRDefault="00985A05" w:rsidP="00D54678">
      <w:pPr>
        <w:pStyle w:val="Heading1"/>
        <w:rPr>
          <w:rFonts w:eastAsia="Times New Roman"/>
        </w:rPr>
      </w:pPr>
      <w:r w:rsidRPr="00DA4E25">
        <w:rPr>
          <w:rFonts w:eastAsia="Times New Roman"/>
        </w:rPr>
        <w:t>Analysis</w:t>
      </w:r>
      <w:r w:rsidR="00D54678">
        <w:rPr>
          <w:rFonts w:eastAsia="Times New Roman"/>
        </w:rPr>
        <w:t>:</w:t>
      </w:r>
      <w:r w:rsidRPr="00DA4E25">
        <w:rPr>
          <w:rFonts w:eastAsia="Times New Roman"/>
        </w:rPr>
        <w:t xml:space="preserve"> </w:t>
      </w:r>
    </w:p>
    <w:p w14:paraId="2A63D840" w14:textId="27159B68" w:rsidR="00D54678" w:rsidRDefault="008C247D" w:rsidP="00D5467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inputs are 15 random Integer Objects.  The outputs are all 15 random Integer Objects to </w:t>
      </w:r>
      <w:proofErr w:type="spellStart"/>
      <w:r>
        <w:rPr>
          <w:rFonts w:ascii="Times New Roman" w:eastAsia="Times New Roman" w:hAnsi="Times New Roman" w:cs="Times New Roman"/>
        </w:rPr>
        <w:t>System.out</w:t>
      </w:r>
      <w:proofErr w:type="spellEnd"/>
      <w:r>
        <w:rPr>
          <w:rFonts w:ascii="Times New Roman" w:eastAsia="Times New Roman" w:hAnsi="Times New Roman" w:cs="Times New Roman"/>
        </w:rPr>
        <w:t xml:space="preserve"> (Step 1), the Min and Max random Integer (Step 3), and all random Integer objects in reverse order (Step 4).  </w:t>
      </w:r>
      <w:r>
        <w:rPr>
          <w:rFonts w:ascii="Times New Roman" w:eastAsia="Times New Roman" w:hAnsi="Times New Roman" w:cs="Times New Roman"/>
        </w:rPr>
        <w:br/>
      </w:r>
      <w:r>
        <w:rPr>
          <w:rFonts w:ascii="Times New Roman" w:eastAsia="Times New Roman" w:hAnsi="Times New Roman" w:cs="Times New Roman"/>
        </w:rPr>
        <w:br/>
        <w:t>It’s unclear whether this means reverse order from how they were generated or in descending order.  Since technically there is a term for descending/ascending I will assume Barry Speller intended this to mean reverse from how the stack was filled aligning to the pop operation of a typical stack.</w:t>
      </w:r>
    </w:p>
    <w:p w14:paraId="5DEA549A" w14:textId="77777777" w:rsidR="008C247D" w:rsidRPr="008C247D" w:rsidRDefault="008C247D" w:rsidP="008C247D">
      <w:pPr>
        <w:rPr>
          <w:rFonts w:ascii="Times New Roman" w:eastAsia="Times New Roman" w:hAnsi="Times New Roman" w:cs="Times New Roman"/>
        </w:rPr>
      </w:pPr>
    </w:p>
    <w:p w14:paraId="72E8EA8C" w14:textId="16ED55A4" w:rsidR="005B0235" w:rsidRPr="008C247D" w:rsidRDefault="008C247D" w:rsidP="008C247D">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basic processes of a </w:t>
      </w:r>
      <w:proofErr w:type="spellStart"/>
      <w:r>
        <w:rPr>
          <w:rFonts w:ascii="Times New Roman" w:eastAsia="Times New Roman" w:hAnsi="Times New Roman" w:cs="Times New Roman"/>
        </w:rPr>
        <w:t>GenericStack</w:t>
      </w:r>
      <w:proofErr w:type="spellEnd"/>
      <w:r>
        <w:rPr>
          <w:rFonts w:ascii="Times New Roman" w:eastAsia="Times New Roman" w:hAnsi="Times New Roman" w:cs="Times New Roman"/>
        </w:rPr>
        <w:t xml:space="preserve"> are the ability to push items onto the stack, pop objects off the stack, and often times peek at the top of the stack without popping the value and determine whether the stack is empty or not.</w:t>
      </w:r>
    </w:p>
    <w:p w14:paraId="51B4D5BC" w14:textId="1F3F3684" w:rsidR="00D54678" w:rsidRDefault="00D54678" w:rsidP="00D54678">
      <w:pPr>
        <w:pStyle w:val="Heading1"/>
        <w:rPr>
          <w:rFonts w:eastAsia="Times New Roman"/>
        </w:rPr>
      </w:pPr>
      <w:r>
        <w:rPr>
          <w:rFonts w:eastAsia="Times New Roman"/>
        </w:rPr>
        <w:t>Design:</w:t>
      </w:r>
    </w:p>
    <w:p w14:paraId="571B17B4" w14:textId="4569459B" w:rsidR="00AF0576" w:rsidRDefault="00AF0576" w:rsidP="00AF0576"/>
    <w:p w14:paraId="72A036C1" w14:textId="20AF0AF9" w:rsidR="00AF0576" w:rsidRPr="00AF0576" w:rsidRDefault="008C247D" w:rsidP="00AF0576">
      <w:r>
        <w:rPr>
          <w:noProof/>
        </w:rPr>
        <w:drawing>
          <wp:inline distT="0" distB="0" distL="0" distR="0" wp14:anchorId="7644BCDC" wp14:editId="6AE6F862">
            <wp:extent cx="4764947" cy="427674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8514" cy="4324824"/>
                    </a:xfrm>
                    <a:prstGeom prst="rect">
                      <a:avLst/>
                    </a:prstGeom>
                  </pic:spPr>
                </pic:pic>
              </a:graphicData>
            </a:graphic>
          </wp:inline>
        </w:drawing>
      </w:r>
    </w:p>
    <w:sectPr w:rsidR="00AF0576" w:rsidRPr="00AF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06A49"/>
    <w:multiLevelType w:val="hybridMultilevel"/>
    <w:tmpl w:val="8DE4DA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AB5101"/>
    <w:multiLevelType w:val="hybridMultilevel"/>
    <w:tmpl w:val="D354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83219"/>
    <w:multiLevelType w:val="hybridMultilevel"/>
    <w:tmpl w:val="36BA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05"/>
    <w:rsid w:val="000702B5"/>
    <w:rsid w:val="00102BF1"/>
    <w:rsid w:val="001D08C7"/>
    <w:rsid w:val="005B0235"/>
    <w:rsid w:val="00601839"/>
    <w:rsid w:val="0073529C"/>
    <w:rsid w:val="008C247D"/>
    <w:rsid w:val="00985A05"/>
    <w:rsid w:val="00AF0576"/>
    <w:rsid w:val="00B56FB0"/>
    <w:rsid w:val="00B936D4"/>
    <w:rsid w:val="00CF356B"/>
    <w:rsid w:val="00D214EF"/>
    <w:rsid w:val="00D54678"/>
    <w:rsid w:val="00DA4E25"/>
    <w:rsid w:val="00E101C6"/>
    <w:rsid w:val="00EF74BA"/>
    <w:rsid w:val="00F3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5D921"/>
  <w15:chartTrackingRefBased/>
  <w15:docId w15:val="{BC76AB40-1265-914C-985E-BD3B2159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6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A05"/>
    <w:rPr>
      <w:rFonts w:ascii="Courier New" w:eastAsia="Times New Roman" w:hAnsi="Courier New" w:cs="Courier New"/>
      <w:sz w:val="20"/>
      <w:szCs w:val="20"/>
    </w:rPr>
  </w:style>
  <w:style w:type="paragraph" w:styleId="ListParagraph">
    <w:name w:val="List Paragraph"/>
    <w:basedOn w:val="Normal"/>
    <w:uiPriority w:val="34"/>
    <w:qFormat/>
    <w:rsid w:val="00DA4E25"/>
    <w:pPr>
      <w:ind w:left="720"/>
      <w:contextualSpacing/>
    </w:pPr>
  </w:style>
  <w:style w:type="character" w:customStyle="1" w:styleId="Heading1Char">
    <w:name w:val="Heading 1 Char"/>
    <w:basedOn w:val="DefaultParagraphFont"/>
    <w:link w:val="Heading1"/>
    <w:uiPriority w:val="9"/>
    <w:rsid w:val="00D546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928544">
      <w:bodyDiv w:val="1"/>
      <w:marLeft w:val="0"/>
      <w:marRight w:val="0"/>
      <w:marTop w:val="0"/>
      <w:marBottom w:val="0"/>
      <w:divBdr>
        <w:top w:val="none" w:sz="0" w:space="0" w:color="auto"/>
        <w:left w:val="none" w:sz="0" w:space="0" w:color="auto"/>
        <w:bottom w:val="none" w:sz="0" w:space="0" w:color="auto"/>
        <w:right w:val="none" w:sz="0" w:space="0" w:color="auto"/>
      </w:divBdr>
    </w:div>
    <w:div w:id="1055734173">
      <w:bodyDiv w:val="1"/>
      <w:marLeft w:val="0"/>
      <w:marRight w:val="0"/>
      <w:marTop w:val="0"/>
      <w:marBottom w:val="0"/>
      <w:divBdr>
        <w:top w:val="none" w:sz="0" w:space="0" w:color="auto"/>
        <w:left w:val="none" w:sz="0" w:space="0" w:color="auto"/>
        <w:bottom w:val="none" w:sz="0" w:space="0" w:color="auto"/>
        <w:right w:val="none" w:sz="0" w:space="0" w:color="auto"/>
      </w:divBdr>
    </w:div>
    <w:div w:id="158318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Nichol, Michael</dc:creator>
  <cp:keywords/>
  <dc:description/>
  <cp:lastModifiedBy>Mc Nichol, Michael</cp:lastModifiedBy>
  <cp:revision>3</cp:revision>
  <dcterms:created xsi:type="dcterms:W3CDTF">2021-02-15T04:37:00Z</dcterms:created>
  <dcterms:modified xsi:type="dcterms:W3CDTF">2021-02-15T04:49:00Z</dcterms:modified>
</cp:coreProperties>
</file>