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105" w:rsidRPr="00277B76" w:rsidRDefault="005F6105" w:rsidP="00277B76">
      <w:pPr>
        <w:pStyle w:val="PartTitle"/>
        <w:framePr w:wrap="notBeside"/>
      </w:pPr>
      <w:r w:rsidRPr="00277B76">
        <w:t>Volume</w:t>
      </w:r>
    </w:p>
    <w:p w:rsidR="005F6105" w:rsidRDefault="00E30418">
      <w:pPr>
        <w:pStyle w:val="PartLabel"/>
        <w:framePr w:wrap="notBeside"/>
      </w:pPr>
      <w:r>
        <w:t>1</w:t>
      </w:r>
    </w:p>
    <w:p w:rsidR="005F6105" w:rsidRDefault="00E30418">
      <w:pPr>
        <w:pStyle w:val="CompanyName"/>
      </w:pPr>
      <w:r>
        <w:t>MCN Technologies Inc</w:t>
      </w:r>
    </w:p>
    <w:p w:rsidR="005F6105" w:rsidRDefault="00E30418">
      <w:pPr>
        <w:pStyle w:val="SubtitleCover"/>
      </w:pPr>
      <w:r>
        <w:t>Onyx Virtual Studio</w:t>
      </w:r>
    </w:p>
    <w:p w:rsidR="00E30418" w:rsidRDefault="001E29C6">
      <w:pPr>
        <w:pStyle w:val="TitleCover"/>
      </w:pPr>
      <w:r>
        <w:rPr>
          <w:spacing w:val="-180"/>
          <w:sz w:val="96"/>
          <w:szCs w:val="96"/>
        </w:rPr>
        <w:t>Onyx</w:t>
      </w:r>
      <w:r w:rsidR="00E30418" w:rsidRPr="00E30418">
        <w:rPr>
          <w:sz w:val="96"/>
          <w:szCs w:val="96"/>
        </w:rPr>
        <w:t xml:space="preserve"> </w:t>
      </w:r>
      <w:r>
        <w:rPr>
          <w:sz w:val="96"/>
          <w:szCs w:val="96"/>
        </w:rPr>
        <w:t>Virtual</w:t>
      </w:r>
      <w:r w:rsidR="00E30418" w:rsidRPr="00E30418">
        <w:rPr>
          <w:sz w:val="96"/>
          <w:szCs w:val="96"/>
        </w:rPr>
        <w:t xml:space="preserve"> </w:t>
      </w:r>
      <w:r>
        <w:rPr>
          <w:sz w:val="96"/>
          <w:szCs w:val="96"/>
        </w:rPr>
        <w:t>Studio</w:t>
      </w:r>
      <w:r w:rsidR="005F6105">
        <w:t xml:space="preserve"> </w:t>
      </w:r>
    </w:p>
    <w:p w:rsidR="005F6105" w:rsidRDefault="00E30418">
      <w:pPr>
        <w:pStyle w:val="TitleCover"/>
        <w:sectPr w:rsidR="005F6105" w:rsidSect="002D4A96">
          <w:footerReference w:type="default" r:id="rId9"/>
          <w:pgSz w:w="12240" w:h="15840" w:code="1"/>
          <w:pgMar w:top="960" w:right="960" w:bottom="1440" w:left="960" w:header="0" w:footer="0" w:gutter="0"/>
          <w:pgNumType w:start="0"/>
          <w:cols w:space="720"/>
          <w:titlePg/>
        </w:sectPr>
      </w:pPr>
      <w:r w:rsidRPr="00E30418">
        <w:rPr>
          <w:spacing w:val="-140"/>
          <w:sz w:val="96"/>
          <w:szCs w:val="96"/>
        </w:rPr>
        <w:t xml:space="preserve">User </w:t>
      </w:r>
      <w:r>
        <w:rPr>
          <w:spacing w:val="-140"/>
          <w:sz w:val="96"/>
          <w:szCs w:val="96"/>
        </w:rPr>
        <w:t xml:space="preserve"> </w:t>
      </w:r>
      <w:r w:rsidR="005F6105" w:rsidRPr="00E30418">
        <w:rPr>
          <w:spacing w:val="-120"/>
          <w:sz w:val="96"/>
          <w:szCs w:val="96"/>
        </w:rPr>
        <w:t>G</w:t>
      </w:r>
      <w:r w:rsidR="005F6105" w:rsidRPr="00E30418">
        <w:rPr>
          <w:sz w:val="96"/>
          <w:szCs w:val="96"/>
        </w:rPr>
        <w:t>u</w:t>
      </w:r>
      <w:r w:rsidR="005F6105" w:rsidRPr="00E30418">
        <w:rPr>
          <w:spacing w:val="-110"/>
          <w:sz w:val="96"/>
          <w:szCs w:val="96"/>
        </w:rPr>
        <w:t>i</w:t>
      </w:r>
      <w:r w:rsidR="005F6105" w:rsidRPr="00E30418">
        <w:rPr>
          <w:spacing w:val="-100"/>
          <w:sz w:val="96"/>
          <w:szCs w:val="96"/>
        </w:rPr>
        <w:t>d</w:t>
      </w:r>
      <w:r w:rsidR="005F6105" w:rsidRPr="00E30418">
        <w:rPr>
          <w:sz w:val="96"/>
          <w:szCs w:val="96"/>
        </w:rPr>
        <w:t>e</w:t>
      </w:r>
    </w:p>
    <w:p w:rsidR="005F6105" w:rsidRDefault="00E30418">
      <w:pPr>
        <w:pStyle w:val="Subtitle"/>
      </w:pPr>
      <w:r>
        <w:lastRenderedPageBreak/>
        <w:t>ONYX VIrtual studio SOftware components</w:t>
      </w:r>
    </w:p>
    <w:p w:rsidR="005F6105" w:rsidRDefault="001E29C6">
      <w:pPr>
        <w:pStyle w:val="Title"/>
      </w:pPr>
      <w:r>
        <w:t>Onyx</w:t>
      </w:r>
      <w:r w:rsidR="00E30418">
        <w:t xml:space="preserve"> </w:t>
      </w:r>
      <w:r>
        <w:t>Virtual</w:t>
      </w:r>
      <w:r w:rsidR="00E30418">
        <w:t xml:space="preserve"> </w:t>
      </w:r>
      <w:r>
        <w:t>Studio</w:t>
      </w:r>
      <w:r w:rsidR="00E30418">
        <w:t xml:space="preserve"> User Guide</w:t>
      </w:r>
    </w:p>
    <w:p w:rsidR="005F6105" w:rsidRDefault="005F6105">
      <w:pPr>
        <w:pStyle w:val="ReturnAddress"/>
      </w:pPr>
      <w:r>
        <w:sym w:font="Symbol" w:char="F0E3"/>
      </w:r>
      <w:r>
        <w:t xml:space="preserve"> </w:t>
      </w:r>
      <w:r w:rsidR="00E30418">
        <w:t xml:space="preserve">MCN Technologies </w:t>
      </w:r>
      <w:proofErr w:type="spellStart"/>
      <w:r w:rsidR="00E30418">
        <w:t>Inc</w:t>
      </w:r>
      <w:proofErr w:type="spellEnd"/>
    </w:p>
    <w:p w:rsidR="005F6105" w:rsidRDefault="00E30418">
      <w:pPr>
        <w:pStyle w:val="ReturnAddress"/>
      </w:pPr>
      <w:r>
        <w:t>45401 Research Avenue</w:t>
      </w:r>
    </w:p>
    <w:p w:rsidR="00B41464" w:rsidRDefault="00E30418">
      <w:pPr>
        <w:pStyle w:val="ReturnAddress"/>
      </w:pPr>
      <w:r>
        <w:t>Fremont</w:t>
      </w:r>
      <w:r w:rsidR="00B41464">
        <w:t xml:space="preserve">, </w:t>
      </w:r>
      <w:r>
        <w:t>C</w:t>
      </w:r>
      <w:r w:rsidR="00B41464">
        <w:t xml:space="preserve">A  </w:t>
      </w:r>
      <w:r>
        <w:t>94539</w:t>
      </w:r>
    </w:p>
    <w:p w:rsidR="005F6105" w:rsidRDefault="005F6105">
      <w:pPr>
        <w:pStyle w:val="ReturnAddress"/>
        <w:rPr>
          <w:spacing w:val="0"/>
        </w:rPr>
      </w:pPr>
      <w:r>
        <w:t xml:space="preserve">Phone </w:t>
      </w:r>
      <w:r w:rsidR="00E30418">
        <w:t>510</w:t>
      </w:r>
      <w:r>
        <w:t>.</w:t>
      </w:r>
      <w:r w:rsidR="00E30418">
        <w:t>943</w:t>
      </w:r>
      <w:r>
        <w:t>.</w:t>
      </w:r>
      <w:r w:rsidR="00E30418">
        <w:t>4469</w:t>
      </w:r>
      <w:r>
        <w:t xml:space="preserve"> • Fax </w:t>
      </w:r>
      <w:r w:rsidR="00E30418">
        <w:t>408</w:t>
      </w:r>
      <w:r>
        <w:t>.</w:t>
      </w:r>
      <w:r w:rsidR="00E30418">
        <w:t>854</w:t>
      </w:r>
      <w:r>
        <w:t>.</w:t>
      </w:r>
      <w:r w:rsidR="00E30418">
        <w:t>8214</w:t>
      </w:r>
    </w:p>
    <w:p w:rsidR="005F6105" w:rsidRDefault="005F6105"/>
    <w:p w:rsidR="005F6105" w:rsidRDefault="005F6105">
      <w:pPr>
        <w:sectPr w:rsidR="005F6105" w:rsidSect="002D4A96">
          <w:footerReference w:type="first" r:id="rId10"/>
          <w:pgSz w:w="12240" w:h="15840" w:code="1"/>
          <w:pgMar w:top="1800" w:right="1200" w:bottom="1440" w:left="1200" w:header="960" w:footer="960" w:gutter="0"/>
          <w:pgNumType w:fmt="lowerRoman" w:start="1"/>
          <w:cols w:space="720"/>
          <w:titlePg/>
        </w:sectPr>
      </w:pPr>
    </w:p>
    <w:p w:rsidR="005F6105" w:rsidRDefault="005F6105">
      <w:pPr>
        <w:pStyle w:val="SectionLabel"/>
        <w:sectPr w:rsidR="005F6105" w:rsidSect="002D4A96">
          <w:headerReference w:type="default" r:id="rId11"/>
          <w:footerReference w:type="default" r:id="rId12"/>
          <w:pgSz w:w="12240" w:h="15840" w:code="1"/>
          <w:pgMar w:top="1200" w:right="1200" w:bottom="1440" w:left="1200" w:header="0" w:footer="960" w:gutter="0"/>
          <w:pgNumType w:fmt="lowerRoman" w:start="1"/>
          <w:cols w:space="720"/>
        </w:sectPr>
      </w:pPr>
      <w:r>
        <w:rPr>
          <w:spacing w:val="-100"/>
        </w:rPr>
        <w:lastRenderedPageBreak/>
        <w:t>T</w:t>
      </w:r>
      <w:r>
        <w:t>able of Contents</w:t>
      </w:r>
      <w:bookmarkStart w:id="0" w:name="_GoBack"/>
      <w:bookmarkEnd w:id="0"/>
    </w:p>
    <w:p w:rsidR="00517F3B" w:rsidRDefault="002D4C6B">
      <w:pPr>
        <w:pStyle w:val="TOC1"/>
        <w:tabs>
          <w:tab w:val="right" w:leader="dot" w:pos="7910"/>
        </w:tabs>
        <w:rPr>
          <w:rFonts w:asciiTheme="minorHAnsi" w:eastAsiaTheme="minorEastAsia" w:hAnsiTheme="minorHAnsi" w:cstheme="minorBidi"/>
          <w:noProof/>
          <w:sz w:val="22"/>
          <w:szCs w:val="22"/>
        </w:rPr>
      </w:pPr>
      <w:r>
        <w:rPr>
          <w:kern w:val="28"/>
        </w:rPr>
        <w:lastRenderedPageBreak/>
        <w:fldChar w:fldCharType="begin"/>
      </w:r>
      <w:r>
        <w:rPr>
          <w:kern w:val="28"/>
        </w:rPr>
        <w:instrText xml:space="preserve"> TOC \o "1-3" \h \z \t "Chapter Title,1" </w:instrText>
      </w:r>
      <w:r>
        <w:rPr>
          <w:kern w:val="28"/>
        </w:rPr>
        <w:fldChar w:fldCharType="separate"/>
      </w:r>
      <w:hyperlink w:anchor="_Toc334428547" w:history="1">
        <w:r w:rsidR="00517F3B" w:rsidRPr="007F5E85">
          <w:rPr>
            <w:rStyle w:val="Hyperlink"/>
            <w:noProof/>
          </w:rPr>
          <w:t>About the tool</w:t>
        </w:r>
        <w:r w:rsidR="00517F3B">
          <w:rPr>
            <w:noProof/>
            <w:webHidden/>
          </w:rPr>
          <w:tab/>
        </w:r>
        <w:r w:rsidR="00517F3B">
          <w:rPr>
            <w:noProof/>
            <w:webHidden/>
          </w:rPr>
          <w:fldChar w:fldCharType="begin"/>
        </w:r>
        <w:r w:rsidR="00517F3B">
          <w:rPr>
            <w:noProof/>
            <w:webHidden/>
          </w:rPr>
          <w:instrText xml:space="preserve"> PAGEREF _Toc334428547 \h </w:instrText>
        </w:r>
        <w:r w:rsidR="00517F3B">
          <w:rPr>
            <w:noProof/>
            <w:webHidden/>
          </w:rPr>
        </w:r>
        <w:r w:rsidR="00517F3B">
          <w:rPr>
            <w:noProof/>
            <w:webHidden/>
          </w:rPr>
          <w:fldChar w:fldCharType="separate"/>
        </w:r>
        <w:r w:rsidR="00517F3B">
          <w:rPr>
            <w:noProof/>
            <w:webHidden/>
          </w:rPr>
          <w:t>2</w:t>
        </w:r>
        <w:r w:rsidR="00517F3B">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48" w:history="1">
        <w:r w:rsidRPr="007F5E85">
          <w:rPr>
            <w:rStyle w:val="Hyperlink"/>
            <w:noProof/>
          </w:rPr>
          <w:t>Audio and Video Formats</w:t>
        </w:r>
        <w:r>
          <w:rPr>
            <w:noProof/>
            <w:webHidden/>
          </w:rPr>
          <w:tab/>
        </w:r>
        <w:r>
          <w:rPr>
            <w:noProof/>
            <w:webHidden/>
          </w:rPr>
          <w:fldChar w:fldCharType="begin"/>
        </w:r>
        <w:r>
          <w:rPr>
            <w:noProof/>
            <w:webHidden/>
          </w:rPr>
          <w:instrText xml:space="preserve"> PAGEREF _Toc334428548 \h </w:instrText>
        </w:r>
        <w:r>
          <w:rPr>
            <w:noProof/>
            <w:webHidden/>
          </w:rPr>
        </w:r>
        <w:r>
          <w:rPr>
            <w:noProof/>
            <w:webHidden/>
          </w:rPr>
          <w:fldChar w:fldCharType="separate"/>
        </w:r>
        <w:r>
          <w:rPr>
            <w:noProof/>
            <w:webHidden/>
          </w:rPr>
          <w:t>2</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49" w:history="1">
        <w:r w:rsidRPr="007F5E85">
          <w:rPr>
            <w:rStyle w:val="Hyperlink"/>
            <w:noProof/>
          </w:rPr>
          <w:t>Overview</w:t>
        </w:r>
        <w:r>
          <w:rPr>
            <w:noProof/>
            <w:webHidden/>
          </w:rPr>
          <w:tab/>
        </w:r>
        <w:r>
          <w:rPr>
            <w:noProof/>
            <w:webHidden/>
          </w:rPr>
          <w:fldChar w:fldCharType="begin"/>
        </w:r>
        <w:r>
          <w:rPr>
            <w:noProof/>
            <w:webHidden/>
          </w:rPr>
          <w:instrText xml:space="preserve"> PAGEREF _Toc334428549 \h </w:instrText>
        </w:r>
        <w:r>
          <w:rPr>
            <w:noProof/>
            <w:webHidden/>
          </w:rPr>
        </w:r>
        <w:r>
          <w:rPr>
            <w:noProof/>
            <w:webHidden/>
          </w:rPr>
          <w:fldChar w:fldCharType="separate"/>
        </w:r>
        <w:r>
          <w:rPr>
            <w:noProof/>
            <w:webHidden/>
          </w:rPr>
          <w:t>3</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0" w:history="1">
        <w:r w:rsidRPr="007F5E85">
          <w:rPr>
            <w:rStyle w:val="Hyperlink"/>
            <w:noProof/>
          </w:rPr>
          <w:t>Installation</w:t>
        </w:r>
        <w:r>
          <w:rPr>
            <w:noProof/>
            <w:webHidden/>
          </w:rPr>
          <w:tab/>
        </w:r>
        <w:r>
          <w:rPr>
            <w:noProof/>
            <w:webHidden/>
          </w:rPr>
          <w:fldChar w:fldCharType="begin"/>
        </w:r>
        <w:r>
          <w:rPr>
            <w:noProof/>
            <w:webHidden/>
          </w:rPr>
          <w:instrText xml:space="preserve"> PAGEREF _Toc334428550 \h </w:instrText>
        </w:r>
        <w:r>
          <w:rPr>
            <w:noProof/>
            <w:webHidden/>
          </w:rPr>
        </w:r>
        <w:r>
          <w:rPr>
            <w:noProof/>
            <w:webHidden/>
          </w:rPr>
          <w:fldChar w:fldCharType="separate"/>
        </w:r>
        <w:r>
          <w:rPr>
            <w:noProof/>
            <w:webHidden/>
          </w:rPr>
          <w:t>4</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1" w:history="1">
        <w:r w:rsidRPr="007F5E85">
          <w:rPr>
            <w:rStyle w:val="Hyperlink"/>
            <w:noProof/>
          </w:rPr>
          <w:t>User Account Control Permissions</w:t>
        </w:r>
        <w:r>
          <w:rPr>
            <w:noProof/>
            <w:webHidden/>
          </w:rPr>
          <w:tab/>
        </w:r>
        <w:r>
          <w:rPr>
            <w:noProof/>
            <w:webHidden/>
          </w:rPr>
          <w:fldChar w:fldCharType="begin"/>
        </w:r>
        <w:r>
          <w:rPr>
            <w:noProof/>
            <w:webHidden/>
          </w:rPr>
          <w:instrText xml:space="preserve"> PAGEREF _Toc334428551 \h </w:instrText>
        </w:r>
        <w:r>
          <w:rPr>
            <w:noProof/>
            <w:webHidden/>
          </w:rPr>
        </w:r>
        <w:r>
          <w:rPr>
            <w:noProof/>
            <w:webHidden/>
          </w:rPr>
          <w:fldChar w:fldCharType="separate"/>
        </w:r>
        <w:r>
          <w:rPr>
            <w:noProof/>
            <w:webHidden/>
          </w:rPr>
          <w:t>4</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2" w:history="1">
        <w:r w:rsidRPr="007F5E85">
          <w:rPr>
            <w:rStyle w:val="Hyperlink"/>
            <w:noProof/>
          </w:rPr>
          <w:t>Copyright warning</w:t>
        </w:r>
        <w:r>
          <w:rPr>
            <w:noProof/>
            <w:webHidden/>
          </w:rPr>
          <w:tab/>
        </w:r>
        <w:r>
          <w:rPr>
            <w:noProof/>
            <w:webHidden/>
          </w:rPr>
          <w:fldChar w:fldCharType="begin"/>
        </w:r>
        <w:r>
          <w:rPr>
            <w:noProof/>
            <w:webHidden/>
          </w:rPr>
          <w:instrText xml:space="preserve"> PAGEREF _Toc334428552 \h </w:instrText>
        </w:r>
        <w:r>
          <w:rPr>
            <w:noProof/>
            <w:webHidden/>
          </w:rPr>
        </w:r>
        <w:r>
          <w:rPr>
            <w:noProof/>
            <w:webHidden/>
          </w:rPr>
          <w:fldChar w:fldCharType="separate"/>
        </w:r>
        <w:r>
          <w:rPr>
            <w:noProof/>
            <w:webHidden/>
          </w:rPr>
          <w:t>5</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3" w:history="1">
        <w:r w:rsidRPr="007F5E85">
          <w:rPr>
            <w:rStyle w:val="Hyperlink"/>
            <w:noProof/>
          </w:rPr>
          <w:t>Specify Installation Folder</w:t>
        </w:r>
        <w:r>
          <w:rPr>
            <w:noProof/>
            <w:webHidden/>
          </w:rPr>
          <w:tab/>
        </w:r>
        <w:r>
          <w:rPr>
            <w:noProof/>
            <w:webHidden/>
          </w:rPr>
          <w:fldChar w:fldCharType="begin"/>
        </w:r>
        <w:r>
          <w:rPr>
            <w:noProof/>
            <w:webHidden/>
          </w:rPr>
          <w:instrText xml:space="preserve"> PAGEREF _Toc334428553 \h </w:instrText>
        </w:r>
        <w:r>
          <w:rPr>
            <w:noProof/>
            <w:webHidden/>
          </w:rPr>
        </w:r>
        <w:r>
          <w:rPr>
            <w:noProof/>
            <w:webHidden/>
          </w:rPr>
          <w:fldChar w:fldCharType="separate"/>
        </w:r>
        <w:r>
          <w:rPr>
            <w:noProof/>
            <w:webHidden/>
          </w:rPr>
          <w:t>6</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4" w:history="1">
        <w:r w:rsidRPr="007F5E85">
          <w:rPr>
            <w:rStyle w:val="Hyperlink"/>
            <w:noProof/>
          </w:rPr>
          <w:t>Confirm Installation</w:t>
        </w:r>
        <w:r>
          <w:rPr>
            <w:noProof/>
            <w:webHidden/>
          </w:rPr>
          <w:tab/>
        </w:r>
        <w:r>
          <w:rPr>
            <w:noProof/>
            <w:webHidden/>
          </w:rPr>
          <w:fldChar w:fldCharType="begin"/>
        </w:r>
        <w:r>
          <w:rPr>
            <w:noProof/>
            <w:webHidden/>
          </w:rPr>
          <w:instrText xml:space="preserve"> PAGEREF _Toc334428554 \h </w:instrText>
        </w:r>
        <w:r>
          <w:rPr>
            <w:noProof/>
            <w:webHidden/>
          </w:rPr>
        </w:r>
        <w:r>
          <w:rPr>
            <w:noProof/>
            <w:webHidden/>
          </w:rPr>
          <w:fldChar w:fldCharType="separate"/>
        </w:r>
        <w:r>
          <w:rPr>
            <w:noProof/>
            <w:webHidden/>
          </w:rPr>
          <w:t>7</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5" w:history="1">
        <w:r w:rsidRPr="007F5E85">
          <w:rPr>
            <w:rStyle w:val="Hyperlink"/>
            <w:noProof/>
          </w:rPr>
          <w:t>User Account Control Permissions</w:t>
        </w:r>
        <w:r>
          <w:rPr>
            <w:noProof/>
            <w:webHidden/>
          </w:rPr>
          <w:tab/>
        </w:r>
        <w:r>
          <w:rPr>
            <w:noProof/>
            <w:webHidden/>
          </w:rPr>
          <w:fldChar w:fldCharType="begin"/>
        </w:r>
        <w:r>
          <w:rPr>
            <w:noProof/>
            <w:webHidden/>
          </w:rPr>
          <w:instrText xml:space="preserve"> PAGEREF _Toc334428555 \h </w:instrText>
        </w:r>
        <w:r>
          <w:rPr>
            <w:noProof/>
            <w:webHidden/>
          </w:rPr>
        </w:r>
        <w:r>
          <w:rPr>
            <w:noProof/>
            <w:webHidden/>
          </w:rPr>
          <w:fldChar w:fldCharType="separate"/>
        </w:r>
        <w:r>
          <w:rPr>
            <w:noProof/>
            <w:webHidden/>
          </w:rPr>
          <w:t>8</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6" w:history="1">
        <w:r w:rsidRPr="007F5E85">
          <w:rPr>
            <w:rStyle w:val="Hyperlink"/>
            <w:noProof/>
          </w:rPr>
          <w:t>Successful completion of installation</w:t>
        </w:r>
        <w:r>
          <w:rPr>
            <w:noProof/>
            <w:webHidden/>
          </w:rPr>
          <w:tab/>
        </w:r>
        <w:r>
          <w:rPr>
            <w:noProof/>
            <w:webHidden/>
          </w:rPr>
          <w:fldChar w:fldCharType="begin"/>
        </w:r>
        <w:r>
          <w:rPr>
            <w:noProof/>
            <w:webHidden/>
          </w:rPr>
          <w:instrText xml:space="preserve"> PAGEREF _Toc334428556 \h </w:instrText>
        </w:r>
        <w:r>
          <w:rPr>
            <w:noProof/>
            <w:webHidden/>
          </w:rPr>
        </w:r>
        <w:r>
          <w:rPr>
            <w:noProof/>
            <w:webHidden/>
          </w:rPr>
          <w:fldChar w:fldCharType="separate"/>
        </w:r>
        <w:r>
          <w:rPr>
            <w:noProof/>
            <w:webHidden/>
          </w:rPr>
          <w:t>9</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7" w:history="1">
        <w:r w:rsidRPr="007F5E85">
          <w:rPr>
            <w:rStyle w:val="Hyperlink"/>
            <w:noProof/>
          </w:rPr>
          <w:t>Using the application</w:t>
        </w:r>
        <w:r>
          <w:rPr>
            <w:noProof/>
            <w:webHidden/>
          </w:rPr>
          <w:tab/>
        </w:r>
        <w:r>
          <w:rPr>
            <w:noProof/>
            <w:webHidden/>
          </w:rPr>
          <w:fldChar w:fldCharType="begin"/>
        </w:r>
        <w:r>
          <w:rPr>
            <w:noProof/>
            <w:webHidden/>
          </w:rPr>
          <w:instrText xml:space="preserve"> PAGEREF _Toc334428557 \h </w:instrText>
        </w:r>
        <w:r>
          <w:rPr>
            <w:noProof/>
            <w:webHidden/>
          </w:rPr>
        </w:r>
        <w:r>
          <w:rPr>
            <w:noProof/>
            <w:webHidden/>
          </w:rPr>
          <w:fldChar w:fldCharType="separate"/>
        </w:r>
        <w:r>
          <w:rPr>
            <w:noProof/>
            <w:webHidden/>
          </w:rPr>
          <w:t>10</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8" w:history="1">
        <w:r w:rsidRPr="007F5E85">
          <w:rPr>
            <w:rStyle w:val="Hyperlink"/>
            <w:noProof/>
          </w:rPr>
          <w:t>Configuring the application</w:t>
        </w:r>
        <w:r>
          <w:rPr>
            <w:noProof/>
            <w:webHidden/>
          </w:rPr>
          <w:tab/>
        </w:r>
        <w:r>
          <w:rPr>
            <w:noProof/>
            <w:webHidden/>
          </w:rPr>
          <w:fldChar w:fldCharType="begin"/>
        </w:r>
        <w:r>
          <w:rPr>
            <w:noProof/>
            <w:webHidden/>
          </w:rPr>
          <w:instrText xml:space="preserve"> PAGEREF _Toc334428558 \h </w:instrText>
        </w:r>
        <w:r>
          <w:rPr>
            <w:noProof/>
            <w:webHidden/>
          </w:rPr>
        </w:r>
        <w:r>
          <w:rPr>
            <w:noProof/>
            <w:webHidden/>
          </w:rPr>
          <w:fldChar w:fldCharType="separate"/>
        </w:r>
        <w:r>
          <w:rPr>
            <w:noProof/>
            <w:webHidden/>
          </w:rPr>
          <w:t>11</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59" w:history="1">
        <w:r w:rsidRPr="007F5E85">
          <w:rPr>
            <w:rStyle w:val="Hyperlink"/>
            <w:noProof/>
          </w:rPr>
          <w:t>Launching the application</w:t>
        </w:r>
        <w:r>
          <w:rPr>
            <w:noProof/>
            <w:webHidden/>
          </w:rPr>
          <w:tab/>
        </w:r>
        <w:r>
          <w:rPr>
            <w:noProof/>
            <w:webHidden/>
          </w:rPr>
          <w:fldChar w:fldCharType="begin"/>
        </w:r>
        <w:r>
          <w:rPr>
            <w:noProof/>
            <w:webHidden/>
          </w:rPr>
          <w:instrText xml:space="preserve"> PAGEREF _Toc334428559 \h </w:instrText>
        </w:r>
        <w:r>
          <w:rPr>
            <w:noProof/>
            <w:webHidden/>
          </w:rPr>
        </w:r>
        <w:r>
          <w:rPr>
            <w:noProof/>
            <w:webHidden/>
          </w:rPr>
          <w:fldChar w:fldCharType="separate"/>
        </w:r>
        <w:r>
          <w:rPr>
            <w:noProof/>
            <w:webHidden/>
          </w:rPr>
          <w:t>15</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0" w:history="1">
        <w:r w:rsidRPr="007F5E85">
          <w:rPr>
            <w:rStyle w:val="Hyperlink"/>
            <w:noProof/>
          </w:rPr>
          <w:t>Configuring the OGRE rendering engine</w:t>
        </w:r>
        <w:r>
          <w:rPr>
            <w:noProof/>
            <w:webHidden/>
          </w:rPr>
          <w:tab/>
        </w:r>
        <w:r>
          <w:rPr>
            <w:noProof/>
            <w:webHidden/>
          </w:rPr>
          <w:fldChar w:fldCharType="begin"/>
        </w:r>
        <w:r>
          <w:rPr>
            <w:noProof/>
            <w:webHidden/>
          </w:rPr>
          <w:instrText xml:space="preserve"> PAGEREF _Toc334428560 \h </w:instrText>
        </w:r>
        <w:r>
          <w:rPr>
            <w:noProof/>
            <w:webHidden/>
          </w:rPr>
        </w:r>
        <w:r>
          <w:rPr>
            <w:noProof/>
            <w:webHidden/>
          </w:rPr>
          <w:fldChar w:fldCharType="separate"/>
        </w:r>
        <w:r>
          <w:rPr>
            <w:noProof/>
            <w:webHidden/>
          </w:rPr>
          <w:t>15</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1" w:history="1">
        <w:r w:rsidRPr="007F5E85">
          <w:rPr>
            <w:rStyle w:val="Hyperlink"/>
            <w:noProof/>
          </w:rPr>
          <w:t>Camera Control</w:t>
        </w:r>
        <w:r>
          <w:rPr>
            <w:noProof/>
            <w:webHidden/>
          </w:rPr>
          <w:tab/>
        </w:r>
        <w:r>
          <w:rPr>
            <w:noProof/>
            <w:webHidden/>
          </w:rPr>
          <w:fldChar w:fldCharType="begin"/>
        </w:r>
        <w:r>
          <w:rPr>
            <w:noProof/>
            <w:webHidden/>
          </w:rPr>
          <w:instrText xml:space="preserve"> PAGEREF _Toc334428561 \h </w:instrText>
        </w:r>
        <w:r>
          <w:rPr>
            <w:noProof/>
            <w:webHidden/>
          </w:rPr>
        </w:r>
        <w:r>
          <w:rPr>
            <w:noProof/>
            <w:webHidden/>
          </w:rPr>
          <w:fldChar w:fldCharType="separate"/>
        </w:r>
        <w:r>
          <w:rPr>
            <w:noProof/>
            <w:webHidden/>
          </w:rPr>
          <w:t>16</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2" w:history="1">
        <w:r w:rsidRPr="007F5E85">
          <w:rPr>
            <w:rStyle w:val="Hyperlink"/>
            <w:noProof/>
          </w:rPr>
          <w:t>Stream Control</w:t>
        </w:r>
        <w:r>
          <w:rPr>
            <w:noProof/>
            <w:webHidden/>
          </w:rPr>
          <w:tab/>
        </w:r>
        <w:r>
          <w:rPr>
            <w:noProof/>
            <w:webHidden/>
          </w:rPr>
          <w:fldChar w:fldCharType="begin"/>
        </w:r>
        <w:r>
          <w:rPr>
            <w:noProof/>
            <w:webHidden/>
          </w:rPr>
          <w:instrText xml:space="preserve"> PAGEREF _Toc334428562 \h </w:instrText>
        </w:r>
        <w:r>
          <w:rPr>
            <w:noProof/>
            <w:webHidden/>
          </w:rPr>
        </w:r>
        <w:r>
          <w:rPr>
            <w:noProof/>
            <w:webHidden/>
          </w:rPr>
          <w:fldChar w:fldCharType="separate"/>
        </w:r>
        <w:r>
          <w:rPr>
            <w:noProof/>
            <w:webHidden/>
          </w:rPr>
          <w:t>17</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3" w:history="1">
        <w:r w:rsidRPr="007F5E85">
          <w:rPr>
            <w:rStyle w:val="Hyperlink"/>
            <w:noProof/>
          </w:rPr>
          <w:t>Anchor Control</w:t>
        </w:r>
        <w:r>
          <w:rPr>
            <w:noProof/>
            <w:webHidden/>
          </w:rPr>
          <w:tab/>
        </w:r>
        <w:r>
          <w:rPr>
            <w:noProof/>
            <w:webHidden/>
          </w:rPr>
          <w:fldChar w:fldCharType="begin"/>
        </w:r>
        <w:r>
          <w:rPr>
            <w:noProof/>
            <w:webHidden/>
          </w:rPr>
          <w:instrText xml:space="preserve"> PAGEREF _Toc334428563 \h </w:instrText>
        </w:r>
        <w:r>
          <w:rPr>
            <w:noProof/>
            <w:webHidden/>
          </w:rPr>
        </w:r>
        <w:r>
          <w:rPr>
            <w:noProof/>
            <w:webHidden/>
          </w:rPr>
          <w:fldChar w:fldCharType="separate"/>
        </w:r>
        <w:r>
          <w:rPr>
            <w:noProof/>
            <w:webHidden/>
          </w:rPr>
          <w:t>17</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4" w:history="1">
        <w:r w:rsidRPr="007F5E85">
          <w:rPr>
            <w:rStyle w:val="Hyperlink"/>
            <w:noProof/>
          </w:rPr>
          <w:t>Miscellaneous Control Keys</w:t>
        </w:r>
        <w:r>
          <w:rPr>
            <w:noProof/>
            <w:webHidden/>
          </w:rPr>
          <w:tab/>
        </w:r>
        <w:r>
          <w:rPr>
            <w:noProof/>
            <w:webHidden/>
          </w:rPr>
          <w:fldChar w:fldCharType="begin"/>
        </w:r>
        <w:r>
          <w:rPr>
            <w:noProof/>
            <w:webHidden/>
          </w:rPr>
          <w:instrText xml:space="preserve"> PAGEREF _Toc334428564 \h </w:instrText>
        </w:r>
        <w:r>
          <w:rPr>
            <w:noProof/>
            <w:webHidden/>
          </w:rPr>
        </w:r>
        <w:r>
          <w:rPr>
            <w:noProof/>
            <w:webHidden/>
          </w:rPr>
          <w:fldChar w:fldCharType="separate"/>
        </w:r>
        <w:r>
          <w:rPr>
            <w:noProof/>
            <w:webHidden/>
          </w:rPr>
          <w:t>17</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5" w:history="1">
        <w:r w:rsidRPr="007F5E85">
          <w:rPr>
            <w:rStyle w:val="Hyperlink"/>
            <w:noProof/>
          </w:rPr>
          <w:t>Application Use Cases</w:t>
        </w:r>
        <w:r>
          <w:rPr>
            <w:noProof/>
            <w:webHidden/>
          </w:rPr>
          <w:tab/>
        </w:r>
        <w:r>
          <w:rPr>
            <w:noProof/>
            <w:webHidden/>
          </w:rPr>
          <w:fldChar w:fldCharType="begin"/>
        </w:r>
        <w:r>
          <w:rPr>
            <w:noProof/>
            <w:webHidden/>
          </w:rPr>
          <w:instrText xml:space="preserve"> PAGEREF _Toc334428565 \h </w:instrText>
        </w:r>
        <w:r>
          <w:rPr>
            <w:noProof/>
            <w:webHidden/>
          </w:rPr>
        </w:r>
        <w:r>
          <w:rPr>
            <w:noProof/>
            <w:webHidden/>
          </w:rPr>
          <w:fldChar w:fldCharType="separate"/>
        </w:r>
        <w:r>
          <w:rPr>
            <w:noProof/>
            <w:webHidden/>
          </w:rPr>
          <w:t>18</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6" w:history="1">
        <w:r w:rsidRPr="007F5E85">
          <w:rPr>
            <w:rStyle w:val="Hyperlink"/>
            <w:noProof/>
          </w:rPr>
          <w:t>Making Technology Tutorials</w:t>
        </w:r>
        <w:r>
          <w:rPr>
            <w:noProof/>
            <w:webHidden/>
          </w:rPr>
          <w:tab/>
        </w:r>
        <w:r>
          <w:rPr>
            <w:noProof/>
            <w:webHidden/>
          </w:rPr>
          <w:fldChar w:fldCharType="begin"/>
        </w:r>
        <w:r>
          <w:rPr>
            <w:noProof/>
            <w:webHidden/>
          </w:rPr>
          <w:instrText xml:space="preserve"> PAGEREF _Toc334428566 \h </w:instrText>
        </w:r>
        <w:r>
          <w:rPr>
            <w:noProof/>
            <w:webHidden/>
          </w:rPr>
        </w:r>
        <w:r>
          <w:rPr>
            <w:noProof/>
            <w:webHidden/>
          </w:rPr>
          <w:fldChar w:fldCharType="separate"/>
        </w:r>
        <w:r>
          <w:rPr>
            <w:noProof/>
            <w:webHidden/>
          </w:rPr>
          <w:t>18</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7" w:history="1">
        <w:r w:rsidRPr="007F5E85">
          <w:rPr>
            <w:rStyle w:val="Hyperlink"/>
            <w:noProof/>
          </w:rPr>
          <w:t>Creating HTTP Live Video Channel</w:t>
        </w:r>
        <w:r>
          <w:rPr>
            <w:noProof/>
            <w:webHidden/>
          </w:rPr>
          <w:tab/>
        </w:r>
        <w:r>
          <w:rPr>
            <w:noProof/>
            <w:webHidden/>
          </w:rPr>
          <w:fldChar w:fldCharType="begin"/>
        </w:r>
        <w:r>
          <w:rPr>
            <w:noProof/>
            <w:webHidden/>
          </w:rPr>
          <w:instrText xml:space="preserve"> PAGEREF _Toc334428567 \h </w:instrText>
        </w:r>
        <w:r>
          <w:rPr>
            <w:noProof/>
            <w:webHidden/>
          </w:rPr>
        </w:r>
        <w:r>
          <w:rPr>
            <w:noProof/>
            <w:webHidden/>
          </w:rPr>
          <w:fldChar w:fldCharType="separate"/>
        </w:r>
        <w:r>
          <w:rPr>
            <w:noProof/>
            <w:webHidden/>
          </w:rPr>
          <w:t>19</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8" w:history="1">
        <w:r w:rsidRPr="007F5E85">
          <w:rPr>
            <w:rStyle w:val="Hyperlink"/>
            <w:noProof/>
          </w:rPr>
          <w:t>Platform Requirements</w:t>
        </w:r>
        <w:r>
          <w:rPr>
            <w:noProof/>
            <w:webHidden/>
          </w:rPr>
          <w:tab/>
        </w:r>
        <w:r>
          <w:rPr>
            <w:noProof/>
            <w:webHidden/>
          </w:rPr>
          <w:fldChar w:fldCharType="begin"/>
        </w:r>
        <w:r>
          <w:rPr>
            <w:noProof/>
            <w:webHidden/>
          </w:rPr>
          <w:instrText xml:space="preserve"> PAGEREF _Toc334428568 \h </w:instrText>
        </w:r>
        <w:r>
          <w:rPr>
            <w:noProof/>
            <w:webHidden/>
          </w:rPr>
        </w:r>
        <w:r>
          <w:rPr>
            <w:noProof/>
            <w:webHidden/>
          </w:rPr>
          <w:fldChar w:fldCharType="separate"/>
        </w:r>
        <w:r>
          <w:rPr>
            <w:noProof/>
            <w:webHidden/>
          </w:rPr>
          <w:t>20</w:t>
        </w:r>
        <w:r>
          <w:rPr>
            <w:noProof/>
            <w:webHidden/>
          </w:rPr>
          <w:fldChar w:fldCharType="end"/>
        </w:r>
      </w:hyperlink>
    </w:p>
    <w:p w:rsidR="00517F3B" w:rsidRDefault="00517F3B">
      <w:pPr>
        <w:pStyle w:val="TOC1"/>
        <w:tabs>
          <w:tab w:val="right" w:leader="dot" w:pos="7910"/>
        </w:tabs>
        <w:rPr>
          <w:rFonts w:asciiTheme="minorHAnsi" w:eastAsiaTheme="minorEastAsia" w:hAnsiTheme="minorHAnsi" w:cstheme="minorBidi"/>
          <w:noProof/>
          <w:sz w:val="22"/>
          <w:szCs w:val="22"/>
        </w:rPr>
      </w:pPr>
      <w:hyperlink w:anchor="_Toc334428569" w:history="1">
        <w:r w:rsidRPr="007F5E85">
          <w:rPr>
            <w:rStyle w:val="Hyperlink"/>
            <w:noProof/>
          </w:rPr>
          <w:t>System Requirements for Windows Desktop</w:t>
        </w:r>
        <w:r>
          <w:rPr>
            <w:noProof/>
            <w:webHidden/>
          </w:rPr>
          <w:tab/>
        </w:r>
        <w:r>
          <w:rPr>
            <w:noProof/>
            <w:webHidden/>
          </w:rPr>
          <w:fldChar w:fldCharType="begin"/>
        </w:r>
        <w:r>
          <w:rPr>
            <w:noProof/>
            <w:webHidden/>
          </w:rPr>
          <w:instrText xml:space="preserve"> PAGEREF _Toc334428569 \h </w:instrText>
        </w:r>
        <w:r>
          <w:rPr>
            <w:noProof/>
            <w:webHidden/>
          </w:rPr>
        </w:r>
        <w:r>
          <w:rPr>
            <w:noProof/>
            <w:webHidden/>
          </w:rPr>
          <w:fldChar w:fldCharType="separate"/>
        </w:r>
        <w:r>
          <w:rPr>
            <w:noProof/>
            <w:webHidden/>
          </w:rPr>
          <w:t>20</w:t>
        </w:r>
        <w:r>
          <w:rPr>
            <w:noProof/>
            <w:webHidden/>
          </w:rPr>
          <w:fldChar w:fldCharType="end"/>
        </w:r>
      </w:hyperlink>
    </w:p>
    <w:p w:rsidR="005F6105" w:rsidRDefault="002D4C6B" w:rsidP="003D2659">
      <w:pPr>
        <w:pStyle w:val="TOCBase"/>
        <w:rPr>
          <w:kern w:val="28"/>
          <w:sz w:val="28"/>
        </w:rPr>
      </w:pPr>
      <w:r>
        <w:rPr>
          <w:kern w:val="28"/>
          <w:sz w:val="28"/>
        </w:rPr>
        <w:fldChar w:fldCharType="end"/>
      </w:r>
    </w:p>
    <w:p w:rsidR="00C32FE2" w:rsidRDefault="00C32FE2" w:rsidP="003D2659">
      <w:pPr>
        <w:pStyle w:val="TOCBase"/>
        <w:rPr>
          <w:kern w:val="28"/>
          <w:sz w:val="28"/>
        </w:rPr>
      </w:pPr>
    </w:p>
    <w:p w:rsidR="00C32FE2" w:rsidRDefault="00C32FE2" w:rsidP="003D2659">
      <w:pPr>
        <w:pStyle w:val="TOCBase"/>
        <w:rPr>
          <w:kern w:val="28"/>
          <w:sz w:val="28"/>
        </w:rPr>
      </w:pPr>
    </w:p>
    <w:p w:rsidR="00C32FE2" w:rsidRDefault="00C32FE2" w:rsidP="00C32FE2">
      <w:pPr>
        <w:pStyle w:val="ChapterTitle"/>
      </w:pPr>
      <w:bookmarkStart w:id="1" w:name="_Toc334428547"/>
      <w:r>
        <w:lastRenderedPageBreak/>
        <w:t>About the tool</w:t>
      </w:r>
      <w:bookmarkEnd w:id="1"/>
    </w:p>
    <w:p w:rsidR="00C32FE2" w:rsidRDefault="00286E12" w:rsidP="000059B2">
      <w:pPr>
        <w:pStyle w:val="ChapterSubtitle"/>
        <w:jc w:val="both"/>
        <w:rPr>
          <w:spacing w:val="-5"/>
        </w:rPr>
      </w:pPr>
      <w:r>
        <w:rPr>
          <w:spacing w:val="-5"/>
        </w:rPr>
        <w:t>Onyx Virtual Studio</w:t>
      </w:r>
      <w:r w:rsidR="00C32FE2">
        <w:rPr>
          <w:spacing w:val="-5"/>
        </w:rPr>
        <w:t xml:space="preserve"> is a </w:t>
      </w:r>
      <w:r>
        <w:rPr>
          <w:spacing w:val="-5"/>
        </w:rPr>
        <w:t xml:space="preserve">software </w:t>
      </w:r>
      <w:r w:rsidR="00C32FE2">
        <w:rPr>
          <w:spacing w:val="-5"/>
        </w:rPr>
        <w:t xml:space="preserve">tool </w:t>
      </w:r>
      <w:r>
        <w:rPr>
          <w:spacing w:val="-5"/>
        </w:rPr>
        <w:t xml:space="preserve">that can be </w:t>
      </w:r>
      <w:r w:rsidR="00C32FE2">
        <w:rPr>
          <w:spacing w:val="-5"/>
        </w:rPr>
        <w:t xml:space="preserve">used to </w:t>
      </w:r>
      <w:r>
        <w:rPr>
          <w:spacing w:val="-5"/>
        </w:rPr>
        <w:t>mix video streams in real-time and send over the inter</w:t>
      </w:r>
      <w:r w:rsidR="005A65F4">
        <w:rPr>
          <w:spacing w:val="-5"/>
        </w:rPr>
        <w:t xml:space="preserve">net for viewing. The incoming streams can come from various sources. This includes network streams such as from Skype, IP Cameras and local streams such as mp4 and wmv files or local cameras.  Onyx provides 3D mixing environment where the streams are positioned in a pre-created 3D scene. </w:t>
      </w:r>
      <w:r w:rsidR="000059B2">
        <w:rPr>
          <w:spacing w:val="-5"/>
        </w:rPr>
        <w:t xml:space="preserve">The viewport for the stream being broadcast can be changed dynamically using camera like control. This gives a virtual studio environment where focus can be changed to different objects quickly </w:t>
      </w:r>
      <w:r w:rsidR="005A65F4">
        <w:rPr>
          <w:spacing w:val="-5"/>
        </w:rPr>
        <w:t>with</w:t>
      </w:r>
      <w:r w:rsidR="000059B2">
        <w:rPr>
          <w:spacing w:val="-5"/>
        </w:rPr>
        <w:t xml:space="preserve"> smooth panning and zooming.</w:t>
      </w:r>
    </w:p>
    <w:p w:rsidR="004C33D4" w:rsidRDefault="004C33D4" w:rsidP="004C33D4">
      <w:pPr>
        <w:pStyle w:val="Heading1"/>
      </w:pPr>
      <w:bookmarkStart w:id="2" w:name="_Toc334428548"/>
      <w:r>
        <w:t>Audio and Video Formats</w:t>
      </w:r>
      <w:bookmarkEnd w:id="2"/>
    </w:p>
    <w:p w:rsidR="004C33D4" w:rsidRDefault="000059B2" w:rsidP="004C33D4">
      <w:pPr>
        <w:pStyle w:val="BodyText"/>
      </w:pPr>
      <w:r>
        <w:t>Onyx supports WMV and MP4 container</w:t>
      </w:r>
      <w:r w:rsidR="00D61D24">
        <w:t xml:space="preserve"> </w:t>
      </w:r>
      <w:r>
        <w:t xml:space="preserve">format with H.264 and AAC compression formats. The </w:t>
      </w:r>
      <w:r w:rsidR="006F042B">
        <w:t xml:space="preserve">mixed video is broadcast over Internet using HTTP Live </w:t>
      </w:r>
      <w:r w:rsidR="00CF4425">
        <w:t>streaming</w:t>
      </w:r>
      <w:r w:rsidR="006F042B">
        <w:t xml:space="preserve"> form and can be stored locally as MP4 files.</w:t>
      </w:r>
      <w:r w:rsidR="00687770">
        <w:t xml:space="preserve"> The output streams can be VGA (640x480) resolution @16fps when using software only solution. The output streams can be up to 1920x1080p @30fps when using Onyx HW Accelerator.</w:t>
      </w:r>
    </w:p>
    <w:p w:rsidR="00D61D24" w:rsidRDefault="00D61D24" w:rsidP="004C33D4">
      <w:pPr>
        <w:pStyle w:val="BodyText"/>
      </w:pPr>
    </w:p>
    <w:p w:rsidR="00D61D24" w:rsidRPr="004C33D4" w:rsidRDefault="00D61D24" w:rsidP="004C33D4">
      <w:pPr>
        <w:pStyle w:val="BodyText"/>
        <w:sectPr w:rsidR="00D61D24" w:rsidRPr="004C33D4" w:rsidSect="002D4A96">
          <w:type w:val="continuous"/>
          <w:pgSz w:w="12240" w:h="15840" w:code="1"/>
          <w:pgMar w:top="1800" w:right="2040" w:bottom="1440" w:left="2280" w:header="960" w:footer="960" w:gutter="0"/>
          <w:cols w:space="720"/>
        </w:sectPr>
      </w:pPr>
    </w:p>
    <w:p w:rsidR="005F6105" w:rsidRDefault="001F31A0">
      <w:pPr>
        <w:pStyle w:val="PartTitle"/>
        <w:framePr w:wrap="notBeside"/>
      </w:pPr>
      <w:r>
        <w:lastRenderedPageBreak/>
        <w:t>Section</w:t>
      </w:r>
    </w:p>
    <w:p w:rsidR="005F6105" w:rsidRDefault="001F31A0">
      <w:pPr>
        <w:pStyle w:val="PartLabel"/>
        <w:framePr w:wrap="notBeside"/>
      </w:pPr>
      <w:r>
        <w:t>1</w:t>
      </w:r>
    </w:p>
    <w:p w:rsidR="005F6105" w:rsidRDefault="00556DBC" w:rsidP="00DA28BB">
      <w:pPr>
        <w:pStyle w:val="ChapterTitle"/>
      </w:pPr>
      <w:bookmarkStart w:id="3" w:name="_Toc334428549"/>
      <w:r>
        <w:t>Overview</w:t>
      </w:r>
      <w:bookmarkEnd w:id="3"/>
    </w:p>
    <w:p w:rsidR="005F6105" w:rsidRDefault="00556DBC">
      <w:pPr>
        <w:pStyle w:val="ChapterSubtitle"/>
        <w:rPr>
          <w:spacing w:val="-5"/>
        </w:rPr>
      </w:pPr>
      <w:r>
        <w:rPr>
          <w:spacing w:val="-5"/>
        </w:rPr>
        <w:t xml:space="preserve">Onyx Virtual Studio </w:t>
      </w:r>
      <w:r w:rsidR="00131F76">
        <w:rPr>
          <w:spacing w:val="-5"/>
        </w:rPr>
        <w:t xml:space="preserve">is a </w:t>
      </w:r>
      <w:r>
        <w:rPr>
          <w:spacing w:val="-5"/>
        </w:rPr>
        <w:t xml:space="preserve">suite </w:t>
      </w:r>
      <w:r w:rsidR="001A407D">
        <w:rPr>
          <w:spacing w:val="-5"/>
        </w:rPr>
        <w:t xml:space="preserve">of </w:t>
      </w:r>
      <w:r w:rsidR="001B7DCA">
        <w:rPr>
          <w:spacing w:val="-5"/>
        </w:rPr>
        <w:t xml:space="preserve">software </w:t>
      </w:r>
      <w:r w:rsidR="001A407D">
        <w:rPr>
          <w:spacing w:val="-5"/>
        </w:rPr>
        <w:t xml:space="preserve">tools </w:t>
      </w:r>
      <w:r w:rsidR="00131F76">
        <w:rPr>
          <w:spacing w:val="-5"/>
        </w:rPr>
        <w:t xml:space="preserve">that help author and publish video content over Internet. The windows desktop version of the software </w:t>
      </w:r>
      <w:r>
        <w:rPr>
          <w:spacing w:val="-5"/>
        </w:rPr>
        <w:t>consists of four software tools</w:t>
      </w:r>
      <w:r w:rsidR="00307637">
        <w:rPr>
          <w:spacing w:val="-5"/>
        </w:rPr>
        <w:t>.</w:t>
      </w:r>
      <w:r>
        <w:rPr>
          <w:spacing w:val="-5"/>
        </w:rPr>
        <w:t xml:space="preserve"> After installation </w:t>
      </w:r>
      <w:r w:rsidR="00131ECF">
        <w:rPr>
          <w:spacing w:val="-5"/>
        </w:rPr>
        <w:t xml:space="preserve">of the </w:t>
      </w:r>
      <w:r w:rsidR="001B7DCA">
        <w:rPr>
          <w:spacing w:val="-5"/>
        </w:rPr>
        <w:t xml:space="preserve">software, </w:t>
      </w:r>
      <w:r>
        <w:rPr>
          <w:spacing w:val="-5"/>
        </w:rPr>
        <w:t>these tools appear under the group “Onyx Virtual Studio</w:t>
      </w:r>
      <w:r w:rsidR="003062EE">
        <w:rPr>
          <w:spacing w:val="-5"/>
        </w:rPr>
        <w:t>”</w:t>
      </w:r>
      <w:r w:rsidR="001A407D">
        <w:rPr>
          <w:spacing w:val="-5"/>
        </w:rPr>
        <w:t xml:space="preserve"> in windows “Start Menu”.</w:t>
      </w:r>
    </w:p>
    <w:p w:rsidR="00556DBC" w:rsidRPr="00556DBC" w:rsidRDefault="00556DBC" w:rsidP="00556DBC">
      <w:pPr>
        <w:pStyle w:val="BodyText"/>
      </w:pPr>
    </w:p>
    <w:p w:rsidR="005F6105" w:rsidRDefault="00131F76">
      <w:pPr>
        <w:pStyle w:val="BodyTextKeep"/>
        <w:framePr w:dropCap="drop" w:lines="3" w:hSpace="60" w:wrap="around" w:vAnchor="text" w:hAnchor="text"/>
        <w:spacing w:after="0" w:line="849" w:lineRule="exact"/>
        <w:rPr>
          <w:position w:val="-10"/>
          <w:sz w:val="114"/>
        </w:rPr>
      </w:pPr>
      <w:r>
        <w:rPr>
          <w:caps/>
          <w:position w:val="-10"/>
          <w:sz w:val="114"/>
        </w:rPr>
        <w:t>O</w:t>
      </w:r>
    </w:p>
    <w:p w:rsidR="005F6105" w:rsidRDefault="00131F76">
      <w:pPr>
        <w:pStyle w:val="BodyTextKeep"/>
      </w:pPr>
      <w:r>
        <w:t>Nyx Virtual Studio program is a 3D graphics based rendering and compositing engine. The other tools of the suite help to configure the engine</w:t>
      </w:r>
      <w:r w:rsidR="00C53354">
        <w:t>, format the composited video and publish over the Internet.</w:t>
      </w:r>
      <w:r w:rsidR="00CF2707">
        <w:t xml:space="preserve"> These operations are described in the following sections of this document.</w:t>
      </w:r>
      <w:r w:rsidR="00C87803">
        <w:t xml:space="preserve"> </w:t>
      </w:r>
      <w:r w:rsidR="00131ECF">
        <w:t xml:space="preserve">The </w:t>
      </w:r>
      <w:r w:rsidR="00C87803">
        <w:t>main module</w:t>
      </w:r>
      <w:r w:rsidR="00131ECF">
        <w:t xml:space="preserve"> of </w:t>
      </w:r>
      <w:r w:rsidR="00131ECF">
        <w:t>Onyx Virtual Studio</w:t>
      </w:r>
      <w:r w:rsidR="00C87803">
        <w:t xml:space="preserve"> gives the facility of mixing multiple video streams </w:t>
      </w:r>
      <w:r w:rsidR="00131ECF">
        <w:t xml:space="preserve">along with 3D background </w:t>
      </w:r>
      <w:r w:rsidR="00C87803">
        <w:t xml:space="preserve">by positioning </w:t>
      </w:r>
      <w:r w:rsidR="00131ECF">
        <w:t xml:space="preserve">each stream at the desired location </w:t>
      </w:r>
      <w:r w:rsidR="00C87803">
        <w:t xml:space="preserve">in </w:t>
      </w:r>
      <w:r w:rsidR="00131ECF">
        <w:t>the 3D scene.</w:t>
      </w:r>
    </w:p>
    <w:p w:rsidR="00C53354" w:rsidRDefault="00C53354" w:rsidP="00C87803">
      <w:pPr>
        <w:pStyle w:val="ListBullet"/>
        <w:numPr>
          <w:ilvl w:val="0"/>
          <w:numId w:val="0"/>
        </w:numPr>
      </w:pPr>
      <w:r>
        <w:rPr>
          <w:noProof/>
        </w:rPr>
        <mc:AlternateContent>
          <mc:Choice Requires="wpc">
            <w:drawing>
              <wp:inline distT="0" distB="0" distL="0" distR="0" wp14:anchorId="05EFE80C" wp14:editId="5FA5C2F7">
                <wp:extent cx="4886325" cy="275463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 name="Rounded Rectangle 20"/>
                        <wps:cNvSpPr/>
                        <wps:spPr>
                          <a:xfrm>
                            <a:off x="1662431" y="92075"/>
                            <a:ext cx="1428750" cy="2493645"/>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3811" y="918210"/>
                            <a:ext cx="1187450" cy="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5AB" w:rsidRDefault="00B135AB" w:rsidP="00C53354">
                              <w:pPr>
                                <w:jc w:val="center"/>
                                <w:rPr>
                                  <w:sz w:val="24"/>
                                </w:rPr>
                              </w:pPr>
                              <w:r>
                                <w:rPr>
                                  <w:sz w:val="24"/>
                                </w:rPr>
                                <w:t>Video Compositing</w:t>
                              </w:r>
                            </w:p>
                            <w:p w:rsidR="00C53354" w:rsidRPr="00C53354" w:rsidRDefault="00B135AB" w:rsidP="00C53354">
                              <w:pPr>
                                <w:jc w:val="center"/>
                                <w:rPr>
                                  <w:sz w:val="24"/>
                                </w:rPr>
                              </w:pPr>
                              <w:r>
                                <w:rPr>
                                  <w:sz w:val="24"/>
                                </w:rPr>
                                <w:t>(</w:t>
                              </w:r>
                              <w:r>
                                <w:rPr>
                                  <w:sz w:val="24"/>
                                </w:rPr>
                                <w:t>Configure</w:t>
                              </w:r>
                              <w:r>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1784985" y="329565"/>
                            <a:ext cx="1187450" cy="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5AB" w:rsidRDefault="00B135AB" w:rsidP="00C53354">
                              <w:pPr>
                                <w:jc w:val="center"/>
                                <w:rPr>
                                  <w:sz w:val="24"/>
                                </w:rPr>
                              </w:pPr>
                              <w:r>
                                <w:rPr>
                                  <w:sz w:val="24"/>
                                </w:rPr>
                                <w:t>Video Mixing</w:t>
                              </w:r>
                            </w:p>
                            <w:p w:rsidR="00B135AB" w:rsidRPr="00C53354" w:rsidRDefault="00B135AB" w:rsidP="00C53354">
                              <w:pPr>
                                <w:jc w:val="center"/>
                                <w:rPr>
                                  <w:sz w:val="24"/>
                                </w:rPr>
                              </w:pPr>
                              <w:r>
                                <w:rPr>
                                  <w:sz w:val="24"/>
                                </w:rPr>
                                <w:t>(</w:t>
                              </w:r>
                              <w:r w:rsidRPr="00C53354">
                                <w:rPr>
                                  <w:sz w:val="24"/>
                                </w:rPr>
                                <w:t>Onyx Virtual Studio</w:t>
                              </w:r>
                              <w:r>
                                <w:rPr>
                                  <w:sz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1784985" y="1517015"/>
                            <a:ext cx="1187450" cy="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5AB" w:rsidRDefault="00B135AB" w:rsidP="00C53354">
                              <w:pPr>
                                <w:jc w:val="center"/>
                                <w:rPr>
                                  <w:sz w:val="24"/>
                                </w:rPr>
                              </w:pPr>
                              <w:r>
                                <w:rPr>
                                  <w:sz w:val="24"/>
                                </w:rPr>
                                <w:t xml:space="preserve">Capture </w:t>
                              </w:r>
                              <w:proofErr w:type="gramStart"/>
                              <w:r>
                                <w:rPr>
                                  <w:sz w:val="24"/>
                                </w:rPr>
                                <w:t>And</w:t>
                              </w:r>
                              <w:proofErr w:type="gramEnd"/>
                              <w:r>
                                <w:rPr>
                                  <w:sz w:val="24"/>
                                </w:rPr>
                                <w:t xml:space="preserve"> Format</w:t>
                              </w:r>
                            </w:p>
                            <w:p w:rsidR="00B135AB" w:rsidRPr="00C53354" w:rsidRDefault="00B135AB" w:rsidP="00C53354">
                              <w:pPr>
                                <w:jc w:val="center"/>
                                <w:rPr>
                                  <w:sz w:val="24"/>
                                </w:rPr>
                              </w:pPr>
                              <w:r>
                                <w:rPr>
                                  <w:sz w:val="24"/>
                                </w:rPr>
                                <w:t>(</w:t>
                              </w:r>
                              <w:r w:rsidR="00C87803">
                                <w:rPr>
                                  <w:sz w:val="24"/>
                                </w:rPr>
                                <w:t>Ovs</w:t>
                              </w:r>
                              <w:r>
                                <w:rPr>
                                  <w:sz w:val="24"/>
                                </w:rPr>
                                <w:t>Capture)</w:t>
                              </w:r>
                              <w:r w:rsidRPr="00C53354">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3447415" y="918210"/>
                            <a:ext cx="1187450" cy="8362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5AB" w:rsidRDefault="00B135AB" w:rsidP="00C53354">
                              <w:pPr>
                                <w:jc w:val="center"/>
                                <w:rPr>
                                  <w:sz w:val="24"/>
                                </w:rPr>
                              </w:pPr>
                              <w:r>
                                <w:rPr>
                                  <w:sz w:val="24"/>
                                </w:rPr>
                                <w:t>Upload the content</w:t>
                              </w:r>
                            </w:p>
                            <w:p w:rsidR="00B135AB" w:rsidRPr="00C53354" w:rsidRDefault="00B135AB" w:rsidP="00C53354">
                              <w:pPr>
                                <w:jc w:val="center"/>
                                <w:rPr>
                                  <w:sz w:val="24"/>
                                </w:rPr>
                              </w:pPr>
                              <w:r>
                                <w:rPr>
                                  <w:sz w:val="24"/>
                                </w:rP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ight Arrow 29"/>
                        <wps:cNvSpPr/>
                        <wps:spPr>
                          <a:xfrm>
                            <a:off x="1306195" y="1274445"/>
                            <a:ext cx="237490"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a:off x="3167380" y="1274445"/>
                            <a:ext cx="237490" cy="118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5" o:spid="_x0000_s1026" editas="canvas" style="width:384.75pt;height:216.9pt;mso-position-horizontal-relative:char;mso-position-vertical-relative:line" coordsize="48863,2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63;height:27546;visibility:visible;mso-wrap-style:square">
                  <v:fill o:detectmouseclick="t"/>
                  <v:path o:connecttype="none"/>
                </v:shape>
                <v:roundrect id="Rounded Rectangle 20" o:spid="_x0000_s1028" style="position:absolute;left:16624;top:920;width:14287;height:249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By1cIA&#10;AADbAAAADwAAAGRycy9kb3ducmV2LnhtbERPXWvCMBR9H/gfwhV801QRJ9UoMtDJnMh0iI+X5tqU&#10;NTddk9X6782DsMfD+Z4vW1uKhmpfOFYwHCQgiDOnC84VfJ/W/SkIH5A1lo5JwZ08LBedlzmm2t34&#10;i5pjyEUMYZ+iAhNClUrpM0MW/cBVxJG7utpiiLDOpa7xFsNtKUdJMpEWC44NBit6M5T9HP+sgsvB&#10;nPbjnW3yz/P4vbm/biYfv1apXrddzUAEasO/+OneagWjuD5+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HLVwgAAANsAAAAPAAAAAAAAAAAAAAAAAJgCAABkcnMvZG93&#10;bnJldi54bWxQSwUGAAAAAAQABAD1AAAAhwMAAAAA&#10;" fillcolor="#f2dbdb [661]" strokecolor="#243f60 [1604]" strokeweight="2pt"/>
                <v:roundrect id="Rounded Rectangle 16" o:spid="_x0000_s1029" style="position:absolute;left:38;top:9182;width:11874;height:83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OMbsA&#10;AADbAAAADwAAAGRycy9kb3ducmV2LnhtbERPSwrCMBDdC94hjOBGNFVBtBpFBD9bWw8wNGNbbCal&#10;SbXe3giCu3m872x2nanEkxpXWlYwnUQgiDOrS84V3NLjeAnCeWSNlWVS8CYHu22/t8FY2xdf6Zn4&#10;XIQQdjEqKLyvYyldVpBBN7E1ceDutjHoA2xyqRt8hXBTyVkULaTBkkNDgTUdCsoeSWsUrNrzOynl&#10;fZ6iH7UnsqsEc63UcNDt1yA8df4v/rkvOsxfwP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j6jjG7AAAA2wAAAA8AAAAAAAAAAAAAAAAAmAIAAGRycy9kb3ducmV2Lnht&#10;bFBLBQYAAAAABAAEAPUAAACAAwAAAAA=&#10;" fillcolor="#4f81bd [3204]" strokecolor="#243f60 [1604]" strokeweight="2pt">
                  <v:textbox>
                    <w:txbxContent>
                      <w:p w:rsidR="00B135AB" w:rsidRDefault="00B135AB" w:rsidP="00C53354">
                        <w:pPr>
                          <w:jc w:val="center"/>
                          <w:rPr>
                            <w:sz w:val="24"/>
                          </w:rPr>
                        </w:pPr>
                        <w:r>
                          <w:rPr>
                            <w:sz w:val="24"/>
                          </w:rPr>
                          <w:t>Video Compositing</w:t>
                        </w:r>
                      </w:p>
                      <w:p w:rsidR="00C53354" w:rsidRPr="00C53354" w:rsidRDefault="00B135AB" w:rsidP="00C53354">
                        <w:pPr>
                          <w:jc w:val="center"/>
                          <w:rPr>
                            <w:sz w:val="24"/>
                          </w:rPr>
                        </w:pPr>
                        <w:r>
                          <w:rPr>
                            <w:sz w:val="24"/>
                          </w:rPr>
                          <w:t>(</w:t>
                        </w:r>
                        <w:r>
                          <w:rPr>
                            <w:sz w:val="24"/>
                          </w:rPr>
                          <w:t>Configure</w:t>
                        </w:r>
                        <w:r>
                          <w:rPr>
                            <w:sz w:val="24"/>
                          </w:rPr>
                          <w:t>)</w:t>
                        </w:r>
                      </w:p>
                    </w:txbxContent>
                  </v:textbox>
                </v:roundrect>
                <v:roundrect id="Rounded Rectangle 26" o:spid="_x0000_s1030" style="position:absolute;left:17849;top:3295;width:11875;height:83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EjL0A&#10;AADbAAAADwAAAGRycy9kb3ducmV2LnhtbESPzQrCMBCE74LvEFbwIpqqIFqNIoI/V1sfYGnWtths&#10;SpNqfXsjCB6HmfmG2ew6U4knNa60rGA6iUAQZ1aXnCu4pcfxEoTzyBory6TgTQ52235vg7G2L77S&#10;M/G5CBB2MSoovK9jKV1WkEE3sTVx8O62MeiDbHKpG3wFuKnkLIoW0mDJYaHAmg4FZY+kNQpW7fmd&#10;lPI+T9GP2hPZVYK5Vmo46PZrEJ46/w//2hetYLa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ZEjL0AAADbAAAADwAAAAAAAAAAAAAAAACYAgAAZHJzL2Rvd25yZXYu&#10;eG1sUEsFBgAAAAAEAAQA9QAAAIIDAAAAAA==&#10;" fillcolor="#4f81bd [3204]" strokecolor="#243f60 [1604]" strokeweight="2pt">
                  <v:textbox>
                    <w:txbxContent>
                      <w:p w:rsidR="00B135AB" w:rsidRDefault="00B135AB" w:rsidP="00C53354">
                        <w:pPr>
                          <w:jc w:val="center"/>
                          <w:rPr>
                            <w:sz w:val="24"/>
                          </w:rPr>
                        </w:pPr>
                        <w:r>
                          <w:rPr>
                            <w:sz w:val="24"/>
                          </w:rPr>
                          <w:t>Video Mixing</w:t>
                        </w:r>
                      </w:p>
                      <w:p w:rsidR="00B135AB" w:rsidRPr="00C53354" w:rsidRDefault="00B135AB" w:rsidP="00C53354">
                        <w:pPr>
                          <w:jc w:val="center"/>
                          <w:rPr>
                            <w:sz w:val="24"/>
                          </w:rPr>
                        </w:pPr>
                        <w:r>
                          <w:rPr>
                            <w:sz w:val="24"/>
                          </w:rPr>
                          <w:t>(</w:t>
                        </w:r>
                        <w:r w:rsidRPr="00C53354">
                          <w:rPr>
                            <w:sz w:val="24"/>
                          </w:rPr>
                          <w:t>Onyx Virtual Studio</w:t>
                        </w:r>
                        <w:r>
                          <w:rPr>
                            <w:sz w:val="24"/>
                          </w:rPr>
                          <w:t>)</w:t>
                        </w:r>
                      </w:p>
                    </w:txbxContent>
                  </v:textbox>
                </v:roundrect>
                <v:roundrect id="Rounded Rectangle 27" o:spid="_x0000_s1031" style="position:absolute;left:17849;top:15170;width:11875;height:83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B135AB" w:rsidRDefault="00B135AB" w:rsidP="00C53354">
                        <w:pPr>
                          <w:jc w:val="center"/>
                          <w:rPr>
                            <w:sz w:val="24"/>
                          </w:rPr>
                        </w:pPr>
                        <w:r>
                          <w:rPr>
                            <w:sz w:val="24"/>
                          </w:rPr>
                          <w:t xml:space="preserve">Capture </w:t>
                        </w:r>
                        <w:proofErr w:type="gramStart"/>
                        <w:r>
                          <w:rPr>
                            <w:sz w:val="24"/>
                          </w:rPr>
                          <w:t>And</w:t>
                        </w:r>
                        <w:proofErr w:type="gramEnd"/>
                        <w:r>
                          <w:rPr>
                            <w:sz w:val="24"/>
                          </w:rPr>
                          <w:t xml:space="preserve"> Format</w:t>
                        </w:r>
                      </w:p>
                      <w:p w:rsidR="00B135AB" w:rsidRPr="00C53354" w:rsidRDefault="00B135AB" w:rsidP="00C53354">
                        <w:pPr>
                          <w:jc w:val="center"/>
                          <w:rPr>
                            <w:sz w:val="24"/>
                          </w:rPr>
                        </w:pPr>
                        <w:r>
                          <w:rPr>
                            <w:sz w:val="24"/>
                          </w:rPr>
                          <w:t>(</w:t>
                        </w:r>
                        <w:r w:rsidR="00C87803">
                          <w:rPr>
                            <w:sz w:val="24"/>
                          </w:rPr>
                          <w:t>Ovs</w:t>
                        </w:r>
                        <w:r>
                          <w:rPr>
                            <w:sz w:val="24"/>
                          </w:rPr>
                          <w:t>Capture)</w:t>
                        </w:r>
                        <w:r w:rsidRPr="00C53354">
                          <w:rPr>
                            <w:sz w:val="24"/>
                          </w:rPr>
                          <w:t xml:space="preserve"> </w:t>
                        </w:r>
                      </w:p>
                    </w:txbxContent>
                  </v:textbox>
                </v:roundrect>
                <v:roundrect id="Rounded Rectangle 28" o:spid="_x0000_s1032" style="position:absolute;left:34474;top:9182;width:11874;height:83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V1ZbsA&#10;AADbAAAADwAAAGRycy9kb3ducmV2LnhtbERPSwrCMBDdC94hjOBGNFVBtDYVEfxsrR5gaMa22ExK&#10;k2q9vVkILh/vn+x6U4sXta6yrGA+i0AQ51ZXXCi4347TNQjnkTXWlknBhxzs0uEgwVjbN1/plflC&#10;hBB2MSoovW9iKV1ekkE3sw1x4B62NegDbAupW3yHcFPLRRStpMGKQ0OJDR1Kyp9ZZxRsuvMnq+Rj&#10;eUM/6U5kNxkWWqnxqN9vQXjq/V/8c1+0gkUYG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FdWW7AAAA2wAAAA8AAAAAAAAAAAAAAAAAmAIAAGRycy9kb3ducmV2Lnht&#10;bFBLBQYAAAAABAAEAPUAAACAAwAAAAA=&#10;" fillcolor="#4f81bd [3204]" strokecolor="#243f60 [1604]" strokeweight="2pt">
                  <v:textbox>
                    <w:txbxContent>
                      <w:p w:rsidR="00B135AB" w:rsidRDefault="00B135AB" w:rsidP="00C53354">
                        <w:pPr>
                          <w:jc w:val="center"/>
                          <w:rPr>
                            <w:sz w:val="24"/>
                          </w:rPr>
                        </w:pPr>
                        <w:r>
                          <w:rPr>
                            <w:sz w:val="24"/>
                          </w:rPr>
                          <w:t>Upload the content</w:t>
                        </w:r>
                      </w:p>
                      <w:p w:rsidR="00B135AB" w:rsidRPr="00C53354" w:rsidRDefault="00B135AB" w:rsidP="00C53354">
                        <w:pPr>
                          <w:jc w:val="center"/>
                          <w:rPr>
                            <w:sz w:val="24"/>
                          </w:rPr>
                        </w:pPr>
                        <w:r>
                          <w:rPr>
                            <w:sz w:val="24"/>
                          </w:rPr>
                          <w:t>(Publish)</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9" o:spid="_x0000_s1033" type="#_x0000_t13" style="position:absolute;left:13061;top:12744;width:2375;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EL4MMA&#10;AADbAAAADwAAAGRycy9kb3ducmV2LnhtbESPT4vCMBTE7wt+h/CEva2pPUi3GkUEF4W96Prn+mie&#10;bbF56Saxdr/9RhA8DjPzG2a26E0jOnK+tqxgPEpAEBdW11wqOPysPzIQPiBrbCyTgj/ysJgP3maY&#10;a3vnHXX7UIoIYZ+jgiqENpfSFxUZ9CPbEkfvYp3BEKUrpXZ4j3DTyDRJJtJgzXGhwpZWFRXX/c0o&#10;cCVlWdcevo0/N84df9PtafWl1PuwX05BBOrDK/xsb7SC9BMeX+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EL4MMAAADbAAAADwAAAAAAAAAAAAAAAACYAgAAZHJzL2Rv&#10;d25yZXYueG1sUEsFBgAAAAAEAAQA9QAAAIgDAAAAAA==&#10;" fillcolor="#4f81bd [3204]" strokecolor="#243f60 [1604]" strokeweight="2pt"/>
                <v:shape id="Right Arrow 30" o:spid="_x0000_s1034" type="#_x0000_t13" style="position:absolute;left:31673;top:12744;width:2375;height:11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I0oL4A&#10;AADbAAAADwAAAGRycy9kb3ducmV2LnhtbERPTYvCMBC9L/gfwgje1lQFKdUoIigKXlbd9To0Y1ts&#10;JjWJtf77zUHw+Hjf82VnatGS85VlBaNhAoI4t7riQsH5tPlOQfiArLG2TApe5GG56H3NMdP2yT/U&#10;HkMhYgj7DBWUITSZlD4vyaAf2oY4clfrDIYIXSG1w2cMN7UcJ8lUGqw4NpTY0Lqk/HZ8GAWuoDRt&#10;m/PB+Evt3O99vP9bb5Ua9LvVDESgLnzEb/dOK5jE9fFL/AFy8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5CNKC+AAAA2wAAAA8AAAAAAAAAAAAAAAAAmAIAAGRycy9kb3ducmV2&#10;LnhtbFBLBQYAAAAABAAEAPUAAACDAwAAAAA=&#10;" fillcolor="#4f81bd [3204]" strokecolor="#243f60 [1604]" strokeweight="2pt"/>
                <w10:anchorlock/>
              </v:group>
            </w:pict>
          </mc:Fallback>
        </mc:AlternateContent>
      </w:r>
    </w:p>
    <w:p w:rsidR="00C87803" w:rsidRDefault="00C87803" w:rsidP="00C87803">
      <w:pPr>
        <w:pStyle w:val="ListBullet"/>
        <w:numPr>
          <w:ilvl w:val="0"/>
          <w:numId w:val="0"/>
        </w:numPr>
      </w:pPr>
      <w:r>
        <w:lastRenderedPageBreak/>
        <w:t xml:space="preserve">The “Configure” tool allows mapping of the streams to display elements in the 3D scene. The streams can come form any offline or online content </w:t>
      </w:r>
      <w:r w:rsidR="00131ECF">
        <w:t>such as</w:t>
      </w:r>
      <w:r>
        <w:t xml:space="preserve"> </w:t>
      </w:r>
      <w:proofErr w:type="spellStart"/>
      <w:r>
        <w:t>wmv</w:t>
      </w:r>
      <w:proofErr w:type="spellEnd"/>
      <w:r>
        <w:t xml:space="preserve">, mp4 </w:t>
      </w:r>
      <w:r w:rsidR="00131ECF">
        <w:t xml:space="preserve">files </w:t>
      </w:r>
      <w:r>
        <w:t xml:space="preserve">or online </w:t>
      </w:r>
      <w:r w:rsidR="00131ECF">
        <w:t>sources such</w:t>
      </w:r>
      <w:r>
        <w:t xml:space="preserve"> as </w:t>
      </w:r>
      <w:proofErr w:type="spellStart"/>
      <w:r>
        <w:t>rtsp</w:t>
      </w:r>
      <w:proofErr w:type="spellEnd"/>
      <w:r w:rsidR="00131ECF">
        <w:t xml:space="preserve"> camera or</w:t>
      </w:r>
      <w:r>
        <w:t xml:space="preserve"> </w:t>
      </w:r>
      <w:proofErr w:type="spellStart"/>
      <w:r>
        <w:t>skype</w:t>
      </w:r>
      <w:proofErr w:type="spellEnd"/>
      <w:r w:rsidR="00131ECF">
        <w:t xml:space="preserve"> video call</w:t>
      </w:r>
      <w:r>
        <w:t xml:space="preserve">. The mixing tool (Onyx </w:t>
      </w:r>
      <w:r w:rsidR="00131ECF">
        <w:t>Virtual</w:t>
      </w:r>
      <w:r>
        <w:t xml:space="preserve"> Studio) can be controlled through keyboard to play/pause any stream</w:t>
      </w:r>
      <w:r w:rsidR="00131ECF">
        <w:t>, changing the view to zoom up/down and set the orientation of captured view. The “OvsCapture” tool can be used to capture and format the mixed video. The “Publish” tool can be used to upload the content to Amazon S3 for distribution over Internet.</w:t>
      </w:r>
    </w:p>
    <w:p w:rsidR="00556DBC" w:rsidRDefault="00556DBC" w:rsidP="00556DBC">
      <w:pPr>
        <w:pStyle w:val="ChapterTitle"/>
      </w:pPr>
      <w:bookmarkStart w:id="4" w:name="_Toc334428550"/>
      <w:r>
        <w:t>Installation</w:t>
      </w:r>
      <w:bookmarkEnd w:id="4"/>
    </w:p>
    <w:p w:rsidR="00556DBC" w:rsidRDefault="00556DBC" w:rsidP="00556DBC">
      <w:pPr>
        <w:pStyle w:val="ChapterSubtitle"/>
      </w:pPr>
      <w:r>
        <w:rPr>
          <w:spacing w:val="-5"/>
        </w:rPr>
        <w:t>Installation of Onyx application follows windows standard setup procedure.</w:t>
      </w:r>
    </w:p>
    <w:p w:rsidR="00556DBC" w:rsidRDefault="00556DBC" w:rsidP="00556DBC">
      <w:pPr>
        <w:pStyle w:val="BodyTextKeep"/>
        <w:framePr w:dropCap="drop" w:lines="3" w:hSpace="60" w:wrap="around" w:vAnchor="text" w:hAnchor="text"/>
        <w:spacing w:after="0" w:line="849" w:lineRule="exact"/>
        <w:rPr>
          <w:position w:val="-10"/>
          <w:sz w:val="114"/>
        </w:rPr>
      </w:pPr>
      <w:r>
        <w:rPr>
          <w:caps/>
          <w:position w:val="-10"/>
          <w:sz w:val="114"/>
        </w:rPr>
        <w:t>t</w:t>
      </w:r>
    </w:p>
    <w:p w:rsidR="00556DBC" w:rsidRDefault="00556DBC" w:rsidP="00556DBC">
      <w:pPr>
        <w:pStyle w:val="BodyTextKeep"/>
      </w:pPr>
      <w:r>
        <w:t>he screen shots in the this section shows the typical setup configuration on a Windows 7 Home Premium. Other windows operating systems may show the similar steps. The application is expected to work on windows XP or latter versions of Microsoft Windows operating systems.</w:t>
      </w:r>
    </w:p>
    <w:p w:rsidR="00C53354" w:rsidRDefault="00C53354" w:rsidP="00C53354">
      <w:pPr>
        <w:pStyle w:val="BodyText"/>
      </w:pPr>
      <w:r>
        <w:t>After installation a program group is created under windows “Start Menu” as shown below.</w:t>
      </w:r>
    </w:p>
    <w:p w:rsidR="00C53354" w:rsidRPr="00C53354" w:rsidRDefault="00C53354" w:rsidP="00C53354">
      <w:pPr>
        <w:pStyle w:val="BodyText"/>
      </w:pPr>
      <w:r>
        <w:rPr>
          <w:noProof/>
        </w:rPr>
        <w:drawing>
          <wp:inline distT="0" distB="0" distL="0" distR="0" wp14:anchorId="1703C9E1" wp14:editId="07648AF8">
            <wp:extent cx="389572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p>
    <w:p w:rsidR="00556DBC" w:rsidRDefault="00556DBC" w:rsidP="00556DBC">
      <w:pPr>
        <w:pStyle w:val="ListBullet"/>
        <w:numPr>
          <w:ilvl w:val="0"/>
          <w:numId w:val="0"/>
        </w:numPr>
      </w:pPr>
      <w:r>
        <w:t xml:space="preserve">Download the installation files from </w:t>
      </w:r>
      <w:r w:rsidR="00C53354">
        <w:t>the web link supplied to you in</w:t>
      </w:r>
      <w:r>
        <w:t xml:space="preserve"> to a folder.</w:t>
      </w:r>
    </w:p>
    <w:p w:rsidR="00556DBC" w:rsidRDefault="00556DBC" w:rsidP="00556DBC">
      <w:pPr>
        <w:pStyle w:val="ListBullet"/>
        <w:numPr>
          <w:ilvl w:val="0"/>
          <w:numId w:val="0"/>
        </w:numPr>
      </w:pPr>
      <w:r>
        <w:t>Launch the setup application by double clicking Setup.Exe.</w:t>
      </w:r>
    </w:p>
    <w:p w:rsidR="005F6105" w:rsidRDefault="006D291F" w:rsidP="00DA28BB">
      <w:pPr>
        <w:pStyle w:val="Heading1"/>
      </w:pPr>
      <w:bookmarkStart w:id="5" w:name="_Toc334428551"/>
      <w:r>
        <w:t>User Account Control Permissions</w:t>
      </w:r>
      <w:bookmarkEnd w:id="5"/>
    </w:p>
    <w:p w:rsidR="005F6105" w:rsidRDefault="006D291F">
      <w:pPr>
        <w:pStyle w:val="BodyText"/>
      </w:pPr>
      <w:r>
        <w:t xml:space="preserve">This application is not certified by Microsoft yet. The </w:t>
      </w:r>
      <w:r w:rsidR="00D61D24">
        <w:t>W</w:t>
      </w:r>
      <w:r>
        <w:t>indows pops up a dialog box requesting permission to install the application. Select “Yes” to continue the installation.</w:t>
      </w:r>
    </w:p>
    <w:p w:rsidR="009C2FA8" w:rsidRDefault="009C2FA8">
      <w:pPr>
        <w:pStyle w:val="BodyText"/>
      </w:pPr>
      <w:r>
        <w:rPr>
          <w:noProof/>
        </w:rPr>
        <w:lastRenderedPageBreak/>
        <w:drawing>
          <wp:inline distT="0" distB="0" distL="0" distR="0" wp14:anchorId="2A6CE795" wp14:editId="2EFCFA79">
            <wp:extent cx="443865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38650" cy="2505075"/>
                    </a:xfrm>
                    <a:prstGeom prst="rect">
                      <a:avLst/>
                    </a:prstGeom>
                  </pic:spPr>
                </pic:pic>
              </a:graphicData>
            </a:graphic>
          </wp:inline>
        </w:drawing>
      </w:r>
    </w:p>
    <w:p w:rsidR="006D291F" w:rsidRDefault="006D291F" w:rsidP="006D291F">
      <w:pPr>
        <w:pStyle w:val="Heading1"/>
      </w:pPr>
      <w:bookmarkStart w:id="6" w:name="_Toc334428552"/>
      <w:r>
        <w:t>Copyright warning</w:t>
      </w:r>
      <w:bookmarkEnd w:id="6"/>
    </w:p>
    <w:p w:rsidR="006D291F" w:rsidRDefault="006D291F" w:rsidP="006D291F">
      <w:pPr>
        <w:pStyle w:val="BodyText"/>
      </w:pPr>
      <w:r>
        <w:t>The installer issues a copyright warning that needs to be accepted to continue with installation steps.</w:t>
      </w:r>
    </w:p>
    <w:p w:rsidR="006D291F" w:rsidRDefault="006D291F">
      <w:pPr>
        <w:pStyle w:val="BodyText"/>
      </w:pPr>
    </w:p>
    <w:p w:rsidR="005F6105" w:rsidRDefault="009C2FA8">
      <w:pPr>
        <w:pStyle w:val="Picture"/>
      </w:pPr>
      <w:r>
        <w:rPr>
          <w:noProof/>
        </w:rPr>
        <w:lastRenderedPageBreak/>
        <w:drawing>
          <wp:inline distT="0" distB="0" distL="0" distR="0" wp14:anchorId="3A21C867" wp14:editId="3D11E618">
            <wp:extent cx="4883150" cy="399790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3150" cy="3997901"/>
                    </a:xfrm>
                    <a:prstGeom prst="rect">
                      <a:avLst/>
                    </a:prstGeom>
                  </pic:spPr>
                </pic:pic>
              </a:graphicData>
            </a:graphic>
          </wp:inline>
        </w:drawing>
      </w:r>
    </w:p>
    <w:p w:rsidR="005F6105" w:rsidRDefault="005F6105">
      <w:pPr>
        <w:pStyle w:val="BodyText"/>
      </w:pPr>
    </w:p>
    <w:p w:rsidR="006D291F" w:rsidRDefault="006D291F" w:rsidP="006D291F">
      <w:pPr>
        <w:pStyle w:val="Heading1"/>
      </w:pPr>
      <w:bookmarkStart w:id="7" w:name="_Toc334428553"/>
      <w:r>
        <w:t>Specify Installation Folder</w:t>
      </w:r>
      <w:bookmarkEnd w:id="7"/>
    </w:p>
    <w:p w:rsidR="006D291F" w:rsidRDefault="006D291F" w:rsidP="006D291F">
      <w:pPr>
        <w:pStyle w:val="BodyText"/>
      </w:pPr>
      <w:r>
        <w:t>The installer prompts for the installation folder. You may accept the default or specify a folder to install the application binaries.</w:t>
      </w:r>
      <w:r w:rsidR="00184A70">
        <w:t xml:space="preserve"> You can also specify whether installation is restricted to single user (by selecting “Just </w:t>
      </w:r>
      <w:r w:rsidR="00D61D24">
        <w:t>m</w:t>
      </w:r>
      <w:r w:rsidR="00184A70">
        <w:t>e”) or all the users (by selecting “Everyone”).</w:t>
      </w:r>
    </w:p>
    <w:p w:rsidR="006D291F" w:rsidRDefault="006D291F">
      <w:pPr>
        <w:pStyle w:val="BodyText"/>
      </w:pPr>
    </w:p>
    <w:p w:rsidR="009C2FA8" w:rsidRDefault="009C2FA8">
      <w:pPr>
        <w:pStyle w:val="BodyText"/>
      </w:pPr>
      <w:r>
        <w:rPr>
          <w:noProof/>
        </w:rPr>
        <w:lastRenderedPageBreak/>
        <w:drawing>
          <wp:inline distT="0" distB="0" distL="0" distR="0" wp14:anchorId="72B4F5EA" wp14:editId="234B11FD">
            <wp:extent cx="4883150" cy="39979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83150" cy="3997901"/>
                    </a:xfrm>
                    <a:prstGeom prst="rect">
                      <a:avLst/>
                    </a:prstGeom>
                  </pic:spPr>
                </pic:pic>
              </a:graphicData>
            </a:graphic>
          </wp:inline>
        </w:drawing>
      </w:r>
    </w:p>
    <w:p w:rsidR="00184A70" w:rsidRDefault="00184A70">
      <w:pPr>
        <w:pStyle w:val="BodyText"/>
      </w:pPr>
    </w:p>
    <w:p w:rsidR="00184A70" w:rsidRDefault="00184A70" w:rsidP="00184A70">
      <w:pPr>
        <w:pStyle w:val="Heading1"/>
      </w:pPr>
      <w:bookmarkStart w:id="8" w:name="_Toc334428554"/>
      <w:r>
        <w:t>Confirm Installation</w:t>
      </w:r>
      <w:bookmarkEnd w:id="8"/>
    </w:p>
    <w:p w:rsidR="00184A70" w:rsidRDefault="00184A70" w:rsidP="00184A70">
      <w:pPr>
        <w:pStyle w:val="BodyText"/>
      </w:pPr>
      <w:r>
        <w:t>The installer prompts for the confirmation of continuing with the installation.</w:t>
      </w:r>
    </w:p>
    <w:p w:rsidR="009C2FA8" w:rsidRDefault="009C2FA8">
      <w:pPr>
        <w:pStyle w:val="BodyText"/>
      </w:pPr>
      <w:r>
        <w:rPr>
          <w:noProof/>
        </w:rPr>
        <w:lastRenderedPageBreak/>
        <w:drawing>
          <wp:inline distT="0" distB="0" distL="0" distR="0" wp14:anchorId="11FDD3AE" wp14:editId="51AE7999">
            <wp:extent cx="4883150" cy="39979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83150" cy="3997901"/>
                    </a:xfrm>
                    <a:prstGeom prst="rect">
                      <a:avLst/>
                    </a:prstGeom>
                  </pic:spPr>
                </pic:pic>
              </a:graphicData>
            </a:graphic>
          </wp:inline>
        </w:drawing>
      </w:r>
    </w:p>
    <w:p w:rsidR="005F6105" w:rsidRDefault="005F6105" w:rsidP="00E64DEE">
      <w:pPr>
        <w:pStyle w:val="BodyText"/>
        <w:ind w:left="60"/>
      </w:pPr>
    </w:p>
    <w:p w:rsidR="00184A70" w:rsidRDefault="00184A70" w:rsidP="00184A70">
      <w:pPr>
        <w:pStyle w:val="Heading1"/>
      </w:pPr>
      <w:bookmarkStart w:id="9" w:name="_Toc334428555"/>
      <w:r>
        <w:t>User Account Control Permissions</w:t>
      </w:r>
      <w:bookmarkEnd w:id="9"/>
    </w:p>
    <w:p w:rsidR="00184A70" w:rsidRDefault="00184A70" w:rsidP="00184A70">
      <w:pPr>
        <w:pStyle w:val="BodyText"/>
      </w:pPr>
      <w:r>
        <w:t xml:space="preserve">The </w:t>
      </w:r>
      <w:r w:rsidR="00D61D24">
        <w:t>W</w:t>
      </w:r>
      <w:r>
        <w:t>indows pops up a dialog box requesting permission to install the application. Select “Yes” to continue the installation.</w:t>
      </w:r>
    </w:p>
    <w:p w:rsidR="009C2FA8" w:rsidRDefault="009C2FA8">
      <w:pPr>
        <w:pStyle w:val="BodyText"/>
      </w:pPr>
      <w:r>
        <w:rPr>
          <w:noProof/>
        </w:rPr>
        <w:drawing>
          <wp:inline distT="0" distB="0" distL="0" distR="0" wp14:anchorId="2D7BD60C" wp14:editId="02CF60AE">
            <wp:extent cx="443865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650" cy="2505075"/>
                    </a:xfrm>
                    <a:prstGeom prst="rect">
                      <a:avLst/>
                    </a:prstGeom>
                  </pic:spPr>
                </pic:pic>
              </a:graphicData>
            </a:graphic>
          </wp:inline>
        </w:drawing>
      </w:r>
    </w:p>
    <w:p w:rsidR="00184A70" w:rsidRDefault="007C50A8" w:rsidP="00184A70">
      <w:pPr>
        <w:pStyle w:val="Heading1"/>
      </w:pPr>
      <w:bookmarkStart w:id="10" w:name="_Toc334428556"/>
      <w:r>
        <w:lastRenderedPageBreak/>
        <w:t>Successful completion of installation</w:t>
      </w:r>
      <w:bookmarkEnd w:id="10"/>
    </w:p>
    <w:p w:rsidR="00184A70" w:rsidRDefault="00184A70" w:rsidP="00184A70">
      <w:pPr>
        <w:pStyle w:val="BodyText"/>
      </w:pPr>
      <w:r>
        <w:t>After successful installation the following screen will be shown.</w:t>
      </w:r>
    </w:p>
    <w:p w:rsidR="00184A70" w:rsidRDefault="00184A70">
      <w:pPr>
        <w:pStyle w:val="BodyText"/>
      </w:pPr>
    </w:p>
    <w:p w:rsidR="009C2FA8" w:rsidRDefault="009C2FA8">
      <w:pPr>
        <w:pStyle w:val="BodyText"/>
      </w:pPr>
      <w:r>
        <w:rPr>
          <w:noProof/>
        </w:rPr>
        <w:drawing>
          <wp:inline distT="0" distB="0" distL="0" distR="0" wp14:anchorId="68BCB046" wp14:editId="29C36F0F">
            <wp:extent cx="4883150" cy="39979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3150" cy="3997901"/>
                    </a:xfrm>
                    <a:prstGeom prst="rect">
                      <a:avLst/>
                    </a:prstGeom>
                  </pic:spPr>
                </pic:pic>
              </a:graphicData>
            </a:graphic>
          </wp:inline>
        </w:drawing>
      </w:r>
    </w:p>
    <w:p w:rsidR="00307637" w:rsidRDefault="00307637">
      <w:pPr>
        <w:rPr>
          <w:spacing w:val="-5"/>
          <w:sz w:val="24"/>
        </w:rPr>
      </w:pPr>
      <w:r>
        <w:br w:type="page"/>
      </w:r>
    </w:p>
    <w:p w:rsidR="0080286B" w:rsidRDefault="001F31A0" w:rsidP="0080286B">
      <w:pPr>
        <w:pStyle w:val="PartTitle"/>
        <w:framePr w:wrap="notBeside"/>
      </w:pPr>
      <w:r>
        <w:lastRenderedPageBreak/>
        <w:t>Section</w:t>
      </w:r>
    </w:p>
    <w:p w:rsidR="0080286B" w:rsidRDefault="001F31A0" w:rsidP="0080286B">
      <w:pPr>
        <w:pStyle w:val="PartLabel"/>
        <w:framePr w:wrap="notBeside"/>
      </w:pPr>
      <w:r>
        <w:t>2</w:t>
      </w:r>
    </w:p>
    <w:p w:rsidR="0080286B" w:rsidRDefault="0080286B" w:rsidP="0080286B">
      <w:pPr>
        <w:pStyle w:val="ChapterTitle"/>
      </w:pPr>
      <w:bookmarkStart w:id="11" w:name="_Toc35154388"/>
      <w:bookmarkStart w:id="12" w:name="_Toc35154911"/>
      <w:bookmarkStart w:id="13" w:name="_Toc334428557"/>
      <w:r>
        <w:t>Using the application</w:t>
      </w:r>
      <w:bookmarkEnd w:id="13"/>
    </w:p>
    <w:bookmarkEnd w:id="11"/>
    <w:bookmarkEnd w:id="12"/>
    <w:p w:rsidR="00AA5851" w:rsidRDefault="00AA5851" w:rsidP="00AA5851">
      <w:pPr>
        <w:pStyle w:val="BodyTextKeep"/>
        <w:framePr w:dropCap="drop" w:lines="3" w:hSpace="60" w:wrap="around" w:vAnchor="text" w:hAnchor="text"/>
        <w:spacing w:after="0" w:line="849" w:lineRule="exact"/>
        <w:rPr>
          <w:position w:val="-10"/>
          <w:sz w:val="114"/>
        </w:rPr>
      </w:pPr>
      <w:r>
        <w:rPr>
          <w:caps/>
          <w:position w:val="-10"/>
          <w:sz w:val="114"/>
        </w:rPr>
        <w:t>t</w:t>
      </w:r>
    </w:p>
    <w:p w:rsidR="00AA5851" w:rsidRDefault="00AA5851" w:rsidP="00AA5851">
      <w:pPr>
        <w:pStyle w:val="BodyTextKeep"/>
      </w:pPr>
      <w:r>
        <w:t>he application can be launched from the windows start menu as shown in the following screenshot</w:t>
      </w:r>
      <w:r w:rsidR="004C7986">
        <w:t>.</w:t>
      </w:r>
      <w:r w:rsidR="008D797B">
        <w:t xml:space="preserve"> Use the “Onyx Virtual Studio / Configure” tool to configure the input and output streams used for a streaming session.</w:t>
      </w:r>
    </w:p>
    <w:p w:rsidR="004C7986" w:rsidRPr="004C7986" w:rsidRDefault="004C7986" w:rsidP="004C7986">
      <w:pPr>
        <w:pStyle w:val="BodyText"/>
      </w:pPr>
    </w:p>
    <w:p w:rsidR="00C119AE" w:rsidRDefault="00B04510" w:rsidP="00C119AE">
      <w:pPr>
        <w:pStyle w:val="BodyText"/>
      </w:pPr>
      <w:r>
        <w:rPr>
          <w:noProof/>
        </w:rPr>
        <w:drawing>
          <wp:inline distT="0" distB="0" distL="0" distR="0" wp14:anchorId="39DD6D4B" wp14:editId="7EB6A930">
            <wp:extent cx="3838575" cy="1943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1943100"/>
                    </a:xfrm>
                    <a:prstGeom prst="rect">
                      <a:avLst/>
                    </a:prstGeom>
                    <a:noFill/>
                    <a:ln>
                      <a:noFill/>
                    </a:ln>
                  </pic:spPr>
                </pic:pic>
              </a:graphicData>
            </a:graphic>
          </wp:inline>
        </w:drawing>
      </w:r>
    </w:p>
    <w:p w:rsidR="00487B37" w:rsidRPr="00C119AE" w:rsidRDefault="00487B37" w:rsidP="00C119AE">
      <w:pPr>
        <w:pStyle w:val="BodyText"/>
      </w:pPr>
    </w:p>
    <w:p w:rsidR="00564675" w:rsidRDefault="00564675">
      <w:pPr>
        <w:rPr>
          <w:rFonts w:ascii="Arial Black" w:hAnsi="Arial Black"/>
          <w:color w:val="808080"/>
          <w:spacing w:val="-25"/>
          <w:kern w:val="28"/>
          <w:sz w:val="32"/>
        </w:rPr>
      </w:pPr>
      <w:r>
        <w:br w:type="page"/>
      </w:r>
    </w:p>
    <w:p w:rsidR="002D4A96" w:rsidRDefault="002D4A96" w:rsidP="002D4A96">
      <w:pPr>
        <w:pStyle w:val="Heading1"/>
      </w:pPr>
      <w:bookmarkStart w:id="14" w:name="_Toc334428558"/>
      <w:r>
        <w:lastRenderedPageBreak/>
        <w:t>Configuring the application</w:t>
      </w:r>
      <w:bookmarkEnd w:id="14"/>
    </w:p>
    <w:p w:rsidR="00531A94" w:rsidRDefault="00531A94" w:rsidP="002D4A96">
      <w:pPr>
        <w:pStyle w:val="BodyText"/>
      </w:pPr>
      <w:r>
        <w:t xml:space="preserve">Onyx needs to be configured to indicate incoming and outgoing streams. The configuration UI </w:t>
      </w:r>
      <w:r w:rsidR="00C475AB">
        <w:t>is shown below</w:t>
      </w:r>
      <w:r>
        <w:t>.</w:t>
      </w:r>
      <w:r w:rsidR="00C475AB">
        <w:t xml:space="preserve"> The configuration application </w:t>
      </w:r>
      <w:r w:rsidR="008D797B">
        <w:t>needs to</w:t>
      </w:r>
      <w:r w:rsidR="00C475AB">
        <w:t xml:space="preserve"> be launched and configure the system, before launching the onyx virtual studio.</w:t>
      </w:r>
    </w:p>
    <w:p w:rsidR="00C475AB" w:rsidRDefault="0020003A" w:rsidP="002D4A96">
      <w:pPr>
        <w:pStyle w:val="BodyText"/>
      </w:pPr>
      <w:r>
        <w:rPr>
          <w:noProof/>
        </w:rPr>
        <w:drawing>
          <wp:inline distT="0" distB="0" distL="0" distR="0" wp14:anchorId="6C65FC5A" wp14:editId="12F39342">
            <wp:extent cx="4883150" cy="333108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83150" cy="3331080"/>
                    </a:xfrm>
                    <a:prstGeom prst="rect">
                      <a:avLst/>
                    </a:prstGeom>
                  </pic:spPr>
                </pic:pic>
              </a:graphicData>
            </a:graphic>
          </wp:inline>
        </w:drawing>
      </w:r>
    </w:p>
    <w:p w:rsidR="00C475AB" w:rsidRDefault="00C475AB" w:rsidP="002D4A96">
      <w:pPr>
        <w:pStyle w:val="BodyText"/>
      </w:pPr>
    </w:p>
    <w:p w:rsidR="00C475AB" w:rsidRDefault="00C475AB" w:rsidP="002D4A96">
      <w:pPr>
        <w:pStyle w:val="BodyText"/>
      </w:pPr>
      <w:r>
        <w:t xml:space="preserve">There are four categories of video </w:t>
      </w:r>
      <w:r w:rsidR="0020003A">
        <w:t xml:space="preserve">input </w:t>
      </w:r>
      <w:r>
        <w:t>streams as shown in the dialog box named as “Input streams”, “Anchors” and “Advertisements”.</w:t>
      </w:r>
    </w:p>
    <w:p w:rsidR="00C475AB" w:rsidRPr="000F4D59" w:rsidRDefault="00C475AB" w:rsidP="00C475AB">
      <w:pPr>
        <w:pStyle w:val="BodyText"/>
        <w:rPr>
          <w:szCs w:val="24"/>
        </w:rPr>
      </w:pPr>
      <w:r w:rsidRPr="000F4D59">
        <w:rPr>
          <w:szCs w:val="24"/>
        </w:rPr>
        <w:t>Stream Section</w:t>
      </w:r>
    </w:p>
    <w:tbl>
      <w:tblPr>
        <w:tblStyle w:val="LightList-Accent2"/>
        <w:tblW w:w="0" w:type="auto"/>
        <w:tblLook w:val="04A0" w:firstRow="1" w:lastRow="0" w:firstColumn="1" w:lastColumn="0" w:noHBand="0" w:noVBand="1"/>
      </w:tblPr>
      <w:tblGrid>
        <w:gridCol w:w="2377"/>
        <w:gridCol w:w="5529"/>
      </w:tblGrid>
      <w:tr w:rsidR="008D797B" w:rsidRPr="000F4D59" w:rsidTr="00463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797B" w:rsidRPr="000F4D59" w:rsidRDefault="008D797B" w:rsidP="00463425">
            <w:pPr>
              <w:autoSpaceDE w:val="0"/>
              <w:autoSpaceDN w:val="0"/>
              <w:adjustRightInd w:val="0"/>
              <w:rPr>
                <w:rFonts w:cs="Courier New"/>
                <w:noProof/>
                <w:sz w:val="24"/>
                <w:szCs w:val="24"/>
              </w:rPr>
            </w:pPr>
            <w:r>
              <w:rPr>
                <w:rFonts w:cs="Courier New"/>
                <w:noProof/>
                <w:sz w:val="24"/>
                <w:szCs w:val="24"/>
              </w:rPr>
              <w:t>Format</w:t>
            </w:r>
          </w:p>
        </w:tc>
        <w:tc>
          <w:tcPr>
            <w:tcW w:w="5529" w:type="dxa"/>
          </w:tcPr>
          <w:p w:rsidR="008D797B" w:rsidRPr="000F4D59" w:rsidRDefault="008D797B" w:rsidP="00463425">
            <w:pPr>
              <w:pStyle w:val="BodyText"/>
              <w:spacing w:after="0"/>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8D797B" w:rsidRPr="000F4D59" w:rsidTr="00463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797B" w:rsidRPr="00487B37" w:rsidRDefault="008D797B" w:rsidP="00463425">
            <w:pPr>
              <w:autoSpaceDE w:val="0"/>
              <w:autoSpaceDN w:val="0"/>
              <w:adjustRightInd w:val="0"/>
              <w:rPr>
                <w:rFonts w:cs="Courier New"/>
                <w:b w:val="0"/>
                <w:noProof/>
                <w:sz w:val="24"/>
                <w:szCs w:val="24"/>
              </w:rPr>
            </w:pPr>
            <w:r>
              <w:rPr>
                <w:rFonts w:cs="Courier New"/>
                <w:b w:val="0"/>
                <w:noProof/>
                <w:sz w:val="24"/>
                <w:szCs w:val="24"/>
              </w:rPr>
              <w:t>Input Streams</w:t>
            </w:r>
          </w:p>
        </w:tc>
        <w:tc>
          <w:tcPr>
            <w:tcW w:w="5529" w:type="dxa"/>
          </w:tcPr>
          <w:p w:rsidR="008D797B" w:rsidRPr="000F4D59" w:rsidRDefault="008D797B" w:rsidP="008D797B">
            <w:pPr>
              <w:pStyle w:val="BodyText"/>
              <w:spacing w:after="0"/>
              <w:cnfStyle w:val="000000100000" w:firstRow="0" w:lastRow="0" w:firstColumn="0" w:lastColumn="0" w:oddVBand="0" w:evenVBand="0" w:oddHBand="1" w:evenHBand="0" w:firstRowFirstColumn="0" w:firstRowLastColumn="0" w:lastRowFirstColumn="0" w:lastRowLastColumn="0"/>
              <w:rPr>
                <w:szCs w:val="24"/>
              </w:rPr>
            </w:pPr>
            <w:r>
              <w:rPr>
                <w:szCs w:val="24"/>
              </w:rPr>
              <w:t>Up to six streams can be selected for composition. The stream location can be selected by clicking button labeled</w:t>
            </w:r>
            <w:r w:rsidR="00462C37">
              <w:rPr>
                <w:szCs w:val="24"/>
              </w:rPr>
              <w:t xml:space="preserve">   </w:t>
            </w:r>
            <w:r>
              <w:rPr>
                <w:szCs w:val="24"/>
              </w:rPr>
              <w:t xml:space="preserve"> “ …” which pops up a dialog box shown below. Check the enable option to use it in a session. For WMV streams and MJPEG camera feeds check “Flip Vertical” box.</w:t>
            </w:r>
          </w:p>
        </w:tc>
      </w:tr>
      <w:tr w:rsidR="008D797B" w:rsidRPr="000F4D59" w:rsidTr="00463425">
        <w:tc>
          <w:tcPr>
            <w:cnfStyle w:val="001000000000" w:firstRow="0" w:lastRow="0" w:firstColumn="1" w:lastColumn="0" w:oddVBand="0" w:evenVBand="0" w:oddHBand="0" w:evenHBand="0" w:firstRowFirstColumn="0" w:firstRowLastColumn="0" w:lastRowFirstColumn="0" w:lastRowLastColumn="0"/>
            <w:tcW w:w="2377" w:type="dxa"/>
          </w:tcPr>
          <w:p w:rsidR="008D797B" w:rsidRPr="00487B37" w:rsidRDefault="008D797B" w:rsidP="00463425">
            <w:pPr>
              <w:autoSpaceDE w:val="0"/>
              <w:autoSpaceDN w:val="0"/>
              <w:adjustRightInd w:val="0"/>
              <w:rPr>
                <w:rFonts w:cs="Courier New"/>
                <w:b w:val="0"/>
                <w:noProof/>
                <w:sz w:val="24"/>
                <w:szCs w:val="24"/>
              </w:rPr>
            </w:pPr>
            <w:r>
              <w:rPr>
                <w:rFonts w:cs="Courier New"/>
                <w:b w:val="0"/>
                <w:noProof/>
                <w:sz w:val="24"/>
                <w:szCs w:val="24"/>
              </w:rPr>
              <w:t>Anchors</w:t>
            </w:r>
          </w:p>
        </w:tc>
        <w:tc>
          <w:tcPr>
            <w:tcW w:w="5529" w:type="dxa"/>
          </w:tcPr>
          <w:p w:rsidR="008D797B" w:rsidRPr="000F4D59" w:rsidRDefault="008D797B" w:rsidP="008D797B">
            <w:pPr>
              <w:pStyle w:val="BodyText"/>
              <w:spacing w:after="0"/>
              <w:cnfStyle w:val="000000000000" w:firstRow="0" w:lastRow="0" w:firstColumn="0" w:lastColumn="0" w:oddVBand="0" w:evenVBand="0" w:oddHBand="0" w:evenHBand="0" w:firstRowFirstColumn="0" w:firstRowLastColumn="0" w:lastRowFirstColumn="0" w:lastRowLastColumn="0"/>
              <w:rPr>
                <w:szCs w:val="24"/>
              </w:rPr>
            </w:pPr>
            <w:r>
              <w:rPr>
                <w:szCs w:val="24"/>
              </w:rPr>
              <w:t>Choose this option select stream that can be positioned interactively in the 3D scene.</w:t>
            </w:r>
          </w:p>
        </w:tc>
      </w:tr>
      <w:tr w:rsidR="008D797B" w:rsidRPr="000F4D59" w:rsidTr="00463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rsidR="008D797B" w:rsidRDefault="008D797B" w:rsidP="00463425">
            <w:pPr>
              <w:autoSpaceDE w:val="0"/>
              <w:autoSpaceDN w:val="0"/>
              <w:adjustRightInd w:val="0"/>
              <w:rPr>
                <w:rFonts w:cs="Courier New"/>
                <w:b w:val="0"/>
                <w:noProof/>
                <w:sz w:val="24"/>
                <w:szCs w:val="24"/>
              </w:rPr>
            </w:pPr>
            <w:r>
              <w:rPr>
                <w:rFonts w:cs="Courier New"/>
                <w:b w:val="0"/>
                <w:noProof/>
                <w:sz w:val="24"/>
                <w:szCs w:val="24"/>
              </w:rPr>
              <w:t>Advertisements</w:t>
            </w:r>
          </w:p>
        </w:tc>
        <w:tc>
          <w:tcPr>
            <w:tcW w:w="5529" w:type="dxa"/>
          </w:tcPr>
          <w:p w:rsidR="008D797B" w:rsidRDefault="008D797B" w:rsidP="008D797B">
            <w:pPr>
              <w:pStyle w:val="BodyText"/>
              <w:spacing w:after="0"/>
              <w:cnfStyle w:val="000000100000" w:firstRow="0" w:lastRow="0" w:firstColumn="0" w:lastColumn="0" w:oddVBand="0" w:evenVBand="0" w:oddHBand="1" w:evenHBand="0" w:firstRowFirstColumn="0" w:firstRowLastColumn="0" w:lastRowFirstColumn="0" w:lastRowLastColumn="0"/>
              <w:rPr>
                <w:szCs w:val="24"/>
              </w:rPr>
            </w:pPr>
            <w:r>
              <w:rPr>
                <w:szCs w:val="24"/>
              </w:rPr>
              <w:t>Specify up to two streams that can be composited along with input streams and Anchor stream</w:t>
            </w:r>
            <w:r w:rsidR="00694318">
              <w:rPr>
                <w:szCs w:val="24"/>
              </w:rPr>
              <w:t>. These streams are overlaid at the bottom of the view.</w:t>
            </w:r>
          </w:p>
        </w:tc>
      </w:tr>
    </w:tbl>
    <w:p w:rsidR="00FF709E" w:rsidRDefault="00FF709E" w:rsidP="002D4A96">
      <w:pPr>
        <w:pStyle w:val="BodyText"/>
      </w:pPr>
    </w:p>
    <w:p w:rsidR="0020003A" w:rsidRDefault="0020003A" w:rsidP="002D4A96">
      <w:pPr>
        <w:pStyle w:val="BodyText"/>
      </w:pPr>
      <w:r>
        <w:lastRenderedPageBreak/>
        <w:t>Advanced options will allow mapping of video displays to different 3D objects (specified by entity name and material name pair).</w:t>
      </w:r>
    </w:p>
    <w:p w:rsidR="00462C37" w:rsidRDefault="00462C37" w:rsidP="002D4A96">
      <w:pPr>
        <w:pStyle w:val="BodyText"/>
      </w:pPr>
      <w:r>
        <w:t>The input stream can originated from any of the sources that include</w:t>
      </w:r>
    </w:p>
    <w:p w:rsidR="00462C37" w:rsidRDefault="00462C37" w:rsidP="00462C37">
      <w:pPr>
        <w:pStyle w:val="BodyText"/>
        <w:numPr>
          <w:ilvl w:val="0"/>
          <w:numId w:val="40"/>
        </w:numPr>
      </w:pPr>
      <w:r>
        <w:t>Local File : WMV or MP4 container with H264 and AAC</w:t>
      </w:r>
    </w:p>
    <w:p w:rsidR="00462C37" w:rsidRDefault="00462C37" w:rsidP="00462C37">
      <w:pPr>
        <w:pStyle w:val="BodyText"/>
        <w:numPr>
          <w:ilvl w:val="0"/>
          <w:numId w:val="40"/>
        </w:numPr>
      </w:pPr>
      <w:r>
        <w:t>Camera : MJPEG Camera that support VGA resolution</w:t>
      </w:r>
    </w:p>
    <w:p w:rsidR="00462C37" w:rsidRDefault="00462C37" w:rsidP="00462C37">
      <w:pPr>
        <w:pStyle w:val="BodyText"/>
        <w:numPr>
          <w:ilvl w:val="0"/>
          <w:numId w:val="40"/>
        </w:numPr>
      </w:pPr>
      <w:r>
        <w:t>RTSP : RTSP Server with H.264</w:t>
      </w:r>
    </w:p>
    <w:p w:rsidR="00462C37" w:rsidRDefault="00462C37" w:rsidP="00AA6649">
      <w:pPr>
        <w:pStyle w:val="BodyText"/>
        <w:numPr>
          <w:ilvl w:val="0"/>
          <w:numId w:val="40"/>
        </w:numPr>
      </w:pPr>
      <w:r>
        <w:t>Skype : Skype video</w:t>
      </w:r>
      <w:r w:rsidR="00AA6649">
        <w:t xml:space="preserve"> participant</w:t>
      </w:r>
      <w:r w:rsidR="00636430">
        <w:t xml:space="preserve"> </w:t>
      </w:r>
      <w:r w:rsidR="00AA6649" w:rsidRPr="00636430">
        <w:rPr>
          <w:highlight w:val="yellow"/>
        </w:rPr>
        <w:t>(Future Release)</w:t>
      </w:r>
    </w:p>
    <w:p w:rsidR="00AA6649" w:rsidRDefault="00AA6649" w:rsidP="00462C37">
      <w:pPr>
        <w:pStyle w:val="BodyText"/>
        <w:numPr>
          <w:ilvl w:val="0"/>
          <w:numId w:val="40"/>
        </w:numPr>
      </w:pPr>
      <w:r>
        <w:t xml:space="preserve">SIP : SIP Video Phone </w:t>
      </w:r>
      <w:r w:rsidRPr="00636430">
        <w:rPr>
          <w:highlight w:val="yellow"/>
        </w:rPr>
        <w:t>(Future Release)</w:t>
      </w:r>
    </w:p>
    <w:p w:rsidR="00564675" w:rsidRDefault="00564675" w:rsidP="002D4A96">
      <w:pPr>
        <w:pStyle w:val="BodyText"/>
        <w:rPr>
          <w:noProof/>
        </w:rPr>
      </w:pPr>
      <w:r>
        <w:rPr>
          <w:noProof/>
        </w:rPr>
        <w:drawing>
          <wp:inline distT="0" distB="0" distL="0" distR="0" wp14:anchorId="495BA159" wp14:editId="356298B3">
            <wp:extent cx="4610100" cy="2486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10100" cy="2486025"/>
                    </a:xfrm>
                    <a:prstGeom prst="rect">
                      <a:avLst/>
                    </a:prstGeom>
                  </pic:spPr>
                </pic:pic>
              </a:graphicData>
            </a:graphic>
          </wp:inline>
        </w:drawing>
      </w:r>
      <w:r>
        <w:rPr>
          <w:noProof/>
        </w:rPr>
        <w:t xml:space="preserve"> </w:t>
      </w:r>
    </w:p>
    <w:p w:rsidR="00FF709E" w:rsidRDefault="00FF709E" w:rsidP="002D4A96">
      <w:pPr>
        <w:pStyle w:val="BodyText"/>
      </w:pPr>
    </w:p>
    <w:p w:rsidR="00FF709E" w:rsidRDefault="00636430" w:rsidP="002D4A96">
      <w:pPr>
        <w:pStyle w:val="BodyText"/>
      </w:pPr>
      <w:r>
        <w:t>A local file can indicated either by directly entering in to the edit control or selecting through browse button.</w:t>
      </w:r>
    </w:p>
    <w:p w:rsidR="00FF709E" w:rsidRDefault="00636430" w:rsidP="002D4A96">
      <w:pPr>
        <w:pStyle w:val="BodyText"/>
      </w:pPr>
      <w:r>
        <w:rPr>
          <w:noProof/>
        </w:rPr>
        <w:lastRenderedPageBreak/>
        <w:drawing>
          <wp:inline distT="0" distB="0" distL="0" distR="0" wp14:anchorId="3C7A0636" wp14:editId="1B2F6C7F">
            <wp:extent cx="4610100" cy="2486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10100" cy="2486025"/>
                    </a:xfrm>
                    <a:prstGeom prst="rect">
                      <a:avLst/>
                    </a:prstGeom>
                  </pic:spPr>
                </pic:pic>
              </a:graphicData>
            </a:graphic>
          </wp:inline>
        </w:drawing>
      </w:r>
    </w:p>
    <w:p w:rsidR="00636430" w:rsidRDefault="00636430" w:rsidP="00636430">
      <w:pPr>
        <w:pStyle w:val="BodyText"/>
      </w:pPr>
      <w:r>
        <w:t>An rtsp file can indicated as shown in the dialogbox above.</w:t>
      </w:r>
    </w:p>
    <w:p w:rsidR="00564675" w:rsidRDefault="00564675" w:rsidP="002D4A96">
      <w:pPr>
        <w:pStyle w:val="BodyText"/>
      </w:pPr>
    </w:p>
    <w:p w:rsidR="00FF709E" w:rsidRDefault="00564675" w:rsidP="002D4A96">
      <w:pPr>
        <w:pStyle w:val="BodyText"/>
      </w:pPr>
      <w:r>
        <w:rPr>
          <w:noProof/>
        </w:rPr>
        <w:drawing>
          <wp:inline distT="0" distB="0" distL="0" distR="0" wp14:anchorId="66E63D6B" wp14:editId="0C92D6A6">
            <wp:extent cx="4610100" cy="2486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10100" cy="2486025"/>
                    </a:xfrm>
                    <a:prstGeom prst="rect">
                      <a:avLst/>
                    </a:prstGeom>
                  </pic:spPr>
                </pic:pic>
              </a:graphicData>
            </a:graphic>
          </wp:inline>
        </w:drawing>
      </w:r>
    </w:p>
    <w:p w:rsidR="00FF709E" w:rsidRDefault="00FF709E" w:rsidP="002D4A96">
      <w:pPr>
        <w:pStyle w:val="BodyText"/>
      </w:pPr>
    </w:p>
    <w:p w:rsidR="00487B37" w:rsidRDefault="00636430" w:rsidP="002D4A96">
      <w:pPr>
        <w:pStyle w:val="BodyText"/>
      </w:pPr>
      <w:r>
        <w:t>The camera source can be selected using a combo box as shown above.</w:t>
      </w:r>
    </w:p>
    <w:p w:rsidR="00636430" w:rsidRDefault="00636430">
      <w:pPr>
        <w:rPr>
          <w:spacing w:val="-5"/>
          <w:sz w:val="24"/>
        </w:rPr>
      </w:pPr>
      <w:r>
        <w:br w:type="page"/>
      </w:r>
    </w:p>
    <w:p w:rsidR="00564675" w:rsidRDefault="00564675">
      <w:pPr>
        <w:rPr>
          <w:rFonts w:ascii="Arial Black" w:hAnsi="Arial Black"/>
          <w:color w:val="808080"/>
          <w:spacing w:val="-25"/>
          <w:kern w:val="28"/>
          <w:sz w:val="32"/>
        </w:rPr>
      </w:pPr>
      <w:r>
        <w:lastRenderedPageBreak/>
        <w:br w:type="page"/>
      </w:r>
    </w:p>
    <w:p w:rsidR="004C7986" w:rsidRDefault="004C7986" w:rsidP="004C7986">
      <w:pPr>
        <w:pStyle w:val="Heading1"/>
      </w:pPr>
      <w:bookmarkStart w:id="15" w:name="_Toc334428559"/>
      <w:r>
        <w:lastRenderedPageBreak/>
        <w:t>Launching the application</w:t>
      </w:r>
      <w:bookmarkEnd w:id="15"/>
    </w:p>
    <w:p w:rsidR="00A74020" w:rsidRDefault="004C7986" w:rsidP="002D4A96">
      <w:pPr>
        <w:pStyle w:val="BodyText"/>
      </w:pPr>
      <w:r>
        <w:t xml:space="preserve">The application can be launched from the windows start menu as shown in the following screenshot. </w:t>
      </w:r>
      <w:r w:rsidR="00636430">
        <w:t>Select the “Onyx Virtual Studio” program form the menu.</w:t>
      </w:r>
    </w:p>
    <w:p w:rsidR="004C7986" w:rsidRDefault="004C7986" w:rsidP="002D4A96">
      <w:pPr>
        <w:pStyle w:val="BodyText"/>
      </w:pPr>
    </w:p>
    <w:p w:rsidR="004C7986" w:rsidRDefault="00B04510" w:rsidP="002D4A96">
      <w:pPr>
        <w:pStyle w:val="BodyText"/>
      </w:pPr>
      <w:r>
        <w:rPr>
          <w:noProof/>
        </w:rPr>
        <w:drawing>
          <wp:inline distT="0" distB="0" distL="0" distR="0">
            <wp:extent cx="38290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1924050"/>
                    </a:xfrm>
                    <a:prstGeom prst="rect">
                      <a:avLst/>
                    </a:prstGeom>
                    <a:noFill/>
                    <a:ln>
                      <a:noFill/>
                    </a:ln>
                  </pic:spPr>
                </pic:pic>
              </a:graphicData>
            </a:graphic>
          </wp:inline>
        </w:drawing>
      </w:r>
    </w:p>
    <w:p w:rsidR="00531A94" w:rsidRDefault="00531A94" w:rsidP="00531A94">
      <w:pPr>
        <w:pStyle w:val="Heading1"/>
      </w:pPr>
      <w:bookmarkStart w:id="16" w:name="_Toc334428560"/>
      <w:r>
        <w:t>Configuring the OGRE rendering engine</w:t>
      </w:r>
      <w:bookmarkEnd w:id="16"/>
    </w:p>
    <w:p w:rsidR="00531A94" w:rsidRDefault="00531A94" w:rsidP="002D4A96">
      <w:pPr>
        <w:pStyle w:val="BodyText"/>
      </w:pPr>
    </w:p>
    <w:p w:rsidR="006F042B" w:rsidRDefault="002D4A96" w:rsidP="002D4A96">
      <w:pPr>
        <w:pStyle w:val="BodyText"/>
      </w:pPr>
      <w:r>
        <w:t xml:space="preserve">When the application is launched first time, a dialog box pops and prompts for the OGRE rendering engine options. Select </w:t>
      </w:r>
      <w:r w:rsidR="00531A94">
        <w:t>‘</w:t>
      </w:r>
      <w:r>
        <w:t>Direct3D9 Rendering subsystem</w:t>
      </w:r>
      <w:r w:rsidR="00531A94">
        <w:t>’</w:t>
      </w:r>
      <w:r>
        <w:t xml:space="preserve"> from </w:t>
      </w:r>
      <w:r w:rsidR="00531A94">
        <w:t>the ‘Rendering</w:t>
      </w:r>
      <w:r>
        <w:t xml:space="preserve"> subsystem</w:t>
      </w:r>
      <w:r w:rsidR="00531A94">
        <w:t>’</w:t>
      </w:r>
      <w:r>
        <w:t xml:space="preserve"> combo box options. Leave the remaining parameters to the defaults.</w:t>
      </w:r>
    </w:p>
    <w:p w:rsidR="002D4A96" w:rsidRPr="006F042B" w:rsidRDefault="002D4A96" w:rsidP="002D4A96">
      <w:pPr>
        <w:pStyle w:val="BodyText"/>
      </w:pPr>
      <w:r>
        <w:rPr>
          <w:noProof/>
        </w:rPr>
        <w:drawing>
          <wp:inline distT="0" distB="0" distL="0" distR="0" wp14:anchorId="005E6FCF" wp14:editId="41F40CE0">
            <wp:extent cx="4962525" cy="3207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66859" cy="3209925"/>
                    </a:xfrm>
                    <a:prstGeom prst="rect">
                      <a:avLst/>
                    </a:prstGeom>
                  </pic:spPr>
                </pic:pic>
              </a:graphicData>
            </a:graphic>
          </wp:inline>
        </w:drawing>
      </w:r>
    </w:p>
    <w:p w:rsidR="00AA5851" w:rsidRDefault="00286E12" w:rsidP="00AA5851">
      <w:pPr>
        <w:pStyle w:val="Heading1"/>
      </w:pPr>
      <w:bookmarkStart w:id="17" w:name="_Toc334428561"/>
      <w:r>
        <w:lastRenderedPageBreak/>
        <w:t>Camera Control</w:t>
      </w:r>
      <w:bookmarkEnd w:id="17"/>
    </w:p>
    <w:p w:rsidR="00AA5851" w:rsidRDefault="004C7986" w:rsidP="00AA5851">
      <w:pPr>
        <w:pStyle w:val="BodyText"/>
      </w:pPr>
      <w:r>
        <w:t xml:space="preserve">The content of the capture window being broadcast or stored to a file is controlled by the hidden entity called camera. The position and orientation of the camera specifies the section of the composited 3D scene.  </w:t>
      </w:r>
      <w:r w:rsidR="009136E6">
        <w:t>The camera (capture window) can be repositioned using the following commands</w:t>
      </w:r>
    </w:p>
    <w:tbl>
      <w:tblPr>
        <w:tblStyle w:val="LightShading-Accent1"/>
        <w:tblW w:w="0" w:type="auto"/>
        <w:tblLook w:val="04A0" w:firstRow="1" w:lastRow="0" w:firstColumn="1" w:lastColumn="0" w:noHBand="0" w:noVBand="1"/>
      </w:tblPr>
      <w:tblGrid>
        <w:gridCol w:w="2538"/>
        <w:gridCol w:w="5368"/>
      </w:tblGrid>
      <w:tr w:rsidR="00B2290D" w:rsidTr="00683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B2290D" w:rsidRDefault="000456AD" w:rsidP="00B2290D">
            <w:pPr>
              <w:pStyle w:val="BodyText"/>
              <w:spacing w:before="40" w:after="60"/>
            </w:pPr>
            <w:r>
              <w:t>Key</w:t>
            </w:r>
          </w:p>
        </w:tc>
        <w:tc>
          <w:tcPr>
            <w:tcW w:w="5368" w:type="dxa"/>
          </w:tcPr>
          <w:p w:rsidR="00B2290D" w:rsidRDefault="000456AD" w:rsidP="000456AD">
            <w:pPr>
              <w:pStyle w:val="BodyText"/>
              <w:spacing w:before="40" w:after="60"/>
              <w:cnfStyle w:val="100000000000" w:firstRow="1" w:lastRow="0" w:firstColumn="0" w:lastColumn="0" w:oddVBand="0" w:evenVBand="0" w:oddHBand="0" w:evenHBand="0" w:firstRowFirstColumn="0" w:firstRowLastColumn="0" w:lastRowFirstColumn="0" w:lastRowLastColumn="0"/>
            </w:pPr>
            <w:r>
              <w:t>Function</w:t>
            </w:r>
          </w:p>
        </w:tc>
      </w:tr>
      <w:tr w:rsidR="000456AD"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1343B" w:rsidRDefault="000456AD" w:rsidP="00683202">
            <w:pPr>
              <w:pStyle w:val="BodyText"/>
              <w:spacing w:before="40" w:after="60"/>
            </w:pPr>
            <w:r>
              <w:t>Up Arrow</w:t>
            </w:r>
          </w:p>
        </w:tc>
        <w:tc>
          <w:tcPr>
            <w:tcW w:w="5368" w:type="dxa"/>
          </w:tcPr>
          <w:p w:rsidR="000456AD" w:rsidRDefault="000456AD" w:rsidP="00683202">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in to the scene (zooming up)</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 UpArrow</w:t>
            </w:r>
          </w:p>
        </w:tc>
        <w:tc>
          <w:tcPr>
            <w:tcW w:w="5368" w:type="dxa"/>
          </w:tcPr>
          <w:p w:rsidR="00683202" w:rsidRDefault="00683202" w:rsidP="00683202">
            <w:pPr>
              <w:pStyle w:val="BodyText"/>
              <w:spacing w:before="40" w:after="60"/>
              <w:cnfStyle w:val="000000000000" w:firstRow="0" w:lastRow="0" w:firstColumn="0" w:lastColumn="0" w:oddVBand="0" w:evenVBand="0" w:oddHBand="0" w:evenHBand="0" w:firstRowFirstColumn="0" w:firstRowLastColumn="0" w:lastRowFirstColumn="0" w:lastRowLastColumn="0"/>
            </w:pPr>
            <w:r>
              <w:t xml:space="preserve">Move the camera in to the scene at faster speed </w:t>
            </w:r>
          </w:p>
        </w:tc>
      </w:tr>
      <w:tr w:rsidR="000456AD"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1343B" w:rsidRDefault="000456AD" w:rsidP="00683202">
            <w:pPr>
              <w:pStyle w:val="BodyText"/>
              <w:spacing w:before="40" w:after="60"/>
            </w:pPr>
            <w:r>
              <w:t>Down Arrow</w:t>
            </w:r>
          </w:p>
        </w:tc>
        <w:tc>
          <w:tcPr>
            <w:tcW w:w="5368" w:type="dxa"/>
          </w:tcPr>
          <w:p w:rsidR="000456AD" w:rsidRDefault="000456AD" w:rsidP="00683202">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away from the scene (zooming down)</w:t>
            </w:r>
          </w:p>
        </w:tc>
      </w:tr>
      <w:tr w:rsidR="00683202" w:rsidTr="0015528B">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DownArrow</w:t>
            </w:r>
          </w:p>
        </w:tc>
        <w:tc>
          <w:tcPr>
            <w:tcW w:w="5368" w:type="dxa"/>
          </w:tcPr>
          <w:p w:rsidR="00683202" w:rsidRDefault="00683202" w:rsidP="00683202">
            <w:pPr>
              <w:pStyle w:val="BodyText"/>
              <w:spacing w:before="40" w:after="60"/>
              <w:cnfStyle w:val="000000000000" w:firstRow="0" w:lastRow="0" w:firstColumn="0" w:lastColumn="0" w:oddVBand="0" w:evenVBand="0" w:oddHBand="0" w:evenHBand="0" w:firstRowFirstColumn="0" w:firstRowLastColumn="0" w:lastRowFirstColumn="0" w:lastRowLastColumn="0"/>
            </w:pPr>
            <w:r>
              <w:t>Move the camera away from the scene  at faster speed</w:t>
            </w:r>
          </w:p>
        </w:tc>
      </w:tr>
      <w:tr w:rsidR="000456AD"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A1343B" w:rsidRDefault="000456AD" w:rsidP="00683202">
            <w:pPr>
              <w:pStyle w:val="BodyText"/>
              <w:spacing w:before="40" w:after="60"/>
            </w:pPr>
            <w:r>
              <w:t>Left Arrow</w:t>
            </w:r>
            <w:r w:rsidR="002D4A96">
              <w:t xml:space="preserve"> </w:t>
            </w:r>
          </w:p>
        </w:tc>
        <w:tc>
          <w:tcPr>
            <w:tcW w:w="5368" w:type="dxa"/>
          </w:tcPr>
          <w:p w:rsidR="000456AD" w:rsidRDefault="000456AD" w:rsidP="000456AD">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to left</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 LeftArrow</w:t>
            </w:r>
          </w:p>
        </w:tc>
        <w:tc>
          <w:tcPr>
            <w:tcW w:w="5368" w:type="dxa"/>
          </w:tcPr>
          <w:p w:rsidR="00683202" w:rsidRDefault="00683202"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Move the camera to left at faster speed</w:t>
            </w:r>
          </w:p>
        </w:tc>
      </w:tr>
      <w:tr w:rsidR="00683202"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Right Arrow</w:t>
            </w:r>
          </w:p>
        </w:tc>
        <w:tc>
          <w:tcPr>
            <w:tcW w:w="5368" w:type="dxa"/>
          </w:tcPr>
          <w:p w:rsidR="00683202" w:rsidRDefault="00683202" w:rsidP="000456AD">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to right</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 RightArrow</w:t>
            </w:r>
          </w:p>
        </w:tc>
        <w:tc>
          <w:tcPr>
            <w:tcW w:w="5368" w:type="dxa"/>
          </w:tcPr>
          <w:p w:rsidR="00683202" w:rsidRDefault="00683202"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Move the camera to right at faster speed</w:t>
            </w:r>
          </w:p>
        </w:tc>
      </w:tr>
      <w:tr w:rsidR="00683202"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PageUp</w:t>
            </w:r>
          </w:p>
        </w:tc>
        <w:tc>
          <w:tcPr>
            <w:tcW w:w="5368" w:type="dxa"/>
          </w:tcPr>
          <w:p w:rsidR="00683202" w:rsidRDefault="00683202" w:rsidP="000456AD">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upwards</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 PageUp</w:t>
            </w:r>
          </w:p>
        </w:tc>
        <w:tc>
          <w:tcPr>
            <w:tcW w:w="5368" w:type="dxa"/>
          </w:tcPr>
          <w:p w:rsidR="00683202" w:rsidRDefault="00683202"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Move the camera upwards at faster speed</w:t>
            </w:r>
          </w:p>
        </w:tc>
      </w:tr>
      <w:tr w:rsidR="00683202"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A1343B">
            <w:pPr>
              <w:pStyle w:val="BodyText"/>
              <w:spacing w:before="40" w:after="60"/>
            </w:pPr>
            <w:r>
              <w:t>Page Down</w:t>
            </w:r>
          </w:p>
        </w:tc>
        <w:tc>
          <w:tcPr>
            <w:tcW w:w="5368" w:type="dxa"/>
          </w:tcPr>
          <w:p w:rsidR="00683202" w:rsidRDefault="00683202" w:rsidP="000456AD">
            <w:pPr>
              <w:pStyle w:val="BodyText"/>
              <w:spacing w:before="40" w:after="60"/>
              <w:cnfStyle w:val="000000100000" w:firstRow="0" w:lastRow="0" w:firstColumn="0" w:lastColumn="0" w:oddVBand="0" w:evenVBand="0" w:oddHBand="1" w:evenHBand="0" w:firstRowFirstColumn="0" w:firstRowLastColumn="0" w:lastRowFirstColumn="0" w:lastRowLastColumn="0"/>
            </w:pPr>
            <w:r>
              <w:t>Move the camera downwards</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683202">
            <w:pPr>
              <w:pStyle w:val="BodyText"/>
              <w:spacing w:before="40" w:after="60"/>
            </w:pPr>
            <w:r>
              <w:t>LeftShift + PageDown</w:t>
            </w:r>
          </w:p>
        </w:tc>
        <w:tc>
          <w:tcPr>
            <w:tcW w:w="5368" w:type="dxa"/>
          </w:tcPr>
          <w:p w:rsidR="00683202" w:rsidRDefault="00683202"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Move the camera downwards at faster speed</w:t>
            </w:r>
          </w:p>
        </w:tc>
      </w:tr>
      <w:tr w:rsidR="00683202"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A962B9">
            <w:pPr>
              <w:pStyle w:val="BodyText"/>
              <w:spacing w:before="40" w:after="60"/>
            </w:pPr>
            <w:r>
              <w:t>Mouse MoveLeft</w:t>
            </w:r>
          </w:p>
        </w:tc>
        <w:tc>
          <w:tcPr>
            <w:tcW w:w="5368" w:type="dxa"/>
          </w:tcPr>
          <w:p w:rsidR="00683202" w:rsidRDefault="00683202" w:rsidP="001F31A0">
            <w:pPr>
              <w:pStyle w:val="BodyText"/>
              <w:spacing w:before="40" w:after="60"/>
              <w:cnfStyle w:val="000000100000" w:firstRow="0" w:lastRow="0" w:firstColumn="0" w:lastColumn="0" w:oddVBand="0" w:evenVBand="0" w:oddHBand="1" w:evenHBand="0" w:firstRowFirstColumn="0" w:firstRowLastColumn="0" w:lastRowFirstColumn="0" w:lastRowLastColumn="0"/>
            </w:pPr>
            <w:r>
              <w:t>Rotate camera on vertical Y axis (Yaw)</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A962B9">
            <w:pPr>
              <w:pStyle w:val="BodyText"/>
              <w:spacing w:before="40" w:after="60"/>
            </w:pPr>
            <w:r>
              <w:t>Mouse MoveRight</w:t>
            </w:r>
          </w:p>
        </w:tc>
        <w:tc>
          <w:tcPr>
            <w:tcW w:w="5368" w:type="dxa"/>
          </w:tcPr>
          <w:p w:rsidR="00683202" w:rsidRDefault="00683202" w:rsidP="001F31A0">
            <w:pPr>
              <w:pStyle w:val="BodyText"/>
              <w:spacing w:before="40" w:after="60"/>
              <w:cnfStyle w:val="000000000000" w:firstRow="0" w:lastRow="0" w:firstColumn="0" w:lastColumn="0" w:oddVBand="0" w:evenVBand="0" w:oddHBand="0" w:evenHBand="0" w:firstRowFirstColumn="0" w:firstRowLastColumn="0" w:lastRowFirstColumn="0" w:lastRowLastColumn="0"/>
            </w:pPr>
            <w:r>
              <w:t>Rotate camera on vertical Y axis (Yaw)</w:t>
            </w:r>
          </w:p>
        </w:tc>
      </w:tr>
      <w:tr w:rsidR="00683202"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A962B9">
            <w:pPr>
              <w:pStyle w:val="BodyText"/>
              <w:spacing w:before="40" w:after="60"/>
            </w:pPr>
            <w:r>
              <w:t>Mouse MoveUp</w:t>
            </w:r>
          </w:p>
        </w:tc>
        <w:tc>
          <w:tcPr>
            <w:tcW w:w="5368" w:type="dxa"/>
          </w:tcPr>
          <w:p w:rsidR="00683202" w:rsidRDefault="00683202" w:rsidP="001F31A0">
            <w:pPr>
              <w:pStyle w:val="BodyText"/>
              <w:spacing w:before="40" w:after="60"/>
              <w:cnfStyle w:val="000000100000" w:firstRow="0" w:lastRow="0" w:firstColumn="0" w:lastColumn="0" w:oddVBand="0" w:evenVBand="0" w:oddHBand="1" w:evenHBand="0" w:firstRowFirstColumn="0" w:firstRowLastColumn="0" w:lastRowFirstColumn="0" w:lastRowLastColumn="0"/>
            </w:pPr>
            <w:r>
              <w:t>Rotate camera one vertical X axis (Pitch)</w:t>
            </w:r>
          </w:p>
        </w:tc>
      </w:tr>
      <w:tr w:rsidR="00683202" w:rsidTr="00683202">
        <w:tc>
          <w:tcPr>
            <w:cnfStyle w:val="001000000000" w:firstRow="0" w:lastRow="0" w:firstColumn="1" w:lastColumn="0" w:oddVBand="0" w:evenVBand="0" w:oddHBand="0" w:evenHBand="0" w:firstRowFirstColumn="0" w:firstRowLastColumn="0" w:lastRowFirstColumn="0" w:lastRowLastColumn="0"/>
            <w:tcW w:w="2538" w:type="dxa"/>
          </w:tcPr>
          <w:p w:rsidR="00683202" w:rsidRDefault="00683202" w:rsidP="00A962B9">
            <w:pPr>
              <w:pStyle w:val="BodyText"/>
              <w:spacing w:before="40" w:after="60"/>
            </w:pPr>
            <w:r>
              <w:t>Mouse MoveDown</w:t>
            </w:r>
          </w:p>
        </w:tc>
        <w:tc>
          <w:tcPr>
            <w:tcW w:w="5368" w:type="dxa"/>
          </w:tcPr>
          <w:p w:rsidR="00683202" w:rsidRDefault="00683202" w:rsidP="00B2290D">
            <w:pPr>
              <w:pStyle w:val="BodyText"/>
              <w:spacing w:before="40" w:after="60"/>
              <w:cnfStyle w:val="000000000000" w:firstRow="0" w:lastRow="0" w:firstColumn="0" w:lastColumn="0" w:oddVBand="0" w:evenVBand="0" w:oddHBand="0" w:evenHBand="0" w:firstRowFirstColumn="0" w:firstRowLastColumn="0" w:lastRowFirstColumn="0" w:lastRowLastColumn="0"/>
            </w:pPr>
            <w:r>
              <w:t>Rotate camera one vertical X axis (Pitch)</w:t>
            </w:r>
          </w:p>
        </w:tc>
      </w:tr>
      <w:tr w:rsidR="00351069"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351069">
            <w:pPr>
              <w:pStyle w:val="BodyText"/>
              <w:spacing w:before="40" w:after="60"/>
            </w:pPr>
            <w:r>
              <w:t>1 to 8</w:t>
            </w:r>
          </w:p>
        </w:tc>
        <w:tc>
          <w:tcPr>
            <w:tcW w:w="5368" w:type="dxa"/>
          </w:tcPr>
          <w:p w:rsidR="00351069" w:rsidRDefault="00351069" w:rsidP="00B2290D">
            <w:pPr>
              <w:pStyle w:val="BodyText"/>
              <w:spacing w:before="40" w:after="60"/>
              <w:cnfStyle w:val="000000100000" w:firstRow="0" w:lastRow="0" w:firstColumn="0" w:lastColumn="0" w:oddVBand="0" w:evenVBand="0" w:oddHBand="1" w:evenHBand="0" w:firstRowFirstColumn="0" w:firstRowLastColumn="0" w:lastRowFirstColumn="0" w:lastRowLastColumn="0"/>
            </w:pPr>
            <w:r>
              <w:t>Orient the camera to show the specified stream</w:t>
            </w:r>
          </w:p>
        </w:tc>
      </w:tr>
      <w:tr w:rsidR="00351069" w:rsidTr="00683202">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351069">
            <w:pPr>
              <w:pStyle w:val="BodyText"/>
              <w:spacing w:before="40" w:after="60"/>
            </w:pPr>
            <w:r>
              <w:t>0</w:t>
            </w:r>
          </w:p>
        </w:tc>
        <w:tc>
          <w:tcPr>
            <w:tcW w:w="5368" w:type="dxa"/>
          </w:tcPr>
          <w:p w:rsidR="00351069" w:rsidRDefault="00351069" w:rsidP="00351069">
            <w:pPr>
              <w:pStyle w:val="BodyText"/>
              <w:spacing w:before="40" w:after="60"/>
              <w:cnfStyle w:val="000000000000" w:firstRow="0" w:lastRow="0" w:firstColumn="0" w:lastColumn="0" w:oddVBand="0" w:evenVBand="0" w:oddHBand="0" w:evenHBand="0" w:firstRowFirstColumn="0" w:firstRowLastColumn="0" w:lastRowFirstColumn="0" w:lastRowLastColumn="0"/>
            </w:pPr>
            <w:r>
              <w:t>Orient the camera to default position</w:t>
            </w:r>
          </w:p>
        </w:tc>
      </w:tr>
      <w:tr w:rsidR="00351069"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351069">
            <w:pPr>
              <w:pStyle w:val="BodyText"/>
              <w:spacing w:before="40" w:after="60"/>
            </w:pPr>
            <w:r>
              <w:t>9</w:t>
            </w:r>
          </w:p>
        </w:tc>
        <w:tc>
          <w:tcPr>
            <w:tcW w:w="5368" w:type="dxa"/>
          </w:tcPr>
          <w:p w:rsidR="00351069" w:rsidRDefault="00351069" w:rsidP="00351069">
            <w:pPr>
              <w:pStyle w:val="BodyText"/>
              <w:spacing w:before="40" w:after="60"/>
              <w:cnfStyle w:val="000000100000" w:firstRow="0" w:lastRow="0" w:firstColumn="0" w:lastColumn="0" w:oddVBand="0" w:evenVBand="0" w:oddHBand="1" w:evenHBand="0" w:firstRowFirstColumn="0" w:firstRowLastColumn="0" w:lastRowFirstColumn="0" w:lastRowLastColumn="0"/>
            </w:pPr>
            <w:r>
              <w:t>Orient the camera to show the Anchor</w:t>
            </w:r>
          </w:p>
        </w:tc>
      </w:tr>
      <w:tr w:rsidR="004703DE" w:rsidTr="00683202">
        <w:tc>
          <w:tcPr>
            <w:cnfStyle w:val="001000000000" w:firstRow="0" w:lastRow="0" w:firstColumn="1" w:lastColumn="0" w:oddVBand="0" w:evenVBand="0" w:oddHBand="0" w:evenHBand="0" w:firstRowFirstColumn="0" w:firstRowLastColumn="0" w:lastRowFirstColumn="0" w:lastRowLastColumn="0"/>
            <w:tcW w:w="2538" w:type="dxa"/>
          </w:tcPr>
          <w:p w:rsidR="004703DE" w:rsidRDefault="004703DE" w:rsidP="00351069">
            <w:pPr>
              <w:pStyle w:val="BodyText"/>
              <w:spacing w:before="40" w:after="60"/>
            </w:pPr>
            <w:r>
              <w:t>Q</w:t>
            </w:r>
          </w:p>
        </w:tc>
        <w:tc>
          <w:tcPr>
            <w:tcW w:w="5368" w:type="dxa"/>
          </w:tcPr>
          <w:p w:rsidR="004703DE" w:rsidRDefault="004703DE" w:rsidP="004703DE">
            <w:pPr>
              <w:pStyle w:val="BodyText"/>
              <w:spacing w:before="40" w:after="60"/>
              <w:cnfStyle w:val="000000000000" w:firstRow="0" w:lastRow="0" w:firstColumn="0" w:lastColumn="0" w:oddVBand="0" w:evenVBand="0" w:oddHBand="0" w:evenHBand="0" w:firstRowFirstColumn="0" w:firstRowLastColumn="0" w:lastRowFirstColumn="0" w:lastRowLastColumn="0"/>
            </w:pPr>
            <w:r>
              <w:t>Save the camera position for stream with focus</w:t>
            </w:r>
          </w:p>
        </w:tc>
      </w:tr>
      <w:tr w:rsidR="004703DE" w:rsidTr="0068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703DE" w:rsidRDefault="004703DE" w:rsidP="00351069">
            <w:pPr>
              <w:pStyle w:val="BodyText"/>
              <w:spacing w:before="40" w:after="60"/>
            </w:pPr>
            <w:r>
              <w:t>LeftShift + Q</w:t>
            </w:r>
          </w:p>
        </w:tc>
        <w:tc>
          <w:tcPr>
            <w:tcW w:w="5368" w:type="dxa"/>
          </w:tcPr>
          <w:p w:rsidR="004703DE" w:rsidRDefault="004703DE" w:rsidP="004703DE">
            <w:pPr>
              <w:pStyle w:val="BodyText"/>
              <w:spacing w:before="40" w:after="60"/>
              <w:cnfStyle w:val="000000100000" w:firstRow="0" w:lastRow="0" w:firstColumn="0" w:lastColumn="0" w:oddVBand="0" w:evenVBand="0" w:oddHBand="1" w:evenHBand="0" w:firstRowFirstColumn="0" w:firstRowLastColumn="0" w:lastRowFirstColumn="0" w:lastRowLastColumn="0"/>
            </w:pPr>
            <w:r>
              <w:t>Reset the camera position of default stream</w:t>
            </w:r>
          </w:p>
        </w:tc>
      </w:tr>
    </w:tbl>
    <w:p w:rsidR="00B2290D" w:rsidRDefault="00B2290D" w:rsidP="00AA5851">
      <w:pPr>
        <w:pStyle w:val="BodyText"/>
      </w:pPr>
    </w:p>
    <w:p w:rsidR="00564675" w:rsidRDefault="00564675">
      <w:pPr>
        <w:rPr>
          <w:rFonts w:ascii="Arial Black" w:hAnsi="Arial Black"/>
          <w:color w:val="808080"/>
          <w:spacing w:val="-25"/>
          <w:kern w:val="28"/>
          <w:sz w:val="32"/>
        </w:rPr>
      </w:pPr>
      <w:r>
        <w:br w:type="page"/>
      </w:r>
    </w:p>
    <w:p w:rsidR="00351069" w:rsidRDefault="00351069" w:rsidP="00351069">
      <w:pPr>
        <w:pStyle w:val="Heading1"/>
      </w:pPr>
      <w:bookmarkStart w:id="18" w:name="_Toc334428562"/>
      <w:r>
        <w:lastRenderedPageBreak/>
        <w:t>Stream Control</w:t>
      </w:r>
      <w:bookmarkEnd w:id="18"/>
    </w:p>
    <w:p w:rsidR="00351069" w:rsidRPr="009136E6" w:rsidRDefault="00351069" w:rsidP="00351069">
      <w:pPr>
        <w:pStyle w:val="BodyText"/>
      </w:pPr>
      <w:r>
        <w:t>Input or output streams can be controlled using the following keys.</w:t>
      </w:r>
    </w:p>
    <w:p w:rsidR="00351069" w:rsidRDefault="00351069" w:rsidP="00351069"/>
    <w:tbl>
      <w:tblPr>
        <w:tblStyle w:val="LightShading-Accent1"/>
        <w:tblW w:w="0" w:type="auto"/>
        <w:tblLook w:val="04A0" w:firstRow="1" w:lastRow="0" w:firstColumn="1" w:lastColumn="0" w:noHBand="0" w:noVBand="1"/>
      </w:tblPr>
      <w:tblGrid>
        <w:gridCol w:w="2538"/>
        <w:gridCol w:w="5368"/>
      </w:tblGrid>
      <w:tr w:rsidR="00351069" w:rsidTr="0015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Key</w:t>
            </w:r>
          </w:p>
        </w:tc>
        <w:tc>
          <w:tcPr>
            <w:tcW w:w="5368" w:type="dxa"/>
          </w:tcPr>
          <w:p w:rsidR="00351069" w:rsidRDefault="00351069" w:rsidP="0015528B">
            <w:pPr>
              <w:pStyle w:val="BodyText"/>
              <w:spacing w:before="40" w:after="60"/>
              <w:cnfStyle w:val="100000000000" w:firstRow="1" w:lastRow="0" w:firstColumn="0" w:lastColumn="0" w:oddVBand="0" w:evenVBand="0" w:oddHBand="0" w:evenHBand="0" w:firstRowFirstColumn="0" w:firstRowLastColumn="0" w:lastRowFirstColumn="0" w:lastRowLastColumn="0"/>
            </w:pPr>
            <w:r>
              <w:t>Function</w:t>
            </w:r>
          </w:p>
        </w:tc>
      </w:tr>
      <w:tr w:rsidR="00351069"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P</w:t>
            </w:r>
          </w:p>
        </w:tc>
        <w:tc>
          <w:tcPr>
            <w:tcW w:w="5368" w:type="dxa"/>
          </w:tcPr>
          <w:p w:rsidR="00351069" w:rsidRDefault="00351069" w:rsidP="00351069">
            <w:pPr>
              <w:pStyle w:val="BodyText"/>
              <w:spacing w:before="40" w:after="60"/>
              <w:cnfStyle w:val="000000100000" w:firstRow="0" w:lastRow="0" w:firstColumn="0" w:lastColumn="0" w:oddVBand="0" w:evenVBand="0" w:oddHBand="1" w:evenHBand="0" w:firstRowFirstColumn="0" w:firstRowLastColumn="0" w:lastRowFirstColumn="0" w:lastRowLastColumn="0"/>
            </w:pPr>
            <w:r>
              <w:t>Toggle play/pause state of the stream.</w:t>
            </w:r>
          </w:p>
        </w:tc>
      </w:tr>
      <w:tr w:rsidR="00351069" w:rsidTr="0015528B">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O</w:t>
            </w:r>
          </w:p>
        </w:tc>
        <w:tc>
          <w:tcPr>
            <w:tcW w:w="5368" w:type="dxa"/>
          </w:tcPr>
          <w:p w:rsidR="00351069" w:rsidRDefault="00351069"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Restart the stream</w:t>
            </w:r>
          </w:p>
        </w:tc>
      </w:tr>
    </w:tbl>
    <w:p w:rsidR="00351069" w:rsidRDefault="00351069" w:rsidP="00351069"/>
    <w:p w:rsidR="00351069" w:rsidRDefault="00351069" w:rsidP="00AA5851">
      <w:pPr>
        <w:pStyle w:val="BodyText"/>
      </w:pPr>
    </w:p>
    <w:p w:rsidR="009136E6" w:rsidRDefault="009136E6" w:rsidP="009136E6">
      <w:pPr>
        <w:pStyle w:val="Heading1"/>
      </w:pPr>
      <w:bookmarkStart w:id="19" w:name="_Toc334428563"/>
      <w:r>
        <w:t>Anchor Control</w:t>
      </w:r>
      <w:bookmarkEnd w:id="19"/>
    </w:p>
    <w:p w:rsidR="009136E6" w:rsidRPr="009136E6" w:rsidRDefault="009136E6" w:rsidP="009136E6">
      <w:pPr>
        <w:pStyle w:val="BodyText"/>
      </w:pPr>
      <w:r>
        <w:t>Anchor object can be repositioned used following keys.</w:t>
      </w:r>
    </w:p>
    <w:p w:rsidR="00AA5851" w:rsidRDefault="00AA5851" w:rsidP="00AA5851"/>
    <w:tbl>
      <w:tblPr>
        <w:tblStyle w:val="LightShading-Accent1"/>
        <w:tblW w:w="0" w:type="auto"/>
        <w:tblLook w:val="04A0" w:firstRow="1" w:lastRow="0" w:firstColumn="1" w:lastColumn="0" w:noHBand="0" w:noVBand="1"/>
      </w:tblPr>
      <w:tblGrid>
        <w:gridCol w:w="2538"/>
        <w:gridCol w:w="5368"/>
      </w:tblGrid>
      <w:tr w:rsidR="000D65CA" w:rsidTr="0015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Key</w:t>
            </w:r>
          </w:p>
        </w:tc>
        <w:tc>
          <w:tcPr>
            <w:tcW w:w="5368" w:type="dxa"/>
          </w:tcPr>
          <w:p w:rsidR="000D65CA" w:rsidRDefault="000D65CA" w:rsidP="0015528B">
            <w:pPr>
              <w:pStyle w:val="BodyText"/>
              <w:spacing w:before="40" w:after="60"/>
              <w:cnfStyle w:val="100000000000" w:firstRow="1" w:lastRow="0" w:firstColumn="0" w:lastColumn="0" w:oddVBand="0" w:evenVBand="0" w:oddHBand="0" w:evenHBand="0" w:firstRowFirstColumn="0" w:firstRowLastColumn="0" w:lastRowFirstColumn="0" w:lastRowLastColumn="0"/>
            </w:pPr>
            <w:r>
              <w:t>Function</w:t>
            </w:r>
          </w:p>
        </w:tc>
      </w:tr>
      <w:tr w:rsidR="000D65CA"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J</w:t>
            </w:r>
          </w:p>
        </w:tc>
        <w:tc>
          <w:tcPr>
            <w:tcW w:w="5368" w:type="dxa"/>
          </w:tcPr>
          <w:p w:rsidR="000D65CA" w:rsidRDefault="009136E6" w:rsidP="0015528B">
            <w:pPr>
              <w:pStyle w:val="BodyText"/>
              <w:spacing w:before="40" w:after="60"/>
              <w:cnfStyle w:val="000000100000" w:firstRow="0" w:lastRow="0" w:firstColumn="0" w:lastColumn="0" w:oddVBand="0" w:evenVBand="0" w:oddHBand="1" w:evenHBand="0" w:firstRowFirstColumn="0" w:firstRowLastColumn="0" w:lastRowFirstColumn="0" w:lastRowLastColumn="0"/>
            </w:pPr>
            <w:r>
              <w:t>Toggle between visible and hide state.</w:t>
            </w:r>
          </w:p>
        </w:tc>
      </w:tr>
      <w:tr w:rsidR="000D65CA" w:rsidTr="0015528B">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U</w:t>
            </w:r>
          </w:p>
        </w:tc>
        <w:tc>
          <w:tcPr>
            <w:tcW w:w="5368" w:type="dxa"/>
          </w:tcPr>
          <w:p w:rsidR="000D65CA" w:rsidRDefault="000D65CA" w:rsidP="009136E6">
            <w:pPr>
              <w:pStyle w:val="BodyText"/>
              <w:spacing w:before="40" w:after="60"/>
              <w:cnfStyle w:val="000000000000" w:firstRow="0" w:lastRow="0" w:firstColumn="0" w:lastColumn="0" w:oddVBand="0" w:evenVBand="0" w:oddHBand="0" w:evenHBand="0" w:firstRowFirstColumn="0" w:firstRowLastColumn="0" w:lastRowFirstColumn="0" w:lastRowLastColumn="0"/>
            </w:pPr>
            <w:r>
              <w:t xml:space="preserve">Move the </w:t>
            </w:r>
            <w:r w:rsidR="009136E6">
              <w:t>anchor object</w:t>
            </w:r>
            <w:r>
              <w:t xml:space="preserve"> </w:t>
            </w:r>
            <w:r w:rsidR="009136E6">
              <w:t xml:space="preserve">away from </w:t>
            </w:r>
            <w:r>
              <w:t xml:space="preserve">the </w:t>
            </w:r>
            <w:r w:rsidR="009136E6">
              <w:t>camera</w:t>
            </w:r>
          </w:p>
        </w:tc>
      </w:tr>
      <w:tr w:rsidR="000D65CA"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M</w:t>
            </w:r>
          </w:p>
        </w:tc>
        <w:tc>
          <w:tcPr>
            <w:tcW w:w="5368" w:type="dxa"/>
          </w:tcPr>
          <w:p w:rsidR="000D65CA" w:rsidRDefault="009136E6" w:rsidP="009136E6">
            <w:pPr>
              <w:pStyle w:val="BodyText"/>
              <w:spacing w:before="40" w:after="60"/>
              <w:cnfStyle w:val="000000100000" w:firstRow="0" w:lastRow="0" w:firstColumn="0" w:lastColumn="0" w:oddVBand="0" w:evenVBand="0" w:oddHBand="1" w:evenHBand="0" w:firstRowFirstColumn="0" w:firstRowLastColumn="0" w:lastRowFirstColumn="0" w:lastRowLastColumn="0"/>
            </w:pPr>
            <w:r>
              <w:t>Move the anchor object towards camera(depth)</w:t>
            </w:r>
          </w:p>
        </w:tc>
      </w:tr>
      <w:tr w:rsidR="000D65CA" w:rsidTr="0015528B">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H</w:t>
            </w:r>
          </w:p>
        </w:tc>
        <w:tc>
          <w:tcPr>
            <w:tcW w:w="5368" w:type="dxa"/>
          </w:tcPr>
          <w:p w:rsidR="000D65CA" w:rsidRDefault="009136E6"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Move the anchor object left</w:t>
            </w:r>
          </w:p>
        </w:tc>
      </w:tr>
      <w:tr w:rsidR="000D65CA"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K</w:t>
            </w:r>
          </w:p>
        </w:tc>
        <w:tc>
          <w:tcPr>
            <w:tcW w:w="5368" w:type="dxa"/>
          </w:tcPr>
          <w:p w:rsidR="000D65CA" w:rsidRDefault="009136E6" w:rsidP="009136E6">
            <w:pPr>
              <w:pStyle w:val="BodyText"/>
              <w:spacing w:before="40" w:after="60"/>
              <w:cnfStyle w:val="000000100000" w:firstRow="0" w:lastRow="0" w:firstColumn="0" w:lastColumn="0" w:oddVBand="0" w:evenVBand="0" w:oddHBand="1" w:evenHBand="0" w:firstRowFirstColumn="0" w:firstRowLastColumn="0" w:lastRowFirstColumn="0" w:lastRowLastColumn="0"/>
            </w:pPr>
            <w:r>
              <w:t>Move the anchor object right</w:t>
            </w:r>
          </w:p>
        </w:tc>
      </w:tr>
      <w:tr w:rsidR="000D65CA" w:rsidTr="0015528B">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I</w:t>
            </w:r>
          </w:p>
        </w:tc>
        <w:tc>
          <w:tcPr>
            <w:tcW w:w="5368" w:type="dxa"/>
          </w:tcPr>
          <w:p w:rsidR="000D65CA" w:rsidRDefault="009136E6" w:rsidP="009136E6">
            <w:pPr>
              <w:pStyle w:val="BodyText"/>
              <w:spacing w:before="40" w:after="60"/>
              <w:cnfStyle w:val="000000000000" w:firstRow="0" w:lastRow="0" w:firstColumn="0" w:lastColumn="0" w:oddVBand="0" w:evenVBand="0" w:oddHBand="0" w:evenHBand="0" w:firstRowFirstColumn="0" w:firstRowLastColumn="0" w:lastRowFirstColumn="0" w:lastRowLastColumn="0"/>
            </w:pPr>
            <w:r>
              <w:t>Move the anchor object up</w:t>
            </w:r>
          </w:p>
        </w:tc>
      </w:tr>
      <w:tr w:rsidR="000D65CA"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N</w:t>
            </w:r>
          </w:p>
        </w:tc>
        <w:tc>
          <w:tcPr>
            <w:tcW w:w="5368" w:type="dxa"/>
          </w:tcPr>
          <w:p w:rsidR="000D65CA" w:rsidRDefault="009136E6" w:rsidP="009136E6">
            <w:pPr>
              <w:pStyle w:val="BodyText"/>
              <w:spacing w:before="40" w:after="60"/>
              <w:cnfStyle w:val="000000100000" w:firstRow="0" w:lastRow="0" w:firstColumn="0" w:lastColumn="0" w:oddVBand="0" w:evenVBand="0" w:oddHBand="1" w:evenHBand="0" w:firstRowFirstColumn="0" w:firstRowLastColumn="0" w:lastRowFirstColumn="0" w:lastRowLastColumn="0"/>
            </w:pPr>
            <w:r>
              <w:t>Move the anchor object down</w:t>
            </w:r>
          </w:p>
        </w:tc>
      </w:tr>
      <w:tr w:rsidR="000D65CA" w:rsidTr="0015528B">
        <w:tc>
          <w:tcPr>
            <w:cnfStyle w:val="001000000000" w:firstRow="0" w:lastRow="0" w:firstColumn="1" w:lastColumn="0" w:oddVBand="0" w:evenVBand="0" w:oddHBand="0" w:evenHBand="0" w:firstRowFirstColumn="0" w:firstRowLastColumn="0" w:lastRowFirstColumn="0" w:lastRowLastColumn="0"/>
            <w:tcW w:w="2538" w:type="dxa"/>
          </w:tcPr>
          <w:p w:rsidR="000D65CA" w:rsidRDefault="000D65CA" w:rsidP="0015528B">
            <w:pPr>
              <w:pStyle w:val="BodyText"/>
              <w:spacing w:before="40" w:after="60"/>
            </w:pPr>
            <w:r>
              <w:t>Y</w:t>
            </w:r>
          </w:p>
        </w:tc>
        <w:tc>
          <w:tcPr>
            <w:tcW w:w="5368" w:type="dxa"/>
          </w:tcPr>
          <w:p w:rsidR="000D65CA" w:rsidRDefault="009136E6" w:rsidP="009136E6">
            <w:pPr>
              <w:pStyle w:val="BodyText"/>
              <w:spacing w:before="40" w:after="60"/>
              <w:cnfStyle w:val="000000000000" w:firstRow="0" w:lastRow="0" w:firstColumn="0" w:lastColumn="0" w:oddVBand="0" w:evenVBand="0" w:oddHBand="0" w:evenHBand="0" w:firstRowFirstColumn="0" w:firstRowLastColumn="0" w:lastRowFirstColumn="0" w:lastRowLastColumn="0"/>
            </w:pPr>
            <w:r>
              <w:t>Scale up the anchor object</w:t>
            </w:r>
          </w:p>
        </w:tc>
      </w:tr>
      <w:tr w:rsidR="009136E6"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136E6" w:rsidRDefault="009136E6" w:rsidP="0015528B">
            <w:pPr>
              <w:pStyle w:val="BodyText"/>
              <w:spacing w:before="40" w:after="60"/>
            </w:pPr>
            <w:r>
              <w:t>B</w:t>
            </w:r>
          </w:p>
        </w:tc>
        <w:tc>
          <w:tcPr>
            <w:tcW w:w="5368" w:type="dxa"/>
          </w:tcPr>
          <w:p w:rsidR="009136E6" w:rsidRDefault="009136E6" w:rsidP="009136E6">
            <w:pPr>
              <w:pStyle w:val="BodyText"/>
              <w:spacing w:before="40" w:after="60"/>
              <w:cnfStyle w:val="000000100000" w:firstRow="0" w:lastRow="0" w:firstColumn="0" w:lastColumn="0" w:oddVBand="0" w:evenVBand="0" w:oddHBand="1" w:evenHBand="0" w:firstRowFirstColumn="0" w:firstRowLastColumn="0" w:lastRowFirstColumn="0" w:lastRowLastColumn="0"/>
            </w:pPr>
            <w:r>
              <w:t>Scale down the anchor object</w:t>
            </w:r>
          </w:p>
        </w:tc>
      </w:tr>
      <w:tr w:rsidR="009136E6" w:rsidTr="0015528B">
        <w:tc>
          <w:tcPr>
            <w:cnfStyle w:val="001000000000" w:firstRow="0" w:lastRow="0" w:firstColumn="1" w:lastColumn="0" w:oddVBand="0" w:evenVBand="0" w:oddHBand="0" w:evenHBand="0" w:firstRowFirstColumn="0" w:firstRowLastColumn="0" w:lastRowFirstColumn="0" w:lastRowLastColumn="0"/>
            <w:tcW w:w="2538" w:type="dxa"/>
          </w:tcPr>
          <w:p w:rsidR="009136E6" w:rsidRDefault="009136E6" w:rsidP="0015528B">
            <w:pPr>
              <w:pStyle w:val="BodyText"/>
              <w:spacing w:before="40" w:after="60"/>
            </w:pPr>
            <w:r>
              <w:t>T</w:t>
            </w:r>
          </w:p>
        </w:tc>
        <w:tc>
          <w:tcPr>
            <w:tcW w:w="5368" w:type="dxa"/>
          </w:tcPr>
          <w:p w:rsidR="009136E6" w:rsidRDefault="009136E6"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Rotate clockwise.</w:t>
            </w:r>
          </w:p>
        </w:tc>
      </w:tr>
      <w:tr w:rsidR="009136E6"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136E6" w:rsidRDefault="009136E6" w:rsidP="0015528B">
            <w:pPr>
              <w:pStyle w:val="BodyText"/>
              <w:spacing w:before="40" w:after="60"/>
            </w:pPr>
            <w:r>
              <w:t>G</w:t>
            </w:r>
          </w:p>
        </w:tc>
        <w:tc>
          <w:tcPr>
            <w:tcW w:w="5368" w:type="dxa"/>
          </w:tcPr>
          <w:p w:rsidR="009136E6" w:rsidRDefault="009136E6" w:rsidP="0015528B">
            <w:pPr>
              <w:pStyle w:val="BodyText"/>
              <w:spacing w:before="40" w:after="60"/>
              <w:cnfStyle w:val="000000100000" w:firstRow="0" w:lastRow="0" w:firstColumn="0" w:lastColumn="0" w:oddVBand="0" w:evenVBand="0" w:oddHBand="1" w:evenHBand="0" w:firstRowFirstColumn="0" w:firstRowLastColumn="0" w:lastRowFirstColumn="0" w:lastRowLastColumn="0"/>
            </w:pPr>
            <w:r>
              <w:t>Rotate anti-clockwise.</w:t>
            </w:r>
          </w:p>
        </w:tc>
      </w:tr>
      <w:tr w:rsidR="009136E6" w:rsidTr="0015528B">
        <w:tc>
          <w:tcPr>
            <w:cnfStyle w:val="001000000000" w:firstRow="0" w:lastRow="0" w:firstColumn="1" w:lastColumn="0" w:oddVBand="0" w:evenVBand="0" w:oddHBand="0" w:evenHBand="0" w:firstRowFirstColumn="0" w:firstRowLastColumn="0" w:lastRowFirstColumn="0" w:lastRowLastColumn="0"/>
            <w:tcW w:w="2538" w:type="dxa"/>
          </w:tcPr>
          <w:p w:rsidR="009136E6" w:rsidRDefault="009136E6" w:rsidP="0015528B">
            <w:pPr>
              <w:pStyle w:val="BodyText"/>
              <w:spacing w:before="40" w:after="60"/>
            </w:pPr>
            <w:r>
              <w:t>F</w:t>
            </w:r>
          </w:p>
        </w:tc>
        <w:tc>
          <w:tcPr>
            <w:tcW w:w="5368" w:type="dxa"/>
          </w:tcPr>
          <w:p w:rsidR="009136E6" w:rsidRDefault="009136E6"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Change focus to other anchor object.</w:t>
            </w:r>
          </w:p>
        </w:tc>
      </w:tr>
      <w:tr w:rsidR="004703DE"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4703DE" w:rsidRDefault="004703DE" w:rsidP="0015528B">
            <w:pPr>
              <w:pStyle w:val="BodyText"/>
              <w:spacing w:before="40" w:after="60"/>
            </w:pPr>
            <w:r>
              <w:t>X</w:t>
            </w:r>
          </w:p>
        </w:tc>
        <w:tc>
          <w:tcPr>
            <w:tcW w:w="5368" w:type="dxa"/>
          </w:tcPr>
          <w:p w:rsidR="004703DE" w:rsidRDefault="004703DE" w:rsidP="0015528B">
            <w:pPr>
              <w:pStyle w:val="BodyText"/>
              <w:spacing w:before="40" w:after="60"/>
              <w:cnfStyle w:val="000000100000" w:firstRow="0" w:lastRow="0" w:firstColumn="0" w:lastColumn="0" w:oddVBand="0" w:evenVBand="0" w:oddHBand="1" w:evenHBand="0" w:firstRowFirstColumn="0" w:firstRowLastColumn="0" w:lastRowFirstColumn="0" w:lastRowLastColumn="0"/>
            </w:pPr>
            <w:r>
              <w:t>Lock/Unlock the anchor object relative to the camera</w:t>
            </w:r>
          </w:p>
        </w:tc>
      </w:tr>
    </w:tbl>
    <w:p w:rsidR="00351069" w:rsidRDefault="00351069" w:rsidP="00351069">
      <w:pPr>
        <w:pStyle w:val="Heading1"/>
      </w:pPr>
      <w:bookmarkStart w:id="20" w:name="_Toc334428564"/>
      <w:r>
        <w:t>Miscellaneous Control Keys</w:t>
      </w:r>
      <w:bookmarkEnd w:id="20"/>
    </w:p>
    <w:tbl>
      <w:tblPr>
        <w:tblStyle w:val="LightShading-Accent1"/>
        <w:tblW w:w="0" w:type="auto"/>
        <w:tblLook w:val="04A0" w:firstRow="1" w:lastRow="0" w:firstColumn="1" w:lastColumn="0" w:noHBand="0" w:noVBand="1"/>
      </w:tblPr>
      <w:tblGrid>
        <w:gridCol w:w="2538"/>
        <w:gridCol w:w="5368"/>
      </w:tblGrid>
      <w:tr w:rsidR="00351069" w:rsidTr="001552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Key</w:t>
            </w:r>
          </w:p>
        </w:tc>
        <w:tc>
          <w:tcPr>
            <w:tcW w:w="5368" w:type="dxa"/>
          </w:tcPr>
          <w:p w:rsidR="00351069" w:rsidRDefault="00351069" w:rsidP="0015528B">
            <w:pPr>
              <w:pStyle w:val="BodyText"/>
              <w:spacing w:before="40" w:after="60"/>
              <w:cnfStyle w:val="100000000000" w:firstRow="1" w:lastRow="0" w:firstColumn="0" w:lastColumn="0" w:oddVBand="0" w:evenVBand="0" w:oddHBand="0" w:evenHBand="0" w:firstRowFirstColumn="0" w:firstRowLastColumn="0" w:lastRowFirstColumn="0" w:lastRowLastColumn="0"/>
            </w:pPr>
            <w:r>
              <w:t>Function</w:t>
            </w:r>
          </w:p>
        </w:tc>
      </w:tr>
      <w:tr w:rsidR="00351069"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L</w:t>
            </w:r>
          </w:p>
        </w:tc>
        <w:tc>
          <w:tcPr>
            <w:tcW w:w="5368" w:type="dxa"/>
          </w:tcPr>
          <w:p w:rsidR="00351069" w:rsidRDefault="003D0B7C" w:rsidP="0015528B">
            <w:pPr>
              <w:pStyle w:val="BodyText"/>
              <w:spacing w:before="40" w:after="60"/>
              <w:cnfStyle w:val="000000100000" w:firstRow="0" w:lastRow="0" w:firstColumn="0" w:lastColumn="0" w:oddVBand="0" w:evenVBand="0" w:oddHBand="1" w:evenHBand="0" w:firstRowFirstColumn="0" w:firstRowLastColumn="0" w:lastRowFirstColumn="0" w:lastRowLastColumn="0"/>
            </w:pPr>
            <w:r>
              <w:t>Choose different background</w:t>
            </w:r>
          </w:p>
        </w:tc>
      </w:tr>
      <w:tr w:rsidR="00351069" w:rsidTr="0015528B">
        <w:tc>
          <w:tcPr>
            <w:cnfStyle w:val="001000000000" w:firstRow="0" w:lastRow="0" w:firstColumn="1" w:lastColumn="0" w:oddVBand="0" w:evenVBand="0" w:oddHBand="0" w:evenHBand="0" w:firstRowFirstColumn="0" w:firstRowLastColumn="0" w:lastRowFirstColumn="0" w:lastRowLastColumn="0"/>
            <w:tcW w:w="2538" w:type="dxa"/>
          </w:tcPr>
          <w:p w:rsidR="00351069" w:rsidRDefault="00351069" w:rsidP="0015528B">
            <w:pPr>
              <w:pStyle w:val="BodyText"/>
              <w:spacing w:before="40" w:after="60"/>
            </w:pPr>
            <w:r>
              <w:t>V</w:t>
            </w:r>
          </w:p>
        </w:tc>
        <w:tc>
          <w:tcPr>
            <w:tcW w:w="5368" w:type="dxa"/>
          </w:tcPr>
          <w:p w:rsidR="00351069" w:rsidRDefault="003D0B7C" w:rsidP="0015528B">
            <w:pPr>
              <w:pStyle w:val="BodyText"/>
              <w:spacing w:before="40" w:after="60"/>
              <w:cnfStyle w:val="000000000000" w:firstRow="0" w:lastRow="0" w:firstColumn="0" w:lastColumn="0" w:oddVBand="0" w:evenVBand="0" w:oddHBand="0" w:evenHBand="0" w:firstRowFirstColumn="0" w:firstRowLastColumn="0" w:lastRowFirstColumn="0" w:lastRowLastColumn="0"/>
            </w:pPr>
            <w:r>
              <w:t>Toggle advertisement panel visibility</w:t>
            </w:r>
          </w:p>
        </w:tc>
      </w:tr>
      <w:tr w:rsidR="00636430" w:rsidTr="00155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636430" w:rsidRDefault="00636430" w:rsidP="0015528B">
            <w:pPr>
              <w:pStyle w:val="BodyText"/>
              <w:spacing w:before="40" w:after="60"/>
            </w:pPr>
            <w:r>
              <w:t>Esc</w:t>
            </w:r>
          </w:p>
        </w:tc>
        <w:tc>
          <w:tcPr>
            <w:tcW w:w="5368" w:type="dxa"/>
          </w:tcPr>
          <w:p w:rsidR="00636430" w:rsidRDefault="00636430" w:rsidP="0015528B">
            <w:pPr>
              <w:pStyle w:val="BodyText"/>
              <w:spacing w:before="40" w:after="60"/>
              <w:cnfStyle w:val="000000100000" w:firstRow="0" w:lastRow="0" w:firstColumn="0" w:lastColumn="0" w:oddVBand="0" w:evenVBand="0" w:oddHBand="1" w:evenHBand="0" w:firstRowFirstColumn="0" w:firstRowLastColumn="0" w:lastRowFirstColumn="0" w:lastRowLastColumn="0"/>
            </w:pPr>
            <w:r>
              <w:t>Exit application.</w:t>
            </w:r>
          </w:p>
        </w:tc>
      </w:tr>
    </w:tbl>
    <w:p w:rsidR="0018645C" w:rsidRDefault="0018645C" w:rsidP="0018645C">
      <w:pPr>
        <w:pStyle w:val="PartTitle"/>
        <w:framePr w:wrap="notBeside"/>
      </w:pPr>
      <w:r>
        <w:lastRenderedPageBreak/>
        <w:t>Section</w:t>
      </w:r>
    </w:p>
    <w:p w:rsidR="0018645C" w:rsidRDefault="0018645C" w:rsidP="0018645C">
      <w:pPr>
        <w:pStyle w:val="PartLabel"/>
        <w:framePr w:wrap="notBeside"/>
      </w:pPr>
      <w:r>
        <w:t>3</w:t>
      </w:r>
    </w:p>
    <w:p w:rsidR="00515D1B" w:rsidRDefault="00515D1B" w:rsidP="00515D1B">
      <w:pPr>
        <w:pStyle w:val="ChapterTitle"/>
      </w:pPr>
      <w:bookmarkStart w:id="21" w:name="_Toc334428565"/>
      <w:r>
        <w:t>Application Use Cases</w:t>
      </w:r>
      <w:bookmarkEnd w:id="21"/>
    </w:p>
    <w:p w:rsidR="00515D1B" w:rsidRDefault="00515D1B" w:rsidP="00515D1B">
      <w:pPr>
        <w:pStyle w:val="BodyTextKeep"/>
        <w:framePr w:dropCap="drop" w:lines="3" w:hSpace="60" w:wrap="around" w:vAnchor="text" w:hAnchor="text"/>
        <w:spacing w:after="0" w:line="849" w:lineRule="exact"/>
        <w:rPr>
          <w:position w:val="-10"/>
          <w:sz w:val="114"/>
        </w:rPr>
      </w:pPr>
      <w:r>
        <w:rPr>
          <w:caps/>
          <w:position w:val="-10"/>
          <w:sz w:val="114"/>
        </w:rPr>
        <w:t>t</w:t>
      </w:r>
    </w:p>
    <w:p w:rsidR="00515D1B" w:rsidRDefault="00515D1B" w:rsidP="00515D1B">
      <w:pPr>
        <w:pStyle w:val="BodyTextKeep"/>
      </w:pPr>
      <w:r>
        <w:t>he application can be launched from the windows start menu as shown in the following screenshot. The application can be controlled using keys listed below.</w:t>
      </w:r>
    </w:p>
    <w:p w:rsidR="00515D1B" w:rsidRDefault="00515D1B" w:rsidP="00515D1B">
      <w:pPr>
        <w:pStyle w:val="Heading1"/>
      </w:pPr>
      <w:bookmarkStart w:id="22" w:name="_Toc334428566"/>
      <w:r>
        <w:t>Making Technology Tutorials</w:t>
      </w:r>
      <w:bookmarkEnd w:id="22"/>
    </w:p>
    <w:p w:rsidR="00F700B7" w:rsidRDefault="00A2554F" w:rsidP="00A2554F">
      <w:pPr>
        <w:pStyle w:val="BodyText"/>
        <w:spacing w:after="120"/>
      </w:pPr>
      <w:r>
        <w:t>Onyx allows creation of video tutorials that can incorporate the following features compared to the traditional web tutorials.</w:t>
      </w:r>
    </w:p>
    <w:p w:rsidR="003249A3" w:rsidRDefault="003249A3" w:rsidP="00A2554F">
      <w:pPr>
        <w:pStyle w:val="BodyText"/>
        <w:numPr>
          <w:ilvl w:val="0"/>
          <w:numId w:val="37"/>
        </w:numPr>
        <w:spacing w:after="120"/>
      </w:pPr>
      <w:r>
        <w:t xml:space="preserve">Facilitate active engagement of the student participant. The session may involve one or more students that represent </w:t>
      </w:r>
      <w:r w:rsidR="00F700B7">
        <w:t>the target audience along with the teacher using local of networked camera feeds (such as Skype).</w:t>
      </w:r>
    </w:p>
    <w:p w:rsidR="003249A3" w:rsidRDefault="003249A3" w:rsidP="00A2554F">
      <w:pPr>
        <w:pStyle w:val="BodyText"/>
        <w:numPr>
          <w:ilvl w:val="0"/>
          <w:numId w:val="37"/>
        </w:numPr>
        <w:spacing w:after="120"/>
      </w:pPr>
      <w:r>
        <w:t xml:space="preserve">Integrate </w:t>
      </w:r>
      <w:r w:rsidR="00F700B7">
        <w:t xml:space="preserve">several instructional media such as </w:t>
      </w:r>
      <w:r>
        <w:t>film material</w:t>
      </w:r>
      <w:r w:rsidR="00F700B7">
        <w:t>, PowerPoint presentations and pre-recorded lab sessions</w:t>
      </w:r>
      <w:r>
        <w:t xml:space="preserve"> related to the course easily.</w:t>
      </w:r>
    </w:p>
    <w:p w:rsidR="001542E5" w:rsidRDefault="001542E5" w:rsidP="003249A3">
      <w:pPr>
        <w:pStyle w:val="BodyText"/>
        <w:numPr>
          <w:ilvl w:val="0"/>
          <w:numId w:val="37"/>
        </w:numPr>
      </w:pPr>
      <w:r>
        <w:t>Make the student feel as though he is in a traditional classroom environment.</w:t>
      </w:r>
    </w:p>
    <w:p w:rsidR="00A2554F" w:rsidRDefault="00A2554F" w:rsidP="00515D1B">
      <w:pPr>
        <w:pStyle w:val="BodyText"/>
      </w:pPr>
      <w:r>
        <w:t xml:space="preserve">Following are the suggested guidelines to prepare </w:t>
      </w:r>
      <w:proofErr w:type="gramStart"/>
      <w:r>
        <w:t xml:space="preserve">a </w:t>
      </w:r>
      <w:r w:rsidR="00380EDB">
        <w:t>and</w:t>
      </w:r>
      <w:proofErr w:type="gramEnd"/>
      <w:r w:rsidR="00380EDB">
        <w:t xml:space="preserve"> present a </w:t>
      </w:r>
      <w:r>
        <w:t>tutorial</w:t>
      </w:r>
      <w:r w:rsidR="00380EDB">
        <w:t xml:space="preserve"> using Onyx</w:t>
      </w:r>
      <w:r>
        <w:t xml:space="preserve">. For illustration, we select </w:t>
      </w:r>
      <w:r w:rsidR="004511F0">
        <w:t>a</w:t>
      </w:r>
      <w:r>
        <w:t xml:space="preserve"> programming course using Matlab. </w:t>
      </w:r>
    </w:p>
    <w:p w:rsidR="004511F0" w:rsidRPr="002A5E99" w:rsidRDefault="004511F0" w:rsidP="004511F0">
      <w:pPr>
        <w:pStyle w:val="BodyText"/>
        <w:numPr>
          <w:ilvl w:val="0"/>
          <w:numId w:val="38"/>
        </w:numPr>
        <w:spacing w:after="120"/>
        <w:rPr>
          <w:highlight w:val="yellow"/>
        </w:rPr>
      </w:pPr>
      <w:r w:rsidRPr="002A5E99">
        <w:rPr>
          <w:highlight w:val="yellow"/>
        </w:rPr>
        <w:t>Choose a 3D scene suitable for the session</w:t>
      </w:r>
    </w:p>
    <w:p w:rsidR="004511F0" w:rsidRDefault="004511F0" w:rsidP="004511F0">
      <w:pPr>
        <w:pStyle w:val="BodyText"/>
        <w:numPr>
          <w:ilvl w:val="0"/>
          <w:numId w:val="38"/>
        </w:numPr>
        <w:spacing w:after="120"/>
      </w:pPr>
      <w:r>
        <w:t>Capture Matlab sample tutorials in to an mp4 file.</w:t>
      </w:r>
    </w:p>
    <w:p w:rsidR="004511F0" w:rsidRDefault="004511F0" w:rsidP="004511F0">
      <w:pPr>
        <w:pStyle w:val="BodyText"/>
        <w:numPr>
          <w:ilvl w:val="0"/>
          <w:numId w:val="38"/>
        </w:numPr>
        <w:spacing w:after="120"/>
      </w:pPr>
      <w:r>
        <w:t>Convert your PowerPoint slides</w:t>
      </w:r>
      <w:r w:rsidR="00380EDB">
        <w:t xml:space="preserve"> (related to theory) in to a wmv file. You can choose ‘save as’ option and select wmv format in Microsoft PowerPoint.</w:t>
      </w:r>
    </w:p>
    <w:p w:rsidR="00380EDB" w:rsidRDefault="00380EDB" w:rsidP="004511F0">
      <w:pPr>
        <w:pStyle w:val="BodyText"/>
        <w:numPr>
          <w:ilvl w:val="0"/>
          <w:numId w:val="38"/>
        </w:numPr>
        <w:spacing w:after="120"/>
      </w:pPr>
      <w:r>
        <w:t>Connect two camera feeds i.e. one for the teacher and one for the student.</w:t>
      </w:r>
    </w:p>
    <w:p w:rsidR="00380EDB" w:rsidRPr="002A5E99" w:rsidRDefault="00380EDB" w:rsidP="004511F0">
      <w:pPr>
        <w:pStyle w:val="BodyText"/>
        <w:numPr>
          <w:ilvl w:val="0"/>
          <w:numId w:val="38"/>
        </w:numPr>
        <w:spacing w:after="120"/>
        <w:rPr>
          <w:highlight w:val="yellow"/>
        </w:rPr>
      </w:pPr>
      <w:r w:rsidRPr="002A5E99">
        <w:rPr>
          <w:highlight w:val="yellow"/>
        </w:rPr>
        <w:t>Configure camera feed with the teacher as an Anchor stream and enable Chroma key.</w:t>
      </w:r>
    </w:p>
    <w:p w:rsidR="00380EDB" w:rsidRDefault="00380EDB" w:rsidP="004511F0">
      <w:pPr>
        <w:pStyle w:val="BodyText"/>
        <w:numPr>
          <w:ilvl w:val="0"/>
          <w:numId w:val="38"/>
        </w:numPr>
        <w:spacing w:after="120"/>
      </w:pPr>
      <w:r>
        <w:t xml:space="preserve">Configure Onyx to capture audio from </w:t>
      </w:r>
      <w:r w:rsidR="002A5E99">
        <w:t>‘Stereo Mix’ recording interface.</w:t>
      </w:r>
    </w:p>
    <w:p w:rsidR="002A5E99" w:rsidRDefault="002A5E99" w:rsidP="004511F0">
      <w:pPr>
        <w:pStyle w:val="BodyText"/>
        <w:numPr>
          <w:ilvl w:val="0"/>
          <w:numId w:val="38"/>
        </w:numPr>
        <w:spacing w:after="120"/>
      </w:pPr>
      <w:r>
        <w:t>Specify capture filename in ovs.cfg.</w:t>
      </w:r>
    </w:p>
    <w:p w:rsidR="00380EDB" w:rsidRDefault="00380EDB" w:rsidP="004511F0">
      <w:pPr>
        <w:pStyle w:val="BodyText"/>
        <w:numPr>
          <w:ilvl w:val="0"/>
          <w:numId w:val="38"/>
        </w:numPr>
        <w:spacing w:after="120"/>
      </w:pPr>
      <w:r w:rsidRPr="002A5E99">
        <w:rPr>
          <w:highlight w:val="yellow"/>
        </w:rPr>
        <w:t>Configure Onyx for live broadcasting using Amazon S3 service. (Refer Onyx User Manual Vol 3.)</w:t>
      </w:r>
      <w:r>
        <w:t xml:space="preserve"> </w:t>
      </w:r>
    </w:p>
    <w:p w:rsidR="00515D1B" w:rsidRDefault="002A5E99" w:rsidP="00515D1B">
      <w:pPr>
        <w:pStyle w:val="BodyText"/>
      </w:pPr>
      <w:r>
        <w:lastRenderedPageBreak/>
        <w:t xml:space="preserve">Use the camera commands to control the presentation view. For example while explaining theoretical concepts camera may focus on PowerPoint presentation and the teacher. While presenting the lab session camera may focus on the corresponding stream. </w:t>
      </w:r>
    </w:p>
    <w:p w:rsidR="005600FA" w:rsidRDefault="005600FA" w:rsidP="00442405">
      <w:pPr>
        <w:pStyle w:val="Heading1"/>
      </w:pPr>
    </w:p>
    <w:p w:rsidR="00442405" w:rsidRDefault="00854A8A" w:rsidP="00442405">
      <w:pPr>
        <w:pStyle w:val="Heading1"/>
      </w:pPr>
      <w:bookmarkStart w:id="23" w:name="_Toc334428567"/>
      <w:r>
        <w:t>Creating</w:t>
      </w:r>
      <w:r w:rsidR="00442405">
        <w:t xml:space="preserve"> HTTP Live Video Channel</w:t>
      </w:r>
      <w:bookmarkEnd w:id="23"/>
    </w:p>
    <w:p w:rsidR="00AF02F1" w:rsidRDefault="00442405" w:rsidP="00AF02F1">
      <w:pPr>
        <w:pStyle w:val="BodyText"/>
        <w:spacing w:after="120"/>
      </w:pPr>
      <w:r>
        <w:t xml:space="preserve">Onyx can be used to create a </w:t>
      </w:r>
      <w:r w:rsidR="005600FA">
        <w:t>live streaming c</w:t>
      </w:r>
      <w:r>
        <w:t xml:space="preserve">hannel </w:t>
      </w:r>
      <w:r w:rsidR="00AF02F1">
        <w:t xml:space="preserve">with the content that interests different interest groups, but cannot afford a dedicated TV Channel. Onyx provides very cost effective distribution system for live content over the Internet. </w:t>
      </w:r>
      <w:r w:rsidR="004001FD">
        <w:t>Future version of Onyx is provided as a cloud service and can be used on demand and does not require dedicated platforms.</w:t>
      </w:r>
    </w:p>
    <w:p w:rsidR="004001FD" w:rsidRDefault="004001FD" w:rsidP="00AF02F1">
      <w:pPr>
        <w:pStyle w:val="BodyText"/>
        <w:spacing w:after="120"/>
      </w:pPr>
      <w:r>
        <w:t>Following is a use case scenario for creation of live channel:</w:t>
      </w:r>
    </w:p>
    <w:p w:rsidR="004001FD" w:rsidRPr="002A5E99" w:rsidRDefault="004001FD" w:rsidP="004001FD">
      <w:pPr>
        <w:pStyle w:val="BodyText"/>
        <w:numPr>
          <w:ilvl w:val="0"/>
          <w:numId w:val="38"/>
        </w:numPr>
        <w:spacing w:after="120"/>
        <w:rPr>
          <w:highlight w:val="yellow"/>
        </w:rPr>
      </w:pPr>
      <w:r w:rsidRPr="002A5E99">
        <w:rPr>
          <w:highlight w:val="yellow"/>
        </w:rPr>
        <w:t>Choose a 3D scene suitable for the session</w:t>
      </w:r>
    </w:p>
    <w:p w:rsidR="004001FD" w:rsidRDefault="003233B7" w:rsidP="003233B7">
      <w:pPr>
        <w:pStyle w:val="BodyText"/>
        <w:numPr>
          <w:ilvl w:val="0"/>
          <w:numId w:val="38"/>
        </w:numPr>
        <w:spacing w:after="120"/>
      </w:pPr>
      <w:r>
        <w:t>Setup Onyx to receive remote streams corresponding to the participants</w:t>
      </w:r>
      <w:proofErr w:type="gramStart"/>
      <w:r w:rsidR="004001FD">
        <w:t>..</w:t>
      </w:r>
      <w:proofErr w:type="gramEnd"/>
    </w:p>
    <w:p w:rsidR="004001FD" w:rsidRDefault="004001FD" w:rsidP="004001FD">
      <w:pPr>
        <w:pStyle w:val="BodyText"/>
        <w:numPr>
          <w:ilvl w:val="0"/>
          <w:numId w:val="38"/>
        </w:numPr>
        <w:spacing w:after="120"/>
      </w:pPr>
      <w:r>
        <w:t xml:space="preserve">Connect </w:t>
      </w:r>
      <w:r w:rsidR="003233B7">
        <w:t xml:space="preserve">local </w:t>
      </w:r>
      <w:r>
        <w:t xml:space="preserve">camera feeds </w:t>
      </w:r>
      <w:r w:rsidR="003233B7">
        <w:t>corresponding to the local participants</w:t>
      </w:r>
      <w:r>
        <w:t>.</w:t>
      </w:r>
    </w:p>
    <w:p w:rsidR="004001FD" w:rsidRPr="002A5E99" w:rsidRDefault="004001FD" w:rsidP="004001FD">
      <w:pPr>
        <w:pStyle w:val="BodyText"/>
        <w:numPr>
          <w:ilvl w:val="0"/>
          <w:numId w:val="38"/>
        </w:numPr>
        <w:spacing w:after="120"/>
        <w:rPr>
          <w:highlight w:val="yellow"/>
        </w:rPr>
      </w:pPr>
      <w:r w:rsidRPr="002A5E99">
        <w:rPr>
          <w:highlight w:val="yellow"/>
        </w:rPr>
        <w:t xml:space="preserve">Configure </w:t>
      </w:r>
      <w:r w:rsidR="003233B7">
        <w:rPr>
          <w:highlight w:val="yellow"/>
        </w:rPr>
        <w:t xml:space="preserve">local </w:t>
      </w:r>
      <w:r w:rsidRPr="002A5E99">
        <w:rPr>
          <w:highlight w:val="yellow"/>
        </w:rPr>
        <w:t>camera feed as an Anchor stream and enable Chroma key.</w:t>
      </w:r>
    </w:p>
    <w:p w:rsidR="004001FD" w:rsidRDefault="004001FD" w:rsidP="004001FD">
      <w:pPr>
        <w:pStyle w:val="BodyText"/>
        <w:numPr>
          <w:ilvl w:val="0"/>
          <w:numId w:val="38"/>
        </w:numPr>
        <w:spacing w:after="120"/>
      </w:pPr>
      <w:r>
        <w:t>Configure Onyx to capture audio from ‘Stereo Mix’ recording interface.</w:t>
      </w:r>
    </w:p>
    <w:p w:rsidR="004001FD" w:rsidRDefault="004001FD" w:rsidP="004001FD">
      <w:pPr>
        <w:pStyle w:val="BodyText"/>
        <w:numPr>
          <w:ilvl w:val="0"/>
          <w:numId w:val="38"/>
        </w:numPr>
        <w:spacing w:after="120"/>
      </w:pPr>
      <w:r>
        <w:t>Specify capture filename in ovs.cfg.</w:t>
      </w:r>
    </w:p>
    <w:p w:rsidR="004001FD" w:rsidRDefault="004001FD" w:rsidP="003233B7">
      <w:pPr>
        <w:pStyle w:val="BodyText"/>
        <w:numPr>
          <w:ilvl w:val="0"/>
          <w:numId w:val="38"/>
        </w:numPr>
        <w:spacing w:after="120"/>
      </w:pPr>
      <w:r w:rsidRPr="002A5E99">
        <w:rPr>
          <w:highlight w:val="yellow"/>
        </w:rPr>
        <w:t>Configure Onyx for live broadcasting using Amazon S3 service. (Refer Onyx User Manual Vol 3.)</w:t>
      </w:r>
    </w:p>
    <w:p w:rsidR="0015528B" w:rsidRDefault="0015528B" w:rsidP="0015528B">
      <w:pPr>
        <w:pStyle w:val="BodyText"/>
        <w:spacing w:after="120"/>
      </w:pPr>
      <w:r>
        <w:t>Use the camera commands to control the presentation view. Change the stream layout on the fly to present TV like viewing.</w:t>
      </w:r>
    </w:p>
    <w:p w:rsidR="0015528B" w:rsidRDefault="0015528B" w:rsidP="0015528B">
      <w:pPr>
        <w:pStyle w:val="BodyText"/>
        <w:spacing w:after="120"/>
      </w:pPr>
      <w:r>
        <w:br w:type="page"/>
      </w:r>
    </w:p>
    <w:p w:rsidR="0015528B" w:rsidRDefault="0015528B" w:rsidP="0015528B">
      <w:pPr>
        <w:pStyle w:val="PartTitle"/>
        <w:framePr w:wrap="notBeside"/>
      </w:pPr>
      <w:r>
        <w:lastRenderedPageBreak/>
        <w:t>Section</w:t>
      </w:r>
    </w:p>
    <w:p w:rsidR="0015528B" w:rsidRDefault="0015528B" w:rsidP="0015528B">
      <w:pPr>
        <w:pStyle w:val="PartLabel"/>
        <w:framePr w:wrap="notBeside"/>
      </w:pPr>
      <w:r>
        <w:t>4</w:t>
      </w:r>
    </w:p>
    <w:p w:rsidR="0015528B" w:rsidRDefault="0015528B" w:rsidP="0015528B">
      <w:pPr>
        <w:pStyle w:val="ChapterTitle"/>
      </w:pPr>
      <w:bookmarkStart w:id="24" w:name="_Toc334428568"/>
      <w:r>
        <w:t>Platform Requirements</w:t>
      </w:r>
      <w:bookmarkEnd w:id="24"/>
    </w:p>
    <w:p w:rsidR="0015528B" w:rsidRDefault="0015528B" w:rsidP="0015528B">
      <w:pPr>
        <w:pStyle w:val="BodyTextKeep"/>
        <w:framePr w:dropCap="drop" w:lines="3" w:hSpace="60" w:wrap="around" w:vAnchor="text" w:hAnchor="text"/>
        <w:spacing w:after="0" w:line="849" w:lineRule="exact"/>
        <w:rPr>
          <w:position w:val="-10"/>
          <w:sz w:val="114"/>
        </w:rPr>
      </w:pPr>
      <w:r>
        <w:rPr>
          <w:caps/>
          <w:position w:val="-10"/>
          <w:sz w:val="114"/>
        </w:rPr>
        <w:t>O</w:t>
      </w:r>
    </w:p>
    <w:p w:rsidR="0015528B" w:rsidRDefault="0015528B" w:rsidP="0015528B">
      <w:pPr>
        <w:pStyle w:val="BodyTextKeep"/>
      </w:pPr>
      <w:r>
        <w:t>nyx uses cross platform 3D rendering engine for compositing</w:t>
      </w:r>
      <w:r w:rsidR="001556F3">
        <w:t xml:space="preserve"> streaming frame work based on DirectShow on windows and Gstreamer on Linux</w:t>
      </w:r>
      <w:r>
        <w:t>.</w:t>
      </w:r>
      <w:r w:rsidR="001556F3">
        <w:t xml:space="preserve"> It currently uses codec compression libraries that work well on Intel platforms. Future version also will be available as a service in the Cloud (Amazon EC2). Onyx also ingrates with Skype </w:t>
      </w:r>
      <w:r w:rsidR="00C453D4">
        <w:t>for supporting remote video feeds which is currently under certification process. Future versions of Onyx also support video feeds from SIP phones. For broadcasting the streams over Internet using S3, user needs to obtain Onyx Virtual Studio distributed by Amazon (currently under approval process).</w:t>
      </w:r>
    </w:p>
    <w:p w:rsidR="0015528B" w:rsidRDefault="001556F3" w:rsidP="0015528B">
      <w:pPr>
        <w:pStyle w:val="Heading1"/>
      </w:pPr>
      <w:bookmarkStart w:id="25" w:name="_Toc334428569"/>
      <w:r>
        <w:t>System Requirements for Windows Desktop</w:t>
      </w:r>
      <w:bookmarkEnd w:id="25"/>
      <w:r>
        <w:t xml:space="preserve"> </w:t>
      </w:r>
    </w:p>
    <w:p w:rsidR="0015528B" w:rsidRDefault="001556F3" w:rsidP="001556F3">
      <w:pPr>
        <w:pStyle w:val="BodyText"/>
        <w:numPr>
          <w:ilvl w:val="0"/>
          <w:numId w:val="39"/>
        </w:numPr>
        <w:spacing w:after="120"/>
      </w:pPr>
      <w:r>
        <w:t>Graphic card that supports D3D9 or OpenGL 3.0</w:t>
      </w:r>
    </w:p>
    <w:p w:rsidR="001556F3" w:rsidRDefault="00C453D4" w:rsidP="001556F3">
      <w:pPr>
        <w:pStyle w:val="BodyText"/>
        <w:numPr>
          <w:ilvl w:val="0"/>
          <w:numId w:val="39"/>
        </w:numPr>
        <w:spacing w:after="120"/>
      </w:pPr>
      <w:r>
        <w:t>Soundcard with support for ‘Stereo Mix’</w:t>
      </w:r>
    </w:p>
    <w:p w:rsidR="00C453D4" w:rsidRDefault="00C453D4" w:rsidP="001556F3">
      <w:pPr>
        <w:pStyle w:val="BodyText"/>
        <w:numPr>
          <w:ilvl w:val="0"/>
          <w:numId w:val="39"/>
        </w:numPr>
        <w:spacing w:after="120"/>
      </w:pPr>
      <w:r>
        <w:t>Intel processor i5 2.4 GHz or above is recommended.</w:t>
      </w:r>
    </w:p>
    <w:p w:rsidR="00C453D4" w:rsidRDefault="00C453D4" w:rsidP="001556F3">
      <w:pPr>
        <w:pStyle w:val="BodyText"/>
        <w:numPr>
          <w:ilvl w:val="0"/>
          <w:numId w:val="39"/>
        </w:numPr>
        <w:spacing w:after="120"/>
      </w:pPr>
      <w:r>
        <w:t>Microsoft Windows 7</w:t>
      </w:r>
    </w:p>
    <w:p w:rsidR="00687770" w:rsidRDefault="00687770" w:rsidP="001556F3">
      <w:pPr>
        <w:pStyle w:val="BodyText"/>
        <w:numPr>
          <w:ilvl w:val="0"/>
          <w:numId w:val="39"/>
        </w:numPr>
        <w:spacing w:after="120"/>
      </w:pPr>
      <w:r>
        <w:t xml:space="preserve">Optional </w:t>
      </w:r>
      <w:r w:rsidRPr="00687770">
        <w:rPr>
          <w:highlight w:val="yellow"/>
        </w:rPr>
        <w:t>Onyx HW Adaptor for 1080p</w:t>
      </w:r>
      <w:r>
        <w:t xml:space="preserve"> resolution support </w:t>
      </w:r>
    </w:p>
    <w:p w:rsidR="00CF4425" w:rsidRDefault="00CF4425" w:rsidP="00CF4425">
      <w:pPr>
        <w:pStyle w:val="BodyText"/>
        <w:ind w:left="360"/>
      </w:pPr>
    </w:p>
    <w:p w:rsidR="00CF4425" w:rsidRPr="00442405" w:rsidRDefault="00CF4425" w:rsidP="00CF4425">
      <w:pPr>
        <w:pStyle w:val="BodyText"/>
        <w:spacing w:after="120"/>
        <w:ind w:left="720"/>
      </w:pPr>
    </w:p>
    <w:sectPr w:rsidR="00CF4425" w:rsidRPr="00442405" w:rsidSect="002D4A96">
      <w:headerReference w:type="default" r:id="rId27"/>
      <w:footerReference w:type="default" r:id="rId28"/>
      <w:headerReference w:type="first" r:id="rId29"/>
      <w:pgSz w:w="12240" w:h="15840" w:code="1"/>
      <w:pgMar w:top="1800" w:right="1195" w:bottom="1440" w:left="335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E52" w:rsidRDefault="00730E52">
      <w:r>
        <w:separator/>
      </w:r>
    </w:p>
  </w:endnote>
  <w:endnote w:type="continuationSeparator" w:id="0">
    <w:p w:rsidR="00730E52" w:rsidRDefault="00730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Footer"/>
      <w:framePr w:wrap="notBesid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7F3B">
      <w:rPr>
        <w:rStyle w:val="PageNumber"/>
        <w:noProof/>
      </w:rPr>
      <w:t>20</w:t>
    </w:r>
    <w:r>
      <w:rPr>
        <w:rStyle w:val="PageNumber"/>
      </w:rPr>
      <w:fldChar w:fldCharType="end"/>
    </w:r>
  </w:p>
  <w:p w:rsidR="0015528B" w:rsidRDefault="00155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E52" w:rsidRDefault="00730E52">
      <w:r>
        <w:separator/>
      </w:r>
    </w:p>
  </w:footnote>
  <w:footnote w:type="continuationSeparator" w:id="0">
    <w:p w:rsidR="00730E52" w:rsidRDefault="00730E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28B" w:rsidRDefault="001552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1B65CC5"/>
    <w:multiLevelType w:val="hybridMultilevel"/>
    <w:tmpl w:val="54BA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760E7"/>
    <w:multiLevelType w:val="singleLevel"/>
    <w:tmpl w:val="A19A21BE"/>
    <w:lvl w:ilvl="0">
      <w:start w:val="1"/>
      <w:numFmt w:val="none"/>
      <w:lvlText w:val=""/>
      <w:legacy w:legacy="1" w:legacySpace="0" w:legacyIndent="360"/>
      <w:lvlJc w:val="left"/>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441E63C4"/>
    <w:multiLevelType w:val="hybridMultilevel"/>
    <w:tmpl w:val="527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2">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C3C63AD"/>
    <w:multiLevelType w:val="hybridMultilevel"/>
    <w:tmpl w:val="53C63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5">
    <w:nsid w:val="4CFB0344"/>
    <w:multiLevelType w:val="hybridMultilevel"/>
    <w:tmpl w:val="05E4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1077B"/>
    <w:multiLevelType w:val="singleLevel"/>
    <w:tmpl w:val="39CC91A4"/>
    <w:lvl w:ilvl="0">
      <w:start w:val="1"/>
      <w:numFmt w:val="decimal"/>
      <w:lvlText w:val="%1."/>
      <w:legacy w:legacy="1" w:legacySpace="0" w:legacyIndent="360"/>
      <w:lvlJc w:val="left"/>
      <w:pPr>
        <w:ind w:left="720" w:hanging="360"/>
      </w:pPr>
    </w:lvl>
  </w:abstractNum>
  <w:abstractNum w:abstractNumId="17">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19">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63882B2E"/>
    <w:multiLevelType w:val="singleLevel"/>
    <w:tmpl w:val="8D1E4DD4"/>
    <w:lvl w:ilvl="0">
      <w:start w:val="1"/>
      <w:numFmt w:val="none"/>
      <w:lvlText w:val=""/>
      <w:legacy w:legacy="1" w:legacySpace="0" w:legacyIndent="360"/>
      <w:lvlJc w:val="left"/>
    </w:lvl>
  </w:abstractNum>
  <w:abstractNum w:abstractNumId="21">
    <w:nsid w:val="70507BFC"/>
    <w:multiLevelType w:val="singleLevel"/>
    <w:tmpl w:val="80DE380C"/>
    <w:lvl w:ilvl="0">
      <w:start w:val="1"/>
      <w:numFmt w:val="none"/>
      <w:lvlText w:val=""/>
      <w:legacy w:legacy="1" w:legacySpace="0" w:legacyIndent="360"/>
      <w:lvlJc w:val="left"/>
    </w:lvl>
  </w:abstractNum>
  <w:abstractNum w:abstractNumId="22">
    <w:nsid w:val="749D7287"/>
    <w:multiLevelType w:val="singleLevel"/>
    <w:tmpl w:val="DE76053A"/>
    <w:lvl w:ilvl="0">
      <w:start w:val="1"/>
      <w:numFmt w:val="none"/>
      <w:lvlText w:val=""/>
      <w:legacy w:legacy="1" w:legacySpace="0" w:legacyIndent="360"/>
      <w:lvlJc w:val="left"/>
    </w:lvl>
  </w:abstractNum>
  <w:abstractNum w:abstractNumId="23">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7"/>
  </w:num>
  <w:num w:numId="9">
    <w:abstractNumId w:val="19"/>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8"/>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4"/>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0"/>
  </w:num>
  <w:num w:numId="19">
    <w:abstractNumId w:val="6"/>
  </w:num>
  <w:num w:numId="20">
    <w:abstractNumId w:val="22"/>
  </w:num>
  <w:num w:numId="21">
    <w:abstractNumId w:val="21"/>
  </w:num>
  <w:num w:numId="22">
    <w:abstractNumId w:val="10"/>
  </w:num>
  <w:num w:numId="23">
    <w:abstractNumId w:val="16"/>
  </w:num>
  <w:num w:numId="24">
    <w:abstractNumId w:val="16"/>
    <w:lvlOverride w:ilvl="0">
      <w:lvl w:ilvl="0">
        <w:start w:val="1"/>
        <w:numFmt w:val="decimal"/>
        <w:lvlText w:val="%1."/>
        <w:legacy w:legacy="1" w:legacySpace="0" w:legacyIndent="360"/>
        <w:lvlJc w:val="left"/>
        <w:pPr>
          <w:ind w:left="1080" w:hanging="360"/>
        </w:pPr>
      </w:lvl>
    </w:lvlOverride>
  </w:num>
  <w:num w:numId="25">
    <w:abstractNumId w:val="16"/>
    <w:lvlOverride w:ilvl="0">
      <w:lvl w:ilvl="0">
        <w:start w:val="1"/>
        <w:numFmt w:val="decimal"/>
        <w:lvlText w:val="%1."/>
        <w:legacy w:legacy="1" w:legacySpace="0" w:legacyIndent="360"/>
        <w:lvlJc w:val="left"/>
        <w:pPr>
          <w:ind w:left="1440" w:hanging="360"/>
        </w:pPr>
      </w:lvl>
    </w:lvlOverride>
  </w:num>
  <w:num w:numId="26">
    <w:abstractNumId w:val="16"/>
    <w:lvlOverride w:ilvl="0">
      <w:lvl w:ilvl="0">
        <w:start w:val="1"/>
        <w:numFmt w:val="decimal"/>
        <w:lvlText w:val="%1."/>
        <w:legacy w:legacy="1" w:legacySpace="0" w:legacyIndent="360"/>
        <w:lvlJc w:val="left"/>
        <w:pPr>
          <w:ind w:left="1800" w:hanging="360"/>
        </w:pPr>
      </w:lvl>
    </w:lvlOverride>
  </w:num>
  <w:num w:numId="27">
    <w:abstractNumId w:val="16"/>
    <w:lvlOverride w:ilvl="0">
      <w:lvl w:ilvl="0">
        <w:start w:val="1"/>
        <w:numFmt w:val="decimal"/>
        <w:lvlText w:val="%1."/>
        <w:legacy w:legacy="1" w:legacySpace="0" w:legacyIndent="360"/>
        <w:lvlJc w:val="left"/>
        <w:pPr>
          <w:ind w:left="2160" w:hanging="360"/>
        </w:pPr>
      </w:lvl>
    </w:lvlOverride>
  </w:num>
  <w:num w:numId="28">
    <w:abstractNumId w:val="11"/>
  </w:num>
  <w:num w:numId="29">
    <w:abstractNumId w:val="8"/>
  </w:num>
  <w:num w:numId="30">
    <w:abstractNumId w:val="3"/>
  </w:num>
  <w:num w:numId="31">
    <w:abstractNumId w:val="2"/>
  </w:num>
  <w:num w:numId="32">
    <w:abstractNumId w:val="0"/>
  </w:num>
  <w:num w:numId="33">
    <w:abstractNumId w:val="1"/>
  </w:num>
  <w:num w:numId="34">
    <w:abstractNumId w:val="23"/>
  </w:num>
  <w:num w:numId="35">
    <w:abstractNumId w:val="12"/>
  </w:num>
  <w:num w:numId="36">
    <w:abstractNumId w:val="19"/>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9"/>
  </w:num>
  <w:num w:numId="38">
    <w:abstractNumId w:val="15"/>
  </w:num>
  <w:num w:numId="39">
    <w:abstractNumId w:val="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418"/>
    <w:rsid w:val="000059B2"/>
    <w:rsid w:val="00031D83"/>
    <w:rsid w:val="0003284F"/>
    <w:rsid w:val="000456AD"/>
    <w:rsid w:val="00062B6F"/>
    <w:rsid w:val="000842EB"/>
    <w:rsid w:val="000C3EAB"/>
    <w:rsid w:val="000D65CA"/>
    <w:rsid w:val="000F4D59"/>
    <w:rsid w:val="00117C93"/>
    <w:rsid w:val="00120763"/>
    <w:rsid w:val="00131ECF"/>
    <w:rsid w:val="00131F76"/>
    <w:rsid w:val="00152687"/>
    <w:rsid w:val="001542E5"/>
    <w:rsid w:val="0015528B"/>
    <w:rsid w:val="001556F3"/>
    <w:rsid w:val="00184A70"/>
    <w:rsid w:val="0018645C"/>
    <w:rsid w:val="001A407D"/>
    <w:rsid w:val="001B7DCA"/>
    <w:rsid w:val="001D6B70"/>
    <w:rsid w:val="001E29C6"/>
    <w:rsid w:val="001F31A0"/>
    <w:rsid w:val="0020003A"/>
    <w:rsid w:val="00277B76"/>
    <w:rsid w:val="00286E12"/>
    <w:rsid w:val="00295D55"/>
    <w:rsid w:val="002A1589"/>
    <w:rsid w:val="002A5E99"/>
    <w:rsid w:val="002D4A96"/>
    <w:rsid w:val="002D4C6B"/>
    <w:rsid w:val="003062EE"/>
    <w:rsid w:val="00307637"/>
    <w:rsid w:val="0031562B"/>
    <w:rsid w:val="0031772F"/>
    <w:rsid w:val="003233B7"/>
    <w:rsid w:val="003249A3"/>
    <w:rsid w:val="0033652C"/>
    <w:rsid w:val="003400FC"/>
    <w:rsid w:val="00344BA1"/>
    <w:rsid w:val="00351069"/>
    <w:rsid w:val="00380EDB"/>
    <w:rsid w:val="003871D2"/>
    <w:rsid w:val="003D0B7C"/>
    <w:rsid w:val="003D2659"/>
    <w:rsid w:val="004001FD"/>
    <w:rsid w:val="0040359C"/>
    <w:rsid w:val="00411055"/>
    <w:rsid w:val="004205D9"/>
    <w:rsid w:val="004265DB"/>
    <w:rsid w:val="00436906"/>
    <w:rsid w:val="00442405"/>
    <w:rsid w:val="004511F0"/>
    <w:rsid w:val="00462C37"/>
    <w:rsid w:val="004703DE"/>
    <w:rsid w:val="00481229"/>
    <w:rsid w:val="00487B37"/>
    <w:rsid w:val="004A4678"/>
    <w:rsid w:val="004C33D4"/>
    <w:rsid w:val="004C7986"/>
    <w:rsid w:val="00515D1B"/>
    <w:rsid w:val="00517F3B"/>
    <w:rsid w:val="00525965"/>
    <w:rsid w:val="00531A94"/>
    <w:rsid w:val="00556DBC"/>
    <w:rsid w:val="005600FA"/>
    <w:rsid w:val="00564675"/>
    <w:rsid w:val="00566E12"/>
    <w:rsid w:val="005A23FC"/>
    <w:rsid w:val="005A65F4"/>
    <w:rsid w:val="005C03EB"/>
    <w:rsid w:val="005D168B"/>
    <w:rsid w:val="005D26B9"/>
    <w:rsid w:val="005F6105"/>
    <w:rsid w:val="00614650"/>
    <w:rsid w:val="00634427"/>
    <w:rsid w:val="00636430"/>
    <w:rsid w:val="00683202"/>
    <w:rsid w:val="00684F60"/>
    <w:rsid w:val="00687770"/>
    <w:rsid w:val="00694318"/>
    <w:rsid w:val="006D291F"/>
    <w:rsid w:val="006F042B"/>
    <w:rsid w:val="00730E52"/>
    <w:rsid w:val="007741A8"/>
    <w:rsid w:val="007A3589"/>
    <w:rsid w:val="007A3843"/>
    <w:rsid w:val="007B7080"/>
    <w:rsid w:val="007C50A8"/>
    <w:rsid w:val="007C5FC5"/>
    <w:rsid w:val="00801830"/>
    <w:rsid w:val="0080286B"/>
    <w:rsid w:val="00803FB3"/>
    <w:rsid w:val="0084757A"/>
    <w:rsid w:val="00854A8A"/>
    <w:rsid w:val="008629BC"/>
    <w:rsid w:val="008852AB"/>
    <w:rsid w:val="008A448C"/>
    <w:rsid w:val="008B6D14"/>
    <w:rsid w:val="008C379B"/>
    <w:rsid w:val="008D797B"/>
    <w:rsid w:val="008E4DF6"/>
    <w:rsid w:val="00900148"/>
    <w:rsid w:val="009136E6"/>
    <w:rsid w:val="009358B5"/>
    <w:rsid w:val="00961301"/>
    <w:rsid w:val="009620D9"/>
    <w:rsid w:val="00977C9A"/>
    <w:rsid w:val="009C0550"/>
    <w:rsid w:val="009C2FA8"/>
    <w:rsid w:val="009C4EEE"/>
    <w:rsid w:val="00A1343B"/>
    <w:rsid w:val="00A14EF4"/>
    <w:rsid w:val="00A2554F"/>
    <w:rsid w:val="00A27855"/>
    <w:rsid w:val="00A62737"/>
    <w:rsid w:val="00A74020"/>
    <w:rsid w:val="00A962B9"/>
    <w:rsid w:val="00AA5851"/>
    <w:rsid w:val="00AA6649"/>
    <w:rsid w:val="00AF02F1"/>
    <w:rsid w:val="00AF5B2E"/>
    <w:rsid w:val="00B04510"/>
    <w:rsid w:val="00B135AB"/>
    <w:rsid w:val="00B2290D"/>
    <w:rsid w:val="00B41464"/>
    <w:rsid w:val="00B75975"/>
    <w:rsid w:val="00B9112D"/>
    <w:rsid w:val="00C119AE"/>
    <w:rsid w:val="00C32FE2"/>
    <w:rsid w:val="00C453D4"/>
    <w:rsid w:val="00C475AB"/>
    <w:rsid w:val="00C53354"/>
    <w:rsid w:val="00C87803"/>
    <w:rsid w:val="00CF0D27"/>
    <w:rsid w:val="00CF2707"/>
    <w:rsid w:val="00CF4425"/>
    <w:rsid w:val="00D05564"/>
    <w:rsid w:val="00D20313"/>
    <w:rsid w:val="00D50B25"/>
    <w:rsid w:val="00D61364"/>
    <w:rsid w:val="00D61D24"/>
    <w:rsid w:val="00D6516D"/>
    <w:rsid w:val="00D8090D"/>
    <w:rsid w:val="00D828CC"/>
    <w:rsid w:val="00DA28BB"/>
    <w:rsid w:val="00DB05AE"/>
    <w:rsid w:val="00E12249"/>
    <w:rsid w:val="00E16EE8"/>
    <w:rsid w:val="00E30418"/>
    <w:rsid w:val="00E64DEE"/>
    <w:rsid w:val="00EE15D9"/>
    <w:rsid w:val="00EF374D"/>
    <w:rsid w:val="00F21E72"/>
    <w:rsid w:val="00F5108C"/>
    <w:rsid w:val="00F700B7"/>
    <w:rsid w:val="00F8730F"/>
    <w:rsid w:val="00FD5C3F"/>
    <w:rsid w:val="00FF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B22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8320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487B3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numPr>
        <w:numId w:val="11"/>
      </w:numPr>
      <w:tabs>
        <w:tab w:val="clear" w:pos="360"/>
      </w:tabs>
      <w:spacing w:after="240"/>
      <w:ind w:right="360"/>
      <w:jc w:val="both"/>
    </w:pPr>
    <w:rPr>
      <w:spacing w:val="-5"/>
      <w:sz w:val="24"/>
    </w:rPr>
  </w:style>
  <w:style w:type="paragraph" w:styleId="ListBullet5">
    <w:name w:val="List Bullet 5"/>
    <w:basedOn w:val="Normal"/>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DA28BB"/>
    <w:pPr>
      <w:spacing w:line="320" w:lineRule="atLeast"/>
    </w:pPr>
    <w:rPr>
      <w:rFonts w:ascii="Arial" w:hAnsi="Arial"/>
      <w:sz w:val="28"/>
    </w:rPr>
  </w:style>
  <w:style w:type="paragraph" w:styleId="TOC2">
    <w:name w:val="toc 2"/>
    <w:basedOn w:val="TOC1"/>
    <w:autoRedefine/>
    <w:uiPriority w:val="39"/>
    <w:rsid w:val="00DA28BB"/>
    <w:pPr>
      <w:tabs>
        <w:tab w:val="right" w:leader="dot" w:pos="7910"/>
      </w:tabs>
      <w:ind w:left="720"/>
    </w:pPr>
    <w:rPr>
      <w:sz w:val="24"/>
    </w:rPr>
  </w:style>
  <w:style w:type="paragraph" w:styleId="TOC3">
    <w:name w:val="toc 3"/>
    <w:basedOn w:val="Normal"/>
    <w:next w:val="Normal"/>
    <w:autoRedefine/>
    <w:semiHidden/>
    <w:rsid w:val="00DA28BB"/>
    <w:pPr>
      <w:spacing w:line="320" w:lineRule="atLeast"/>
      <w:ind w:left="1440"/>
    </w:pPr>
    <w:rPr>
      <w:rFonts w:ascii="Arial" w:hAnsi="Arial"/>
      <w:sz w:val="20"/>
    </w:rPr>
  </w:style>
  <w:style w:type="paragraph" w:styleId="TOC4">
    <w:name w:val="toc 4"/>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pPr>
      <w:tabs>
        <w:tab w:val="right" w:leader="dot" w:pos="3600"/>
      </w:tabs>
      <w:ind w:left="800"/>
    </w:pPr>
  </w:style>
  <w:style w:type="paragraph" w:styleId="TOC7">
    <w:name w:val="toc 7"/>
    <w:basedOn w:val="Normal"/>
    <w:next w:val="Normal"/>
    <w:semiHidden/>
    <w:pPr>
      <w:tabs>
        <w:tab w:val="right" w:leader="dot" w:pos="3600"/>
      </w:tabs>
      <w:ind w:left="960"/>
    </w:pPr>
  </w:style>
  <w:style w:type="paragraph" w:styleId="TOC8">
    <w:name w:val="toc 8"/>
    <w:basedOn w:val="Normal"/>
    <w:next w:val="Normal"/>
    <w:semiHidden/>
    <w:pPr>
      <w:tabs>
        <w:tab w:val="right" w:leader="dot" w:pos="3600"/>
      </w:tabs>
      <w:ind w:left="1120"/>
    </w:pPr>
  </w:style>
  <w:style w:type="paragraph" w:styleId="TOC9">
    <w:name w:val="toc 9"/>
    <w:basedOn w:val="Normal"/>
    <w:next w:val="Normal"/>
    <w:semiHidden/>
    <w:pPr>
      <w:tabs>
        <w:tab w:val="right" w:leader="dot" w:pos="3600"/>
      </w:tabs>
      <w:ind w:left="1280"/>
    </w:p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basedOn w:val="DefaultParagraphFont"/>
    <w:link w:val="BodyText"/>
    <w:rsid w:val="004265DB"/>
    <w:rPr>
      <w:rFonts w:ascii="Garamond" w:hAnsi="Garamond"/>
      <w:spacing w:val="-5"/>
      <w:sz w:val="24"/>
      <w:lang w:val="en-US" w:eastAsia="en-US" w:bidi="ar-SA"/>
    </w:rPr>
  </w:style>
  <w:style w:type="character" w:styleId="Hyperlink">
    <w:name w:val="Hyperlink"/>
    <w:basedOn w:val="DefaultParagraphFont"/>
    <w:uiPriority w:val="99"/>
    <w:rsid w:val="004265DB"/>
    <w:rPr>
      <w:color w:val="0000FF"/>
      <w:u w:val="single"/>
    </w:rPr>
  </w:style>
  <w:style w:type="table" w:styleId="TableGrid">
    <w:name w:val="Table Grid"/>
    <w:basedOn w:val="TableNormal"/>
    <w:uiPriority w:val="59"/>
    <w:rsid w:val="00B229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8320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rsid w:val="00487B3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3984-4022-403C-BF0C-DA30945EC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3605</TotalTime>
  <Pages>22</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40</cp:revision>
  <cp:lastPrinted>2012-09-03T16:40:00Z</cp:lastPrinted>
  <dcterms:created xsi:type="dcterms:W3CDTF">2012-08-01T14:20:00Z</dcterms:created>
  <dcterms:modified xsi:type="dcterms:W3CDTF">2012-09-03T16:40:00Z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