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9C" w:rsidRDefault="00041088" w:rsidP="007476F1">
      <w:pPr>
        <w:pStyle w:val="Title"/>
        <w:jc w:val="center"/>
      </w:pPr>
      <w:r>
        <w:t>Onyx</w:t>
      </w:r>
      <w:r w:rsidR="00666FCE">
        <w:t xml:space="preserve"> </w:t>
      </w:r>
      <w:proofErr w:type="spellStart"/>
      <w:r w:rsidR="00614665">
        <w:t>OpenMAX</w:t>
      </w:r>
      <w:proofErr w:type="spellEnd"/>
      <w:r w:rsidR="00614665">
        <w:t xml:space="preserve"> AL</w:t>
      </w:r>
    </w:p>
    <w:p w:rsidR="00E46E51" w:rsidRDefault="00666FCE" w:rsidP="00666FCE">
      <w:r>
        <w:t xml:space="preserve">This document </w:t>
      </w:r>
      <w:r w:rsidR="00614665">
        <w:t>describes</w:t>
      </w:r>
      <w:r>
        <w:t xml:space="preserve"> the </w:t>
      </w:r>
      <w:r w:rsidR="00614665">
        <w:t xml:space="preserve">implementation of </w:t>
      </w:r>
      <w:r w:rsidR="00041088">
        <w:t>Onyx P</w:t>
      </w:r>
      <w:r w:rsidR="00614665">
        <w:t xml:space="preserve">layback </w:t>
      </w:r>
      <w:r w:rsidR="002B68D2">
        <w:t>Engine;</w:t>
      </w:r>
      <w:r w:rsidR="00614665">
        <w:t xml:space="preserve"> </w:t>
      </w:r>
      <w:r>
        <w:t xml:space="preserve">API provided by the </w:t>
      </w:r>
      <w:r w:rsidR="00614665">
        <w:t xml:space="preserve">engine and </w:t>
      </w:r>
      <w:r w:rsidR="00CF3AD2">
        <w:t xml:space="preserve">also lists </w:t>
      </w:r>
      <w:r w:rsidR="00614665">
        <w:t>current status</w:t>
      </w:r>
      <w:r w:rsidR="002B68D2">
        <w:t xml:space="preserve"> of</w:t>
      </w:r>
      <w:r w:rsidR="00CF3AD2">
        <w:t xml:space="preserve"> implementation and </w:t>
      </w:r>
      <w:r w:rsidR="00614665">
        <w:t>open issues</w:t>
      </w:r>
      <w:r>
        <w:t>.</w:t>
      </w:r>
      <w:r w:rsidR="00614665">
        <w:t xml:space="preserve"> </w:t>
      </w:r>
    </w:p>
    <w:p w:rsidR="00C3419C" w:rsidRDefault="00C3419C" w:rsidP="00666FCE"/>
    <w:p w:rsidR="00C3419C" w:rsidRDefault="00C3419C" w:rsidP="00666FCE"/>
    <w:p w:rsidR="00816D1B" w:rsidRDefault="00816D1B" w:rsidP="00666FCE"/>
    <w:p w:rsidR="00816D1B" w:rsidRDefault="00816D1B" w:rsidP="00666FCE"/>
    <w:p w:rsidR="00816D1B" w:rsidRDefault="00816D1B" w:rsidP="00666FCE"/>
    <w:tbl>
      <w:tblPr>
        <w:tblStyle w:val="TableGrid"/>
        <w:tblW w:w="0" w:type="auto"/>
        <w:tblLook w:val="04A0" w:firstRow="1" w:lastRow="0" w:firstColumn="1" w:lastColumn="0" w:noHBand="0" w:noVBand="1"/>
      </w:tblPr>
      <w:tblGrid>
        <w:gridCol w:w="1368"/>
        <w:gridCol w:w="1710"/>
        <w:gridCol w:w="6498"/>
      </w:tblGrid>
      <w:tr w:rsidR="001E1F49" w:rsidTr="001E1F49">
        <w:tc>
          <w:tcPr>
            <w:tcW w:w="1368" w:type="dxa"/>
          </w:tcPr>
          <w:p w:rsidR="001E1F49" w:rsidRDefault="001E1F49" w:rsidP="001E1F49">
            <w:r>
              <w:t>Revision</w:t>
            </w:r>
          </w:p>
        </w:tc>
        <w:tc>
          <w:tcPr>
            <w:tcW w:w="1710" w:type="dxa"/>
          </w:tcPr>
          <w:p w:rsidR="001E1F49" w:rsidRDefault="001E1F49" w:rsidP="00666FCE">
            <w:r>
              <w:t>Date</w:t>
            </w:r>
          </w:p>
        </w:tc>
        <w:tc>
          <w:tcPr>
            <w:tcW w:w="6498" w:type="dxa"/>
          </w:tcPr>
          <w:p w:rsidR="001E1F49" w:rsidRDefault="001E1F49" w:rsidP="00666FCE">
            <w:r>
              <w:t>Modifications</w:t>
            </w:r>
          </w:p>
        </w:tc>
      </w:tr>
      <w:tr w:rsidR="001E1F49" w:rsidTr="001E1F49">
        <w:tc>
          <w:tcPr>
            <w:tcW w:w="1368" w:type="dxa"/>
          </w:tcPr>
          <w:p w:rsidR="001E1F49" w:rsidRDefault="00CF3AD2" w:rsidP="00666FCE">
            <w:r>
              <w:t>1.00</w:t>
            </w:r>
          </w:p>
        </w:tc>
        <w:tc>
          <w:tcPr>
            <w:tcW w:w="1710" w:type="dxa"/>
          </w:tcPr>
          <w:p w:rsidR="001E1F49" w:rsidRDefault="00CF3AD2" w:rsidP="00666FCE">
            <w:r>
              <w:t>04/19/2013</w:t>
            </w:r>
          </w:p>
        </w:tc>
        <w:tc>
          <w:tcPr>
            <w:tcW w:w="6498" w:type="dxa"/>
          </w:tcPr>
          <w:p w:rsidR="001E1F49" w:rsidRDefault="00CF3AD2" w:rsidP="00666FCE">
            <w:r>
              <w:t>Initial document</w:t>
            </w:r>
          </w:p>
        </w:tc>
      </w:tr>
      <w:tr w:rsidR="001E1F49" w:rsidTr="001E1F49">
        <w:tc>
          <w:tcPr>
            <w:tcW w:w="1368" w:type="dxa"/>
          </w:tcPr>
          <w:p w:rsidR="001E1F49" w:rsidRDefault="001E1F49" w:rsidP="00666FCE"/>
        </w:tc>
        <w:tc>
          <w:tcPr>
            <w:tcW w:w="1710" w:type="dxa"/>
          </w:tcPr>
          <w:p w:rsidR="001E1F49" w:rsidRDefault="001E1F49" w:rsidP="00666FCE"/>
        </w:tc>
        <w:tc>
          <w:tcPr>
            <w:tcW w:w="6498" w:type="dxa"/>
          </w:tcPr>
          <w:p w:rsidR="001E1F49" w:rsidRDefault="001E1F49" w:rsidP="00666FCE"/>
        </w:tc>
      </w:tr>
      <w:tr w:rsidR="00903445" w:rsidTr="001E1F49">
        <w:tc>
          <w:tcPr>
            <w:tcW w:w="1368" w:type="dxa"/>
          </w:tcPr>
          <w:p w:rsidR="00903445" w:rsidRDefault="00903445" w:rsidP="00666FCE"/>
        </w:tc>
        <w:tc>
          <w:tcPr>
            <w:tcW w:w="1710" w:type="dxa"/>
          </w:tcPr>
          <w:p w:rsidR="00903445" w:rsidRDefault="00903445" w:rsidP="00666FCE"/>
        </w:tc>
        <w:tc>
          <w:tcPr>
            <w:tcW w:w="6498" w:type="dxa"/>
          </w:tcPr>
          <w:p w:rsidR="00903445" w:rsidRDefault="00903445" w:rsidP="00666FCE"/>
        </w:tc>
      </w:tr>
      <w:tr w:rsidR="00722FEC" w:rsidTr="001E1F49">
        <w:tc>
          <w:tcPr>
            <w:tcW w:w="1368" w:type="dxa"/>
          </w:tcPr>
          <w:p w:rsidR="00722FEC" w:rsidRDefault="00722FEC" w:rsidP="00666FCE"/>
        </w:tc>
        <w:tc>
          <w:tcPr>
            <w:tcW w:w="1710" w:type="dxa"/>
          </w:tcPr>
          <w:p w:rsidR="00722FEC" w:rsidRDefault="00722FEC" w:rsidP="00666FCE"/>
        </w:tc>
        <w:tc>
          <w:tcPr>
            <w:tcW w:w="6498" w:type="dxa"/>
          </w:tcPr>
          <w:p w:rsidR="00722FEC" w:rsidRDefault="00722FEC" w:rsidP="00666FCE"/>
        </w:tc>
      </w:tr>
      <w:tr w:rsidR="007445C4" w:rsidTr="001E1F49">
        <w:tc>
          <w:tcPr>
            <w:tcW w:w="1368" w:type="dxa"/>
          </w:tcPr>
          <w:p w:rsidR="007445C4" w:rsidRDefault="007445C4" w:rsidP="00666FCE"/>
        </w:tc>
        <w:tc>
          <w:tcPr>
            <w:tcW w:w="1710" w:type="dxa"/>
          </w:tcPr>
          <w:p w:rsidR="007445C4" w:rsidRDefault="007445C4" w:rsidP="00666FCE"/>
        </w:tc>
        <w:tc>
          <w:tcPr>
            <w:tcW w:w="6498" w:type="dxa"/>
          </w:tcPr>
          <w:p w:rsidR="007445C4" w:rsidRDefault="007445C4" w:rsidP="00174F68"/>
        </w:tc>
      </w:tr>
      <w:tr w:rsidR="007032E2" w:rsidTr="001E1F49">
        <w:tc>
          <w:tcPr>
            <w:tcW w:w="1368" w:type="dxa"/>
          </w:tcPr>
          <w:p w:rsidR="007032E2" w:rsidRDefault="007032E2" w:rsidP="00666FCE"/>
        </w:tc>
        <w:tc>
          <w:tcPr>
            <w:tcW w:w="1710" w:type="dxa"/>
          </w:tcPr>
          <w:p w:rsidR="007032E2" w:rsidRPr="007032E2" w:rsidRDefault="007032E2" w:rsidP="00666FCE"/>
        </w:tc>
        <w:tc>
          <w:tcPr>
            <w:tcW w:w="6498" w:type="dxa"/>
          </w:tcPr>
          <w:p w:rsidR="007032E2" w:rsidRPr="007032E2" w:rsidRDefault="007032E2" w:rsidP="007032E2"/>
        </w:tc>
      </w:tr>
      <w:tr w:rsidR="005C2FBC" w:rsidTr="001E1F49">
        <w:tc>
          <w:tcPr>
            <w:tcW w:w="1368" w:type="dxa"/>
          </w:tcPr>
          <w:p w:rsidR="005C2FBC" w:rsidRDefault="005C2FBC" w:rsidP="00666FCE"/>
        </w:tc>
        <w:tc>
          <w:tcPr>
            <w:tcW w:w="1710" w:type="dxa"/>
          </w:tcPr>
          <w:p w:rsidR="005C2FBC" w:rsidRPr="007032E2" w:rsidRDefault="005C2FBC" w:rsidP="00666FCE"/>
        </w:tc>
        <w:tc>
          <w:tcPr>
            <w:tcW w:w="6498" w:type="dxa"/>
          </w:tcPr>
          <w:p w:rsidR="005C2FBC" w:rsidRPr="007032E2" w:rsidRDefault="005C2FBC" w:rsidP="007032E2"/>
        </w:tc>
      </w:tr>
      <w:tr w:rsidR="00B82A4D" w:rsidTr="001E1F49">
        <w:tc>
          <w:tcPr>
            <w:tcW w:w="1368" w:type="dxa"/>
          </w:tcPr>
          <w:p w:rsidR="00B82A4D" w:rsidRDefault="00B82A4D" w:rsidP="00B82A4D"/>
        </w:tc>
        <w:tc>
          <w:tcPr>
            <w:tcW w:w="1710" w:type="dxa"/>
          </w:tcPr>
          <w:p w:rsidR="00B82A4D" w:rsidRPr="007032E2" w:rsidRDefault="00B82A4D" w:rsidP="00B82A4D"/>
        </w:tc>
        <w:tc>
          <w:tcPr>
            <w:tcW w:w="6498" w:type="dxa"/>
          </w:tcPr>
          <w:p w:rsidR="00B82A4D" w:rsidRPr="007032E2" w:rsidRDefault="00B82A4D" w:rsidP="002679CD"/>
        </w:tc>
      </w:tr>
      <w:tr w:rsidR="006D5E97" w:rsidTr="001E1F49">
        <w:tc>
          <w:tcPr>
            <w:tcW w:w="1368" w:type="dxa"/>
          </w:tcPr>
          <w:p w:rsidR="006D5E97" w:rsidRDefault="006D5E97" w:rsidP="00B82A4D"/>
        </w:tc>
        <w:tc>
          <w:tcPr>
            <w:tcW w:w="1710" w:type="dxa"/>
          </w:tcPr>
          <w:p w:rsidR="006D5E97" w:rsidRDefault="006D5E97" w:rsidP="00B82A4D"/>
        </w:tc>
        <w:tc>
          <w:tcPr>
            <w:tcW w:w="6498" w:type="dxa"/>
          </w:tcPr>
          <w:p w:rsidR="006D5E97" w:rsidRDefault="006D5E97" w:rsidP="002679CD"/>
        </w:tc>
      </w:tr>
    </w:tbl>
    <w:p w:rsidR="00816D1B" w:rsidRDefault="00816D1B" w:rsidP="00666FCE"/>
    <w:p w:rsidR="00C3419C" w:rsidRDefault="00C3419C" w:rsidP="00666FCE"/>
    <w:p w:rsidR="00C3419C" w:rsidRDefault="00C3419C" w:rsidP="00666FCE"/>
    <w:p w:rsidR="001E1F49" w:rsidRDefault="001E1F49">
      <w:r>
        <w:br w:type="page"/>
      </w:r>
    </w:p>
    <w:sdt>
      <w:sdtPr>
        <w:rPr>
          <w:rFonts w:asciiTheme="minorHAnsi" w:eastAsiaTheme="minorHAnsi" w:hAnsiTheme="minorHAnsi" w:cstheme="minorBidi"/>
          <w:b w:val="0"/>
          <w:bCs w:val="0"/>
          <w:color w:val="auto"/>
          <w:sz w:val="22"/>
          <w:szCs w:val="22"/>
          <w:lang w:eastAsia="en-US"/>
        </w:rPr>
        <w:id w:val="1411588882"/>
        <w:docPartObj>
          <w:docPartGallery w:val="Table of Contents"/>
          <w:docPartUnique/>
        </w:docPartObj>
      </w:sdtPr>
      <w:sdtEndPr>
        <w:rPr>
          <w:noProof/>
        </w:rPr>
      </w:sdtEndPr>
      <w:sdtContent>
        <w:p w:rsidR="00614665" w:rsidRDefault="00614665">
          <w:pPr>
            <w:pStyle w:val="TOCHeading"/>
          </w:pPr>
          <w:r>
            <w:t>Contents</w:t>
          </w:r>
          <w:bookmarkStart w:id="0" w:name="_GoBack"/>
          <w:bookmarkEnd w:id="0"/>
        </w:p>
        <w:p w:rsidR="00731D96" w:rsidRDefault="006146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6954015" w:history="1">
            <w:r w:rsidR="00731D96" w:rsidRPr="00801063">
              <w:rPr>
                <w:rStyle w:val="Hyperlink"/>
                <w:noProof/>
              </w:rPr>
              <w:t>Overview</w:t>
            </w:r>
            <w:r w:rsidR="00731D96">
              <w:rPr>
                <w:noProof/>
                <w:webHidden/>
              </w:rPr>
              <w:tab/>
            </w:r>
            <w:r w:rsidR="00731D96">
              <w:rPr>
                <w:noProof/>
                <w:webHidden/>
              </w:rPr>
              <w:fldChar w:fldCharType="begin"/>
            </w:r>
            <w:r w:rsidR="00731D96">
              <w:rPr>
                <w:noProof/>
                <w:webHidden/>
              </w:rPr>
              <w:instrText xml:space="preserve"> PAGEREF _Toc366954015 \h </w:instrText>
            </w:r>
            <w:r w:rsidR="00731D96">
              <w:rPr>
                <w:noProof/>
                <w:webHidden/>
              </w:rPr>
            </w:r>
            <w:r w:rsidR="00731D96">
              <w:rPr>
                <w:noProof/>
                <w:webHidden/>
              </w:rPr>
              <w:fldChar w:fldCharType="separate"/>
            </w:r>
            <w:r w:rsidR="00731D96">
              <w:rPr>
                <w:noProof/>
                <w:webHidden/>
              </w:rPr>
              <w:t>4</w:t>
            </w:r>
            <w:r w:rsidR="00731D96">
              <w:rPr>
                <w:noProof/>
                <w:webHidden/>
              </w:rPr>
              <w:fldChar w:fldCharType="end"/>
            </w:r>
          </w:hyperlink>
        </w:p>
        <w:p w:rsidR="00731D96" w:rsidRDefault="00731D96">
          <w:pPr>
            <w:pStyle w:val="TOC2"/>
            <w:tabs>
              <w:tab w:val="right" w:leader="dot" w:pos="9350"/>
            </w:tabs>
            <w:rPr>
              <w:rFonts w:eastAsiaTheme="minorEastAsia"/>
              <w:noProof/>
            </w:rPr>
          </w:pPr>
          <w:hyperlink w:anchor="_Toc366954016" w:history="1">
            <w:r w:rsidRPr="00801063">
              <w:rPr>
                <w:rStyle w:val="Hyperlink"/>
                <w:noProof/>
              </w:rPr>
              <w:t>ONYX OpenMAX AL Framework</w:t>
            </w:r>
            <w:r>
              <w:rPr>
                <w:noProof/>
                <w:webHidden/>
              </w:rPr>
              <w:tab/>
            </w:r>
            <w:r>
              <w:rPr>
                <w:noProof/>
                <w:webHidden/>
              </w:rPr>
              <w:fldChar w:fldCharType="begin"/>
            </w:r>
            <w:r>
              <w:rPr>
                <w:noProof/>
                <w:webHidden/>
              </w:rPr>
              <w:instrText xml:space="preserve"> PAGEREF _Toc366954016 \h </w:instrText>
            </w:r>
            <w:r>
              <w:rPr>
                <w:noProof/>
                <w:webHidden/>
              </w:rPr>
            </w:r>
            <w:r>
              <w:rPr>
                <w:noProof/>
                <w:webHidden/>
              </w:rPr>
              <w:fldChar w:fldCharType="separate"/>
            </w:r>
            <w:r>
              <w:rPr>
                <w:noProof/>
                <w:webHidden/>
              </w:rPr>
              <w:t>4</w:t>
            </w:r>
            <w:r>
              <w:rPr>
                <w:noProof/>
                <w:webHidden/>
              </w:rPr>
              <w:fldChar w:fldCharType="end"/>
            </w:r>
          </w:hyperlink>
        </w:p>
        <w:p w:rsidR="00731D96" w:rsidRDefault="00731D96">
          <w:pPr>
            <w:pStyle w:val="TOC1"/>
            <w:tabs>
              <w:tab w:val="right" w:leader="dot" w:pos="9350"/>
            </w:tabs>
            <w:rPr>
              <w:rFonts w:eastAsiaTheme="minorEastAsia"/>
              <w:noProof/>
            </w:rPr>
          </w:pPr>
          <w:hyperlink w:anchor="_Toc366954017" w:history="1">
            <w:r w:rsidRPr="00801063">
              <w:rPr>
                <w:rStyle w:val="Hyperlink"/>
                <w:noProof/>
              </w:rPr>
              <w:t>ASI/UDP Playback Engine</w:t>
            </w:r>
            <w:r>
              <w:rPr>
                <w:noProof/>
                <w:webHidden/>
              </w:rPr>
              <w:tab/>
            </w:r>
            <w:r>
              <w:rPr>
                <w:noProof/>
                <w:webHidden/>
              </w:rPr>
              <w:fldChar w:fldCharType="begin"/>
            </w:r>
            <w:r>
              <w:rPr>
                <w:noProof/>
                <w:webHidden/>
              </w:rPr>
              <w:instrText xml:space="preserve"> PAGEREF _Toc366954017 \h </w:instrText>
            </w:r>
            <w:r>
              <w:rPr>
                <w:noProof/>
                <w:webHidden/>
              </w:rPr>
            </w:r>
            <w:r>
              <w:rPr>
                <w:noProof/>
                <w:webHidden/>
              </w:rPr>
              <w:fldChar w:fldCharType="separate"/>
            </w:r>
            <w:r>
              <w:rPr>
                <w:noProof/>
                <w:webHidden/>
              </w:rPr>
              <w:t>5</w:t>
            </w:r>
            <w:r>
              <w:rPr>
                <w:noProof/>
                <w:webHidden/>
              </w:rPr>
              <w:fldChar w:fldCharType="end"/>
            </w:r>
          </w:hyperlink>
        </w:p>
        <w:p w:rsidR="00731D96" w:rsidRDefault="00731D96">
          <w:pPr>
            <w:pStyle w:val="TOC2"/>
            <w:tabs>
              <w:tab w:val="right" w:leader="dot" w:pos="9350"/>
            </w:tabs>
            <w:rPr>
              <w:rFonts w:eastAsiaTheme="minorEastAsia"/>
              <w:noProof/>
            </w:rPr>
          </w:pPr>
          <w:hyperlink w:anchor="_Toc366954018" w:history="1">
            <w:r w:rsidRPr="00801063">
              <w:rPr>
                <w:rStyle w:val="Hyperlink"/>
                <w:noProof/>
              </w:rPr>
              <w:t>OpenMAX AL API Wrapper</w:t>
            </w:r>
            <w:r>
              <w:rPr>
                <w:noProof/>
                <w:webHidden/>
              </w:rPr>
              <w:tab/>
            </w:r>
            <w:r>
              <w:rPr>
                <w:noProof/>
                <w:webHidden/>
              </w:rPr>
              <w:fldChar w:fldCharType="begin"/>
            </w:r>
            <w:r>
              <w:rPr>
                <w:noProof/>
                <w:webHidden/>
              </w:rPr>
              <w:instrText xml:space="preserve"> PAGEREF _Toc366954018 \h </w:instrText>
            </w:r>
            <w:r>
              <w:rPr>
                <w:noProof/>
                <w:webHidden/>
              </w:rPr>
            </w:r>
            <w:r>
              <w:rPr>
                <w:noProof/>
                <w:webHidden/>
              </w:rPr>
              <w:fldChar w:fldCharType="separate"/>
            </w:r>
            <w:r>
              <w:rPr>
                <w:noProof/>
                <w:webHidden/>
              </w:rPr>
              <w:t>5</w:t>
            </w:r>
            <w:r>
              <w:rPr>
                <w:noProof/>
                <w:webHidden/>
              </w:rPr>
              <w:fldChar w:fldCharType="end"/>
            </w:r>
          </w:hyperlink>
        </w:p>
        <w:p w:rsidR="00731D96" w:rsidRDefault="00731D96">
          <w:pPr>
            <w:pStyle w:val="TOC2"/>
            <w:tabs>
              <w:tab w:val="right" w:leader="dot" w:pos="9350"/>
            </w:tabs>
            <w:rPr>
              <w:rFonts w:eastAsiaTheme="minorEastAsia"/>
              <w:noProof/>
            </w:rPr>
          </w:pPr>
          <w:hyperlink w:anchor="_Toc366954019" w:history="1">
            <w:r w:rsidRPr="00801063">
              <w:rPr>
                <w:rStyle w:val="Hyperlink"/>
                <w:noProof/>
              </w:rPr>
              <w:t>Demux</w:t>
            </w:r>
            <w:r>
              <w:rPr>
                <w:noProof/>
                <w:webHidden/>
              </w:rPr>
              <w:tab/>
            </w:r>
            <w:r>
              <w:rPr>
                <w:noProof/>
                <w:webHidden/>
              </w:rPr>
              <w:fldChar w:fldCharType="begin"/>
            </w:r>
            <w:r>
              <w:rPr>
                <w:noProof/>
                <w:webHidden/>
              </w:rPr>
              <w:instrText xml:space="preserve"> PAGEREF _Toc366954019 \h </w:instrText>
            </w:r>
            <w:r>
              <w:rPr>
                <w:noProof/>
                <w:webHidden/>
              </w:rPr>
            </w:r>
            <w:r>
              <w:rPr>
                <w:noProof/>
                <w:webHidden/>
              </w:rPr>
              <w:fldChar w:fldCharType="separate"/>
            </w:r>
            <w:r>
              <w:rPr>
                <w:noProof/>
                <w:webHidden/>
              </w:rPr>
              <w:t>5</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0" w:history="1">
            <w:r w:rsidRPr="00801063">
              <w:rPr>
                <w:rStyle w:val="Hyperlink"/>
                <w:noProof/>
              </w:rPr>
              <w:t>OMX Video Decode Chain</w:t>
            </w:r>
            <w:r>
              <w:rPr>
                <w:noProof/>
                <w:webHidden/>
              </w:rPr>
              <w:tab/>
            </w:r>
            <w:r>
              <w:rPr>
                <w:noProof/>
                <w:webHidden/>
              </w:rPr>
              <w:fldChar w:fldCharType="begin"/>
            </w:r>
            <w:r>
              <w:rPr>
                <w:noProof/>
                <w:webHidden/>
              </w:rPr>
              <w:instrText xml:space="preserve"> PAGEREF _Toc366954020 \h </w:instrText>
            </w:r>
            <w:r>
              <w:rPr>
                <w:noProof/>
                <w:webHidden/>
              </w:rPr>
            </w:r>
            <w:r>
              <w:rPr>
                <w:noProof/>
                <w:webHidden/>
              </w:rPr>
              <w:fldChar w:fldCharType="separate"/>
            </w:r>
            <w:r>
              <w:rPr>
                <w:noProof/>
                <w:webHidden/>
              </w:rPr>
              <w:t>5</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1" w:history="1">
            <w:r w:rsidRPr="00801063">
              <w:rPr>
                <w:rStyle w:val="Hyperlink"/>
                <w:noProof/>
              </w:rPr>
              <w:t>OMX Video Audio Decode Chain</w:t>
            </w:r>
            <w:r>
              <w:rPr>
                <w:noProof/>
                <w:webHidden/>
              </w:rPr>
              <w:tab/>
            </w:r>
            <w:r>
              <w:rPr>
                <w:noProof/>
                <w:webHidden/>
              </w:rPr>
              <w:fldChar w:fldCharType="begin"/>
            </w:r>
            <w:r>
              <w:rPr>
                <w:noProof/>
                <w:webHidden/>
              </w:rPr>
              <w:instrText xml:space="preserve"> PAGEREF _Toc366954021 \h </w:instrText>
            </w:r>
            <w:r>
              <w:rPr>
                <w:noProof/>
                <w:webHidden/>
              </w:rPr>
            </w:r>
            <w:r>
              <w:rPr>
                <w:noProof/>
                <w:webHidden/>
              </w:rPr>
              <w:fldChar w:fldCharType="separate"/>
            </w:r>
            <w:r>
              <w:rPr>
                <w:noProof/>
                <w:webHidden/>
              </w:rPr>
              <w:t>5</w:t>
            </w:r>
            <w:r>
              <w:rPr>
                <w:noProof/>
                <w:webHidden/>
              </w:rPr>
              <w:fldChar w:fldCharType="end"/>
            </w:r>
          </w:hyperlink>
        </w:p>
        <w:p w:rsidR="00731D96" w:rsidRDefault="00731D96">
          <w:pPr>
            <w:pStyle w:val="TOC1"/>
            <w:tabs>
              <w:tab w:val="right" w:leader="dot" w:pos="9350"/>
            </w:tabs>
            <w:rPr>
              <w:rFonts w:eastAsiaTheme="minorEastAsia"/>
              <w:noProof/>
            </w:rPr>
          </w:pPr>
          <w:hyperlink w:anchor="_Toc366954022" w:history="1">
            <w:r w:rsidRPr="00801063">
              <w:rPr>
                <w:rStyle w:val="Hyperlink"/>
                <w:noProof/>
              </w:rPr>
              <w:t>Decode Chain Buffering Scheme</w:t>
            </w:r>
            <w:r>
              <w:rPr>
                <w:noProof/>
                <w:webHidden/>
              </w:rPr>
              <w:tab/>
            </w:r>
            <w:r>
              <w:rPr>
                <w:noProof/>
                <w:webHidden/>
              </w:rPr>
              <w:fldChar w:fldCharType="begin"/>
            </w:r>
            <w:r>
              <w:rPr>
                <w:noProof/>
                <w:webHidden/>
              </w:rPr>
              <w:instrText xml:space="preserve"> PAGEREF _Toc366954022 \h </w:instrText>
            </w:r>
            <w:r>
              <w:rPr>
                <w:noProof/>
                <w:webHidden/>
              </w:rPr>
            </w:r>
            <w:r>
              <w:rPr>
                <w:noProof/>
                <w:webHidden/>
              </w:rPr>
              <w:fldChar w:fldCharType="separate"/>
            </w:r>
            <w:r>
              <w:rPr>
                <w:noProof/>
                <w:webHidden/>
              </w:rPr>
              <w:t>7</w:t>
            </w:r>
            <w:r>
              <w:rPr>
                <w:noProof/>
                <w:webHidden/>
              </w:rPr>
              <w:fldChar w:fldCharType="end"/>
            </w:r>
          </w:hyperlink>
        </w:p>
        <w:p w:rsidR="00731D96" w:rsidRDefault="00731D96">
          <w:pPr>
            <w:pStyle w:val="TOC1"/>
            <w:tabs>
              <w:tab w:val="right" w:leader="dot" w:pos="9350"/>
            </w:tabs>
            <w:rPr>
              <w:rFonts w:eastAsiaTheme="minorEastAsia"/>
              <w:noProof/>
            </w:rPr>
          </w:pPr>
          <w:hyperlink w:anchor="_Toc366954023" w:history="1">
            <w:r w:rsidRPr="00801063">
              <w:rPr>
                <w:rStyle w:val="Hyperlink"/>
                <w:noProof/>
              </w:rPr>
              <w:t>SDI Capture Engine</w:t>
            </w:r>
            <w:r>
              <w:rPr>
                <w:noProof/>
                <w:webHidden/>
              </w:rPr>
              <w:tab/>
            </w:r>
            <w:r>
              <w:rPr>
                <w:noProof/>
                <w:webHidden/>
              </w:rPr>
              <w:fldChar w:fldCharType="begin"/>
            </w:r>
            <w:r>
              <w:rPr>
                <w:noProof/>
                <w:webHidden/>
              </w:rPr>
              <w:instrText xml:space="preserve"> PAGEREF _Toc366954023 \h </w:instrText>
            </w:r>
            <w:r>
              <w:rPr>
                <w:noProof/>
                <w:webHidden/>
              </w:rPr>
            </w:r>
            <w:r>
              <w:rPr>
                <w:noProof/>
                <w:webHidden/>
              </w:rPr>
              <w:fldChar w:fldCharType="separate"/>
            </w:r>
            <w:r>
              <w:rPr>
                <w:noProof/>
                <w:webHidden/>
              </w:rPr>
              <w:t>8</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4" w:history="1">
            <w:r w:rsidRPr="00801063">
              <w:rPr>
                <w:rStyle w:val="Hyperlink"/>
                <w:noProof/>
              </w:rPr>
              <w:t>OpenMAX AL API Wrapper</w:t>
            </w:r>
            <w:r>
              <w:rPr>
                <w:noProof/>
                <w:webHidden/>
              </w:rPr>
              <w:tab/>
            </w:r>
            <w:r>
              <w:rPr>
                <w:noProof/>
                <w:webHidden/>
              </w:rPr>
              <w:fldChar w:fldCharType="begin"/>
            </w:r>
            <w:r>
              <w:rPr>
                <w:noProof/>
                <w:webHidden/>
              </w:rPr>
              <w:instrText xml:space="preserve"> PAGEREF _Toc366954024 \h </w:instrText>
            </w:r>
            <w:r>
              <w:rPr>
                <w:noProof/>
                <w:webHidden/>
              </w:rPr>
            </w:r>
            <w:r>
              <w:rPr>
                <w:noProof/>
                <w:webHidden/>
              </w:rPr>
              <w:fldChar w:fldCharType="separate"/>
            </w:r>
            <w:r>
              <w:rPr>
                <w:noProof/>
                <w:webHidden/>
              </w:rPr>
              <w:t>8</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5" w:history="1">
            <w:r w:rsidRPr="00801063">
              <w:rPr>
                <w:rStyle w:val="Hyperlink"/>
                <w:noProof/>
              </w:rPr>
              <w:t>OMX Video Capture and Capture Decode Chains</w:t>
            </w:r>
            <w:r>
              <w:rPr>
                <w:noProof/>
                <w:webHidden/>
              </w:rPr>
              <w:tab/>
            </w:r>
            <w:r>
              <w:rPr>
                <w:noProof/>
                <w:webHidden/>
              </w:rPr>
              <w:fldChar w:fldCharType="begin"/>
            </w:r>
            <w:r>
              <w:rPr>
                <w:noProof/>
                <w:webHidden/>
              </w:rPr>
              <w:instrText xml:space="preserve"> PAGEREF _Toc366954025 \h </w:instrText>
            </w:r>
            <w:r>
              <w:rPr>
                <w:noProof/>
                <w:webHidden/>
              </w:rPr>
            </w:r>
            <w:r>
              <w:rPr>
                <w:noProof/>
                <w:webHidden/>
              </w:rPr>
              <w:fldChar w:fldCharType="separate"/>
            </w:r>
            <w:r>
              <w:rPr>
                <w:noProof/>
                <w:webHidden/>
              </w:rPr>
              <w:t>8</w:t>
            </w:r>
            <w:r>
              <w:rPr>
                <w:noProof/>
                <w:webHidden/>
              </w:rPr>
              <w:fldChar w:fldCharType="end"/>
            </w:r>
          </w:hyperlink>
        </w:p>
        <w:p w:rsidR="00731D96" w:rsidRDefault="00731D96">
          <w:pPr>
            <w:pStyle w:val="TOC1"/>
            <w:tabs>
              <w:tab w:val="right" w:leader="dot" w:pos="9350"/>
            </w:tabs>
            <w:rPr>
              <w:rFonts w:eastAsiaTheme="minorEastAsia"/>
              <w:noProof/>
            </w:rPr>
          </w:pPr>
          <w:hyperlink w:anchor="_Toc366954026" w:history="1">
            <w:r w:rsidRPr="00801063">
              <w:rPr>
                <w:rStyle w:val="Hyperlink"/>
                <w:noProof/>
              </w:rPr>
              <w:t>Module Dependency Diagram</w:t>
            </w:r>
            <w:r>
              <w:rPr>
                <w:noProof/>
                <w:webHidden/>
              </w:rPr>
              <w:tab/>
            </w:r>
            <w:r>
              <w:rPr>
                <w:noProof/>
                <w:webHidden/>
              </w:rPr>
              <w:fldChar w:fldCharType="begin"/>
            </w:r>
            <w:r>
              <w:rPr>
                <w:noProof/>
                <w:webHidden/>
              </w:rPr>
              <w:instrText xml:space="preserve"> PAGEREF _Toc366954026 \h </w:instrText>
            </w:r>
            <w:r>
              <w:rPr>
                <w:noProof/>
                <w:webHidden/>
              </w:rPr>
            </w:r>
            <w:r>
              <w:rPr>
                <w:noProof/>
                <w:webHidden/>
              </w:rPr>
              <w:fldChar w:fldCharType="separate"/>
            </w:r>
            <w:r>
              <w:rPr>
                <w:noProof/>
                <w:webHidden/>
              </w:rPr>
              <w:t>9</w:t>
            </w:r>
            <w:r>
              <w:rPr>
                <w:noProof/>
                <w:webHidden/>
              </w:rPr>
              <w:fldChar w:fldCharType="end"/>
            </w:r>
          </w:hyperlink>
        </w:p>
        <w:p w:rsidR="00731D96" w:rsidRDefault="00731D96">
          <w:pPr>
            <w:pStyle w:val="TOC1"/>
            <w:tabs>
              <w:tab w:val="right" w:leader="dot" w:pos="9350"/>
            </w:tabs>
            <w:rPr>
              <w:rFonts w:eastAsiaTheme="minorEastAsia"/>
              <w:noProof/>
            </w:rPr>
          </w:pPr>
          <w:hyperlink w:anchor="_Toc366954027" w:history="1">
            <w:r w:rsidRPr="00801063">
              <w:rPr>
                <w:rStyle w:val="Hyperlink"/>
                <w:noProof/>
              </w:rPr>
              <w:t>ASI OpenMAX AL API</w:t>
            </w:r>
            <w:r>
              <w:rPr>
                <w:noProof/>
                <w:webHidden/>
              </w:rPr>
              <w:tab/>
            </w:r>
            <w:r>
              <w:rPr>
                <w:noProof/>
                <w:webHidden/>
              </w:rPr>
              <w:fldChar w:fldCharType="begin"/>
            </w:r>
            <w:r>
              <w:rPr>
                <w:noProof/>
                <w:webHidden/>
              </w:rPr>
              <w:instrText xml:space="preserve"> PAGEREF _Toc366954027 \h </w:instrText>
            </w:r>
            <w:r>
              <w:rPr>
                <w:noProof/>
                <w:webHidden/>
              </w:rPr>
            </w:r>
            <w:r>
              <w:rPr>
                <w:noProof/>
                <w:webHidden/>
              </w:rPr>
              <w:fldChar w:fldCharType="separate"/>
            </w:r>
            <w:r>
              <w:rPr>
                <w:noProof/>
                <w:webHidden/>
              </w:rPr>
              <w:t>10</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8" w:history="1">
            <w:r w:rsidRPr="00801063">
              <w:rPr>
                <w:rStyle w:val="Hyperlink"/>
                <w:noProof/>
              </w:rPr>
              <w:t>List of interfaces supported</w:t>
            </w:r>
            <w:r>
              <w:rPr>
                <w:noProof/>
                <w:webHidden/>
              </w:rPr>
              <w:tab/>
            </w:r>
            <w:r>
              <w:rPr>
                <w:noProof/>
                <w:webHidden/>
              </w:rPr>
              <w:fldChar w:fldCharType="begin"/>
            </w:r>
            <w:r>
              <w:rPr>
                <w:noProof/>
                <w:webHidden/>
              </w:rPr>
              <w:instrText xml:space="preserve"> PAGEREF _Toc366954028 \h </w:instrText>
            </w:r>
            <w:r>
              <w:rPr>
                <w:noProof/>
                <w:webHidden/>
              </w:rPr>
            </w:r>
            <w:r>
              <w:rPr>
                <w:noProof/>
                <w:webHidden/>
              </w:rPr>
              <w:fldChar w:fldCharType="separate"/>
            </w:r>
            <w:r>
              <w:rPr>
                <w:noProof/>
                <w:webHidden/>
              </w:rPr>
              <w:t>10</w:t>
            </w:r>
            <w:r>
              <w:rPr>
                <w:noProof/>
                <w:webHidden/>
              </w:rPr>
              <w:fldChar w:fldCharType="end"/>
            </w:r>
          </w:hyperlink>
        </w:p>
        <w:p w:rsidR="00731D96" w:rsidRDefault="00731D96">
          <w:pPr>
            <w:pStyle w:val="TOC2"/>
            <w:tabs>
              <w:tab w:val="right" w:leader="dot" w:pos="9350"/>
            </w:tabs>
            <w:rPr>
              <w:rFonts w:eastAsiaTheme="minorEastAsia"/>
              <w:noProof/>
            </w:rPr>
          </w:pPr>
          <w:hyperlink w:anchor="_Toc366954029" w:history="1">
            <w:r w:rsidRPr="00801063">
              <w:rPr>
                <w:rStyle w:val="Hyperlink"/>
                <w:noProof/>
              </w:rPr>
              <w:t>xaEngineItf::CreateMediaPlayer</w:t>
            </w:r>
            <w:r>
              <w:rPr>
                <w:noProof/>
                <w:webHidden/>
              </w:rPr>
              <w:tab/>
            </w:r>
            <w:r>
              <w:rPr>
                <w:noProof/>
                <w:webHidden/>
              </w:rPr>
              <w:fldChar w:fldCharType="begin"/>
            </w:r>
            <w:r>
              <w:rPr>
                <w:noProof/>
                <w:webHidden/>
              </w:rPr>
              <w:instrText xml:space="preserve"> PAGEREF _Toc366954029 \h </w:instrText>
            </w:r>
            <w:r>
              <w:rPr>
                <w:noProof/>
                <w:webHidden/>
              </w:rPr>
            </w:r>
            <w:r>
              <w:rPr>
                <w:noProof/>
                <w:webHidden/>
              </w:rPr>
              <w:fldChar w:fldCharType="separate"/>
            </w:r>
            <w:r>
              <w:rPr>
                <w:noProof/>
                <w:webHidden/>
              </w:rPr>
              <w:t>10</w:t>
            </w:r>
            <w:r>
              <w:rPr>
                <w:noProof/>
                <w:webHidden/>
              </w:rPr>
              <w:fldChar w:fldCharType="end"/>
            </w:r>
          </w:hyperlink>
        </w:p>
        <w:p w:rsidR="00731D96" w:rsidRDefault="00731D96">
          <w:pPr>
            <w:pStyle w:val="TOC2"/>
            <w:tabs>
              <w:tab w:val="right" w:leader="dot" w:pos="9350"/>
            </w:tabs>
            <w:rPr>
              <w:rFonts w:eastAsiaTheme="minorEastAsia"/>
              <w:noProof/>
            </w:rPr>
          </w:pPr>
          <w:hyperlink w:anchor="_Toc366954030" w:history="1">
            <w:r w:rsidRPr="00801063">
              <w:rPr>
                <w:rStyle w:val="Hyperlink"/>
                <w:noProof/>
              </w:rPr>
              <w:t>Configuration Extensions</w:t>
            </w:r>
            <w:r>
              <w:rPr>
                <w:noProof/>
                <w:webHidden/>
              </w:rPr>
              <w:tab/>
            </w:r>
            <w:r>
              <w:rPr>
                <w:noProof/>
                <w:webHidden/>
              </w:rPr>
              <w:fldChar w:fldCharType="begin"/>
            </w:r>
            <w:r>
              <w:rPr>
                <w:noProof/>
                <w:webHidden/>
              </w:rPr>
              <w:instrText xml:space="preserve"> PAGEREF _Toc366954030 \h </w:instrText>
            </w:r>
            <w:r>
              <w:rPr>
                <w:noProof/>
                <w:webHidden/>
              </w:rPr>
            </w:r>
            <w:r>
              <w:rPr>
                <w:noProof/>
                <w:webHidden/>
              </w:rPr>
              <w:fldChar w:fldCharType="separate"/>
            </w:r>
            <w:r>
              <w:rPr>
                <w:noProof/>
                <w:webHidden/>
              </w:rPr>
              <w:t>11</w:t>
            </w:r>
            <w:r>
              <w:rPr>
                <w:noProof/>
                <w:webHidden/>
              </w:rPr>
              <w:fldChar w:fldCharType="end"/>
            </w:r>
          </w:hyperlink>
        </w:p>
        <w:p w:rsidR="00731D96" w:rsidRDefault="00731D96">
          <w:pPr>
            <w:pStyle w:val="TOC1"/>
            <w:tabs>
              <w:tab w:val="right" w:leader="dot" w:pos="9350"/>
            </w:tabs>
            <w:rPr>
              <w:rFonts w:eastAsiaTheme="minorEastAsia"/>
              <w:noProof/>
            </w:rPr>
          </w:pPr>
          <w:hyperlink w:anchor="_Toc366954031" w:history="1">
            <w:r w:rsidRPr="00801063">
              <w:rPr>
                <w:rStyle w:val="Hyperlink"/>
                <w:noProof/>
              </w:rPr>
              <w:t>Configuration File</w:t>
            </w:r>
            <w:r>
              <w:rPr>
                <w:noProof/>
                <w:webHidden/>
              </w:rPr>
              <w:tab/>
            </w:r>
            <w:r>
              <w:rPr>
                <w:noProof/>
                <w:webHidden/>
              </w:rPr>
              <w:fldChar w:fldCharType="begin"/>
            </w:r>
            <w:r>
              <w:rPr>
                <w:noProof/>
                <w:webHidden/>
              </w:rPr>
              <w:instrText xml:space="preserve"> PAGEREF _Toc366954031 \h </w:instrText>
            </w:r>
            <w:r>
              <w:rPr>
                <w:noProof/>
                <w:webHidden/>
              </w:rPr>
            </w:r>
            <w:r>
              <w:rPr>
                <w:noProof/>
                <w:webHidden/>
              </w:rPr>
              <w:fldChar w:fldCharType="separate"/>
            </w:r>
            <w:r>
              <w:rPr>
                <w:noProof/>
                <w:webHidden/>
              </w:rPr>
              <w:t>12</w:t>
            </w:r>
            <w:r>
              <w:rPr>
                <w:noProof/>
                <w:webHidden/>
              </w:rPr>
              <w:fldChar w:fldCharType="end"/>
            </w:r>
          </w:hyperlink>
        </w:p>
        <w:p w:rsidR="00731D96" w:rsidRDefault="00731D96">
          <w:pPr>
            <w:pStyle w:val="TOC2"/>
            <w:tabs>
              <w:tab w:val="right" w:leader="dot" w:pos="9350"/>
            </w:tabs>
            <w:rPr>
              <w:rFonts w:eastAsiaTheme="minorEastAsia"/>
              <w:noProof/>
            </w:rPr>
          </w:pPr>
          <w:hyperlink w:anchor="_Toc366954032" w:history="1">
            <w:r w:rsidRPr="00801063">
              <w:rPr>
                <w:rStyle w:val="Hyperlink"/>
                <w:noProof/>
              </w:rPr>
              <w:t>Display Section</w:t>
            </w:r>
            <w:r>
              <w:rPr>
                <w:noProof/>
                <w:webHidden/>
              </w:rPr>
              <w:tab/>
            </w:r>
            <w:r>
              <w:rPr>
                <w:noProof/>
                <w:webHidden/>
              </w:rPr>
              <w:fldChar w:fldCharType="begin"/>
            </w:r>
            <w:r>
              <w:rPr>
                <w:noProof/>
                <w:webHidden/>
              </w:rPr>
              <w:instrText xml:space="preserve"> PAGEREF _Toc366954032 \h </w:instrText>
            </w:r>
            <w:r>
              <w:rPr>
                <w:noProof/>
                <w:webHidden/>
              </w:rPr>
            </w:r>
            <w:r>
              <w:rPr>
                <w:noProof/>
                <w:webHidden/>
              </w:rPr>
              <w:fldChar w:fldCharType="separate"/>
            </w:r>
            <w:r>
              <w:rPr>
                <w:noProof/>
                <w:webHidden/>
              </w:rPr>
              <w:t>13</w:t>
            </w:r>
            <w:r>
              <w:rPr>
                <w:noProof/>
                <w:webHidden/>
              </w:rPr>
              <w:fldChar w:fldCharType="end"/>
            </w:r>
          </w:hyperlink>
        </w:p>
        <w:p w:rsidR="00731D96" w:rsidRDefault="00731D96">
          <w:pPr>
            <w:pStyle w:val="TOC2"/>
            <w:tabs>
              <w:tab w:val="right" w:leader="dot" w:pos="9350"/>
            </w:tabs>
            <w:rPr>
              <w:rFonts w:eastAsiaTheme="minorEastAsia"/>
              <w:noProof/>
            </w:rPr>
          </w:pPr>
          <w:hyperlink w:anchor="_Toc366954033" w:history="1">
            <w:r w:rsidRPr="00801063">
              <w:rPr>
                <w:rStyle w:val="Hyperlink"/>
                <w:noProof/>
              </w:rPr>
              <w:t>Decoder Section</w:t>
            </w:r>
            <w:r>
              <w:rPr>
                <w:noProof/>
                <w:webHidden/>
              </w:rPr>
              <w:tab/>
            </w:r>
            <w:r>
              <w:rPr>
                <w:noProof/>
                <w:webHidden/>
              </w:rPr>
              <w:fldChar w:fldCharType="begin"/>
            </w:r>
            <w:r>
              <w:rPr>
                <w:noProof/>
                <w:webHidden/>
              </w:rPr>
              <w:instrText xml:space="preserve"> PAGEREF _Toc366954033 \h </w:instrText>
            </w:r>
            <w:r>
              <w:rPr>
                <w:noProof/>
                <w:webHidden/>
              </w:rPr>
            </w:r>
            <w:r>
              <w:rPr>
                <w:noProof/>
                <w:webHidden/>
              </w:rPr>
              <w:fldChar w:fldCharType="separate"/>
            </w:r>
            <w:r>
              <w:rPr>
                <w:noProof/>
                <w:webHidden/>
              </w:rPr>
              <w:t>13</w:t>
            </w:r>
            <w:r>
              <w:rPr>
                <w:noProof/>
                <w:webHidden/>
              </w:rPr>
              <w:fldChar w:fldCharType="end"/>
            </w:r>
          </w:hyperlink>
        </w:p>
        <w:p w:rsidR="00731D96" w:rsidRDefault="00731D96">
          <w:pPr>
            <w:pStyle w:val="TOC2"/>
            <w:tabs>
              <w:tab w:val="right" w:leader="dot" w:pos="9350"/>
            </w:tabs>
            <w:rPr>
              <w:rFonts w:eastAsiaTheme="minorEastAsia"/>
              <w:noProof/>
            </w:rPr>
          </w:pPr>
          <w:hyperlink w:anchor="_Toc366954034" w:history="1">
            <w:r w:rsidRPr="00801063">
              <w:rPr>
                <w:rStyle w:val="Hyperlink"/>
                <w:noProof/>
              </w:rPr>
              <w:t>Debug Section</w:t>
            </w:r>
            <w:r>
              <w:rPr>
                <w:noProof/>
                <w:webHidden/>
              </w:rPr>
              <w:tab/>
            </w:r>
            <w:r>
              <w:rPr>
                <w:noProof/>
                <w:webHidden/>
              </w:rPr>
              <w:fldChar w:fldCharType="begin"/>
            </w:r>
            <w:r>
              <w:rPr>
                <w:noProof/>
                <w:webHidden/>
              </w:rPr>
              <w:instrText xml:space="preserve"> PAGEREF _Toc366954034 \h </w:instrText>
            </w:r>
            <w:r>
              <w:rPr>
                <w:noProof/>
                <w:webHidden/>
              </w:rPr>
            </w:r>
            <w:r>
              <w:rPr>
                <w:noProof/>
                <w:webHidden/>
              </w:rPr>
              <w:fldChar w:fldCharType="separate"/>
            </w:r>
            <w:r>
              <w:rPr>
                <w:noProof/>
                <w:webHidden/>
              </w:rPr>
              <w:t>14</w:t>
            </w:r>
            <w:r>
              <w:rPr>
                <w:noProof/>
                <w:webHidden/>
              </w:rPr>
              <w:fldChar w:fldCharType="end"/>
            </w:r>
          </w:hyperlink>
        </w:p>
        <w:p w:rsidR="00731D96" w:rsidRDefault="00731D96">
          <w:pPr>
            <w:pStyle w:val="TOC1"/>
            <w:tabs>
              <w:tab w:val="right" w:leader="dot" w:pos="9350"/>
            </w:tabs>
            <w:rPr>
              <w:rFonts w:eastAsiaTheme="minorEastAsia"/>
              <w:noProof/>
            </w:rPr>
          </w:pPr>
          <w:hyperlink w:anchor="_Toc366954035" w:history="1">
            <w:r w:rsidRPr="00801063">
              <w:rPr>
                <w:rStyle w:val="Hyperlink"/>
                <w:noProof/>
              </w:rPr>
              <w:t>Open Issues</w:t>
            </w:r>
            <w:r>
              <w:rPr>
                <w:noProof/>
                <w:webHidden/>
              </w:rPr>
              <w:tab/>
            </w:r>
            <w:r>
              <w:rPr>
                <w:noProof/>
                <w:webHidden/>
              </w:rPr>
              <w:fldChar w:fldCharType="begin"/>
            </w:r>
            <w:r>
              <w:rPr>
                <w:noProof/>
                <w:webHidden/>
              </w:rPr>
              <w:instrText xml:space="preserve"> PAGEREF _Toc366954035 \h </w:instrText>
            </w:r>
            <w:r>
              <w:rPr>
                <w:noProof/>
                <w:webHidden/>
              </w:rPr>
            </w:r>
            <w:r>
              <w:rPr>
                <w:noProof/>
                <w:webHidden/>
              </w:rPr>
              <w:fldChar w:fldCharType="separate"/>
            </w:r>
            <w:r>
              <w:rPr>
                <w:noProof/>
                <w:webHidden/>
              </w:rPr>
              <w:t>15</w:t>
            </w:r>
            <w:r>
              <w:rPr>
                <w:noProof/>
                <w:webHidden/>
              </w:rPr>
              <w:fldChar w:fldCharType="end"/>
            </w:r>
          </w:hyperlink>
        </w:p>
        <w:p w:rsidR="00614665" w:rsidRDefault="00614665">
          <w:r>
            <w:rPr>
              <w:b/>
              <w:bCs/>
              <w:noProof/>
            </w:rPr>
            <w:fldChar w:fldCharType="end"/>
          </w:r>
        </w:p>
      </w:sdtContent>
    </w:sdt>
    <w:p w:rsidR="00C3419C" w:rsidRDefault="00C3419C" w:rsidP="00666FCE"/>
    <w:p w:rsidR="00C3419C" w:rsidRDefault="00C3419C" w:rsidP="00666FCE"/>
    <w:p w:rsidR="00C3419C" w:rsidRDefault="00C3419C" w:rsidP="00666FCE"/>
    <w:p w:rsidR="00C3419C" w:rsidRDefault="00C3419C" w:rsidP="00666FCE"/>
    <w:p w:rsidR="00C3419C" w:rsidRDefault="00C3419C" w:rsidP="00666FCE"/>
    <w:p w:rsidR="00C3419C" w:rsidRDefault="00C3419C" w:rsidP="00666FCE"/>
    <w:p w:rsidR="00614665" w:rsidRDefault="00614665"/>
    <w:p w:rsidR="00C3419C" w:rsidRPr="002B68D2" w:rsidRDefault="00C3419C" w:rsidP="00666FCE">
      <w:pPr>
        <w:rPr>
          <w:b/>
        </w:rPr>
      </w:pPr>
      <w:r w:rsidRPr="002B68D2">
        <w:rPr>
          <w:b/>
        </w:rPr>
        <w:lastRenderedPageBreak/>
        <w:t>References:</w:t>
      </w:r>
    </w:p>
    <w:p w:rsidR="00C3419C" w:rsidRDefault="00C3419C" w:rsidP="008C0FC9">
      <w:pPr>
        <w:pStyle w:val="ListParagraph"/>
        <w:numPr>
          <w:ilvl w:val="0"/>
          <w:numId w:val="1"/>
        </w:numPr>
      </w:pPr>
      <w:r>
        <w:t>OpenMAX Application Layer Application Program Interface Specification</w:t>
      </w:r>
      <w:r w:rsidR="002B68D2">
        <w:t xml:space="preserve">: </w:t>
      </w:r>
      <w:r>
        <w:br/>
      </w:r>
      <w:hyperlink r:id="rId7" w:history="1">
        <w:r w:rsidR="008C0FC9" w:rsidRPr="00C7592C">
          <w:rPr>
            <w:rStyle w:val="Hyperlink"/>
          </w:rPr>
          <w:t>http://www.khronos.org/registry/omxal/specs/OpenMAX_AL_1_0_1_Specification.pdf</w:t>
        </w:r>
      </w:hyperlink>
    </w:p>
    <w:p w:rsidR="008C0FC9" w:rsidRDefault="008C0FC9" w:rsidP="008C0FC9">
      <w:pPr>
        <w:pStyle w:val="ListParagraph"/>
        <w:numPr>
          <w:ilvl w:val="0"/>
          <w:numId w:val="1"/>
        </w:numPr>
      </w:pPr>
      <w:r>
        <w:t xml:space="preserve">ISO/IEC  Specification 13818-1 : </w:t>
      </w:r>
      <w:r w:rsidRPr="008C0FC9">
        <w:t>Information technology — Generic coding of moving pictures and associated audio information: Systems</w:t>
      </w:r>
    </w:p>
    <w:p w:rsidR="00C3419C" w:rsidRDefault="00C3419C" w:rsidP="00666FCE"/>
    <w:p w:rsidR="00C3419C" w:rsidRPr="00666FCE" w:rsidRDefault="00C3419C" w:rsidP="00666FCE"/>
    <w:p w:rsidR="007476F1" w:rsidRDefault="007476F1" w:rsidP="00666FCE">
      <w:r>
        <w:br w:type="page"/>
      </w:r>
    </w:p>
    <w:p w:rsidR="007476F1" w:rsidRDefault="007476F1" w:rsidP="007476F1">
      <w:pPr>
        <w:pStyle w:val="Heading1"/>
      </w:pPr>
      <w:bookmarkStart w:id="1" w:name="_Toc366954015"/>
      <w:r>
        <w:lastRenderedPageBreak/>
        <w:t>Overview</w:t>
      </w:r>
      <w:bookmarkEnd w:id="1"/>
    </w:p>
    <w:p w:rsidR="00666FCE" w:rsidRPr="00666FCE" w:rsidRDefault="00666FCE" w:rsidP="00666FCE">
      <w:r>
        <w:t xml:space="preserve">This section gives the overview </w:t>
      </w:r>
      <w:r w:rsidR="00DC4072">
        <w:t>of playback/</w:t>
      </w:r>
      <w:r w:rsidR="007F41EB">
        <w:t xml:space="preserve">capture </w:t>
      </w:r>
      <w:r>
        <w:t xml:space="preserve">application framework </w:t>
      </w:r>
      <w:r w:rsidR="00DC4072">
        <w:t>for DVM based on OpenMAX AL Specification</w:t>
      </w:r>
      <w:r w:rsidR="002B68D2">
        <w:t>. It</w:t>
      </w:r>
      <w:r w:rsidR="00DC4072">
        <w:t xml:space="preserve"> also presents an overview of design/implementation details of ASI</w:t>
      </w:r>
      <w:r w:rsidR="007F41EB">
        <w:t>, UDP and SDI</w:t>
      </w:r>
      <w:r w:rsidR="00DC4072">
        <w:t xml:space="preserve"> Playback Engine.</w:t>
      </w:r>
    </w:p>
    <w:p w:rsidR="007476F1" w:rsidRPr="007476F1" w:rsidRDefault="0074439C" w:rsidP="007476F1">
      <w:pPr>
        <w:pStyle w:val="Heading2"/>
      </w:pPr>
      <w:bookmarkStart w:id="2" w:name="_Toc366954016"/>
      <w:r>
        <w:t>ONYX</w:t>
      </w:r>
      <w:r w:rsidR="00DC4072">
        <w:t xml:space="preserve"> </w:t>
      </w:r>
      <w:proofErr w:type="spellStart"/>
      <w:r w:rsidR="00614665">
        <w:t>O</w:t>
      </w:r>
      <w:r w:rsidR="00DC4072">
        <w:t>penMAX</w:t>
      </w:r>
      <w:proofErr w:type="spellEnd"/>
      <w:r w:rsidR="007476F1">
        <w:t xml:space="preserve"> </w:t>
      </w:r>
      <w:r w:rsidR="00DC4072">
        <w:t xml:space="preserve">AL </w:t>
      </w:r>
      <w:r w:rsidR="007476F1">
        <w:t>Framework</w:t>
      </w:r>
      <w:bookmarkEnd w:id="2"/>
    </w:p>
    <w:p w:rsidR="007476F1" w:rsidRDefault="007476F1" w:rsidP="007476F1"/>
    <w:p w:rsidR="007476F1" w:rsidRDefault="007476F1" w:rsidP="007476F1">
      <w:r>
        <w:rPr>
          <w:noProof/>
        </w:rPr>
        <w:drawing>
          <wp:inline distT="0" distB="0" distL="0" distR="0" wp14:anchorId="5E37B986" wp14:editId="1AD54550">
            <wp:extent cx="5486400" cy="3200400"/>
            <wp:effectExtent l="38100" t="3810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5C54" w:rsidRDefault="00615C54" w:rsidP="007476F1"/>
    <w:p w:rsidR="001E1F49" w:rsidRDefault="001E1F49" w:rsidP="007476F1"/>
    <w:p w:rsidR="001E1F49" w:rsidRDefault="00615C54">
      <w:r>
        <w:br w:type="page"/>
      </w:r>
    </w:p>
    <w:p w:rsidR="00615C54" w:rsidRDefault="00615C54" w:rsidP="00615C54">
      <w:pPr>
        <w:pStyle w:val="Heading1"/>
      </w:pPr>
      <w:bookmarkStart w:id="3" w:name="_Toc366954017"/>
      <w:r>
        <w:lastRenderedPageBreak/>
        <w:t>ASI</w:t>
      </w:r>
      <w:r w:rsidR="00E258CF">
        <w:t>/UDP</w:t>
      </w:r>
      <w:r>
        <w:t xml:space="preserve"> </w:t>
      </w:r>
      <w:r w:rsidR="00614665">
        <w:t>Playback Engine</w:t>
      </w:r>
      <w:bookmarkEnd w:id="3"/>
    </w:p>
    <w:p w:rsidR="00615C54" w:rsidRDefault="00615C54" w:rsidP="00615C54"/>
    <w:p w:rsidR="00615C54" w:rsidRDefault="00615C54" w:rsidP="00615C54">
      <w:r>
        <w:rPr>
          <w:noProof/>
        </w:rPr>
        <w:drawing>
          <wp:inline distT="0" distB="0" distL="0" distR="0" wp14:anchorId="02D0DCAB" wp14:editId="21AE2DFE">
            <wp:extent cx="5486400" cy="3200400"/>
            <wp:effectExtent l="0" t="19050" r="3810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C58A7" w:rsidRDefault="00E258CF" w:rsidP="00615C54">
      <w:r>
        <w:t>*For UDP ASI Reader/Driver is replaced with udp socket reader. All other components remain same.</w:t>
      </w:r>
    </w:p>
    <w:p w:rsidR="007C58A7" w:rsidRDefault="007C58A7" w:rsidP="00615C54"/>
    <w:p w:rsidR="007C58A7" w:rsidRDefault="00A81FAB" w:rsidP="00615C54">
      <w:r>
        <w:t>ASI Playback Engine consists of the following components:</w:t>
      </w:r>
    </w:p>
    <w:p w:rsidR="00461758" w:rsidRDefault="00461758" w:rsidP="00461758">
      <w:pPr>
        <w:pStyle w:val="Heading2"/>
      </w:pPr>
      <w:bookmarkStart w:id="4" w:name="_Toc366954018"/>
      <w:r>
        <w:t>OpenMAX AL API Wrapper</w:t>
      </w:r>
      <w:bookmarkEnd w:id="4"/>
    </w:p>
    <w:p w:rsidR="002B68D2" w:rsidRDefault="002B68D2" w:rsidP="00461758">
      <w:r>
        <w:t xml:space="preserve">This module is wrapper for OMX IL Decode and Display chain. It provides high level API based on OMX AL to the application. The API supports configuration and starting/stopping of the chain. </w:t>
      </w:r>
    </w:p>
    <w:p w:rsidR="007F41EB" w:rsidRDefault="007F41EB" w:rsidP="007F41EB">
      <w:pPr>
        <w:pStyle w:val="Heading2"/>
      </w:pPr>
      <w:bookmarkStart w:id="5" w:name="_Toc366954019"/>
      <w:r>
        <w:t>Demux</w:t>
      </w:r>
      <w:bookmarkEnd w:id="5"/>
    </w:p>
    <w:p w:rsidR="002B68D2" w:rsidRDefault="007F41EB" w:rsidP="007F41EB">
      <w:r>
        <w:t>This module based on xport open source transport stream demuxer.  The demuxer provides the API to select the PCR, video and audio PIDs. PCR is used to generate clock for AV Synchronization. The demux can also parse the PMT and can identify the PCR, video and PIDs. This mode can be used for debugging.</w:t>
      </w:r>
    </w:p>
    <w:p w:rsidR="00461758" w:rsidRDefault="00461758" w:rsidP="00461758">
      <w:pPr>
        <w:pStyle w:val="Heading2"/>
      </w:pPr>
      <w:bookmarkStart w:id="6" w:name="_Toc366954020"/>
      <w:r>
        <w:t xml:space="preserve">OMX </w:t>
      </w:r>
      <w:r w:rsidR="00161770">
        <w:t xml:space="preserve">Video </w:t>
      </w:r>
      <w:r>
        <w:t>Decode</w:t>
      </w:r>
      <w:r w:rsidR="00BD5B1F">
        <w:t xml:space="preserve"> </w:t>
      </w:r>
      <w:r>
        <w:t>Chain</w:t>
      </w:r>
      <w:bookmarkEnd w:id="6"/>
    </w:p>
    <w:p w:rsidR="002B68D2" w:rsidRDefault="002B68D2" w:rsidP="00461758">
      <w:r>
        <w:t xml:space="preserve">This module creates and configures the decode display chain. </w:t>
      </w:r>
      <w:r w:rsidR="007F41EB">
        <w:t>This chain contains components based on TI’s OpenMAX IL implementation</w:t>
      </w:r>
      <w:r w:rsidR="00994EB4">
        <w:t xml:space="preserve"> that run M3 media processors</w:t>
      </w:r>
      <w:r w:rsidR="007F41EB">
        <w:t xml:space="preserve">. </w:t>
      </w:r>
      <w:r>
        <w:t xml:space="preserve">An </w:t>
      </w:r>
      <w:r w:rsidR="007F41EB">
        <w:t xml:space="preserve">OMX component is wrapped in an </w:t>
      </w:r>
      <w:r>
        <w:t xml:space="preserve">object </w:t>
      </w:r>
      <w:r w:rsidR="007F41EB">
        <w:t>that maintai</w:t>
      </w:r>
      <w:r>
        <w:t>ns</w:t>
      </w:r>
      <w:r w:rsidR="00BC4B1E">
        <w:t xml:space="preserve"> </w:t>
      </w:r>
      <w:r w:rsidR="007F41EB">
        <w:t xml:space="preserve">a </w:t>
      </w:r>
      <w:r w:rsidR="00994EB4">
        <w:t xml:space="preserve">local context and logic for </w:t>
      </w:r>
      <w:r w:rsidR="00BC4B1E">
        <w:t>pipe based communication with other objects</w:t>
      </w:r>
      <w:r w:rsidR="00994EB4">
        <w:t>.</w:t>
      </w:r>
    </w:p>
    <w:p w:rsidR="007F41EB" w:rsidRDefault="007F41EB" w:rsidP="007F41EB">
      <w:pPr>
        <w:pStyle w:val="Heading2"/>
      </w:pPr>
      <w:bookmarkStart w:id="7" w:name="_Toc366954021"/>
      <w:r>
        <w:t>OMX Video Audio Decode Chain</w:t>
      </w:r>
      <w:bookmarkEnd w:id="7"/>
    </w:p>
    <w:p w:rsidR="00DE264B" w:rsidRDefault="00994EB4" w:rsidP="007F41EB">
      <w:pPr>
        <w:rPr>
          <w:rFonts w:asciiTheme="majorHAnsi" w:eastAsiaTheme="majorEastAsia" w:hAnsiTheme="majorHAnsi" w:cstheme="majorBidi"/>
          <w:b/>
          <w:bCs/>
          <w:color w:val="365F91" w:themeColor="accent1" w:themeShade="BF"/>
          <w:sz w:val="28"/>
          <w:szCs w:val="28"/>
        </w:rPr>
      </w:pPr>
      <w:r>
        <w:t xml:space="preserve">This module creates and configures the audio playback chain. This chain contains components based on TI’s OpenMAX IL implementation that run C674 DSP. An OMX component is wrapped in an object that </w:t>
      </w:r>
      <w:r>
        <w:lastRenderedPageBreak/>
        <w:t>maintains a local context and logic for pipe based communication with other objects. The decoded audio is resampled (not implemented yet) and played using ALSA subsystem.</w:t>
      </w:r>
      <w:r w:rsidR="00DE264B">
        <w:br w:type="page"/>
      </w:r>
    </w:p>
    <w:p w:rsidR="003A3D63" w:rsidRDefault="00DE264B" w:rsidP="00ED7E9B">
      <w:pPr>
        <w:pStyle w:val="Heading1"/>
      </w:pPr>
      <w:bookmarkStart w:id="8" w:name="_Toc366954022"/>
      <w:r>
        <w:lastRenderedPageBreak/>
        <w:t>Decode Chain B</w:t>
      </w:r>
      <w:r w:rsidR="00ED7E9B">
        <w:t>uffering Scheme</w:t>
      </w:r>
      <w:bookmarkEnd w:id="8"/>
    </w:p>
    <w:p w:rsidR="00ED7E9B" w:rsidRDefault="00ED7E9B"/>
    <w:p w:rsidR="00DE0601" w:rsidRDefault="00ED7E9B" w:rsidP="00DE0601">
      <w:r>
        <w:rPr>
          <w:noProof/>
        </w:rPr>
        <w:drawing>
          <wp:inline distT="0" distB="0" distL="0" distR="0" wp14:anchorId="7983AB0A" wp14:editId="4B458941">
            <wp:extent cx="6153150" cy="1419225"/>
            <wp:effectExtent l="0" t="0" r="1905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40A1E" w:rsidRDefault="00DE0601" w:rsidP="00DE0601">
      <w:r>
        <w:rPr>
          <w:noProof/>
        </w:rPr>
        <w:drawing>
          <wp:inline distT="0" distB="0" distL="0" distR="0" wp14:anchorId="33C3DA3D" wp14:editId="7B981253">
            <wp:extent cx="6153150" cy="1419225"/>
            <wp:effectExtent l="0" t="0" r="190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C7811" w:rsidRDefault="00EC7811" w:rsidP="00DE0601">
      <w:r>
        <w:rPr>
          <w:noProof/>
        </w:rPr>
        <w:drawing>
          <wp:inline distT="0" distB="0" distL="0" distR="0" wp14:anchorId="2CA09729" wp14:editId="27D3D624">
            <wp:extent cx="5943600" cy="1370892"/>
            <wp:effectExtent l="0" t="0" r="19050" b="12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40A1E" w:rsidRDefault="00FC1E94" w:rsidP="00DE0601">
      <w:r>
        <w:t>* This component is not supported yet.</w:t>
      </w:r>
    </w:p>
    <w:p w:rsidR="00FC1E94" w:rsidRDefault="00FC1E94" w:rsidP="00DE0601">
      <w:r>
        <w:t>**Before file reader, there is an additional buffer of 1MB in the FPGA. In the normal operation, this buffer should be near empty.</w:t>
      </w:r>
    </w:p>
    <w:p w:rsidR="00540A1E" w:rsidRDefault="00540A1E" w:rsidP="00DE0601">
      <w:r>
        <w:t>Buffers are allocated on the output port of the component except for Decoder, where buffers are allocated for both input and output port.</w:t>
      </w:r>
    </w:p>
    <w:p w:rsidR="00540A1E" w:rsidRPr="00540A1E" w:rsidRDefault="00540A1E" w:rsidP="00DE0601"/>
    <w:p w:rsidR="00E258CF" w:rsidRDefault="00E258CF">
      <w:r>
        <w:br w:type="page"/>
      </w:r>
    </w:p>
    <w:p w:rsidR="00E258CF" w:rsidRDefault="00E258CF" w:rsidP="00E258CF">
      <w:pPr>
        <w:pStyle w:val="Heading1"/>
      </w:pPr>
      <w:bookmarkStart w:id="9" w:name="_Toc366954023"/>
      <w:r>
        <w:lastRenderedPageBreak/>
        <w:t>SDI Capture Engine</w:t>
      </w:r>
      <w:bookmarkEnd w:id="9"/>
    </w:p>
    <w:p w:rsidR="00E258CF" w:rsidRDefault="00E258CF" w:rsidP="00E258CF"/>
    <w:p w:rsidR="00E258CF" w:rsidRDefault="00E258CF" w:rsidP="00E258CF">
      <w:r>
        <w:rPr>
          <w:noProof/>
        </w:rPr>
        <w:drawing>
          <wp:inline distT="0" distB="0" distL="0" distR="0" wp14:anchorId="69D69180" wp14:editId="6798DCF9">
            <wp:extent cx="5486400" cy="3200400"/>
            <wp:effectExtent l="0" t="19050" r="19050" b="1905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E258CF" w:rsidRDefault="00E258CF" w:rsidP="00E258CF"/>
    <w:p w:rsidR="00E258CF" w:rsidRDefault="00CF0B0F" w:rsidP="00E258CF">
      <w:r>
        <w:t>SDI Capture</w:t>
      </w:r>
      <w:r w:rsidR="00E258CF">
        <w:t xml:space="preserve"> Engine consists of the following components:</w:t>
      </w:r>
    </w:p>
    <w:p w:rsidR="00E258CF" w:rsidRDefault="00E258CF" w:rsidP="00E258CF">
      <w:pPr>
        <w:pStyle w:val="Heading2"/>
      </w:pPr>
      <w:bookmarkStart w:id="10" w:name="_Toc366954024"/>
      <w:r>
        <w:t>OpenMAX AL API Wrapper</w:t>
      </w:r>
      <w:bookmarkEnd w:id="10"/>
    </w:p>
    <w:p w:rsidR="00E258CF" w:rsidRDefault="00E258CF" w:rsidP="00E258CF">
      <w:r>
        <w:t xml:space="preserve">This module is wrapper for OMX IL </w:t>
      </w:r>
      <w:r w:rsidR="00CF0B0F">
        <w:t xml:space="preserve">Capture </w:t>
      </w:r>
      <w:r>
        <w:t xml:space="preserve">Display chain. It provides high level API based on OMX AL to the application. The API supports configuration and starting/stopping of the chain. </w:t>
      </w:r>
    </w:p>
    <w:p w:rsidR="00E258CF" w:rsidRDefault="00E258CF" w:rsidP="00E258CF">
      <w:r>
        <w:t xml:space="preserve"> </w:t>
      </w:r>
    </w:p>
    <w:p w:rsidR="00E258CF" w:rsidRDefault="00E258CF" w:rsidP="00E258CF">
      <w:pPr>
        <w:pStyle w:val="Heading2"/>
      </w:pPr>
      <w:bookmarkStart w:id="11" w:name="_Toc366954025"/>
      <w:r>
        <w:t xml:space="preserve">OMX Video </w:t>
      </w:r>
      <w:r w:rsidR="00CF0B0F">
        <w:t>Capture</w:t>
      </w:r>
      <w:r>
        <w:t xml:space="preserve"> and </w:t>
      </w:r>
      <w:r w:rsidR="00CF0B0F">
        <w:t>Capture</w:t>
      </w:r>
      <w:r>
        <w:t xml:space="preserve"> Decode Chains</w:t>
      </w:r>
      <w:bookmarkEnd w:id="11"/>
    </w:p>
    <w:p w:rsidR="00E258CF" w:rsidRDefault="00E258CF" w:rsidP="00E258CF">
      <w:r>
        <w:t>This module creates and configures the</w:t>
      </w:r>
      <w:r w:rsidR="005351BC">
        <w:t xml:space="preserve"> </w:t>
      </w:r>
      <w:proofErr w:type="gramStart"/>
      <w:r w:rsidR="005351BC">
        <w:t xml:space="preserve">capture </w:t>
      </w:r>
      <w:r>
        <w:t xml:space="preserve"> display</w:t>
      </w:r>
      <w:proofErr w:type="gramEnd"/>
      <w:r>
        <w:t xml:space="preserve"> chain. An object created in this module to represent by </w:t>
      </w:r>
      <w:proofErr w:type="gramStart"/>
      <w:r>
        <w:t>a</w:t>
      </w:r>
      <w:proofErr w:type="gramEnd"/>
      <w:r>
        <w:t xml:space="preserve"> OMX component. Each object contains local context, pipe based communication with other objects and a thread for circulating buffers.</w:t>
      </w:r>
    </w:p>
    <w:p w:rsidR="001771CB" w:rsidRDefault="001771CB">
      <w:r>
        <w:br w:type="page"/>
      </w:r>
    </w:p>
    <w:p w:rsidR="00ED7E9B" w:rsidRDefault="001771CB" w:rsidP="001771CB">
      <w:pPr>
        <w:pStyle w:val="Heading1"/>
      </w:pPr>
      <w:bookmarkStart w:id="12" w:name="_Toc366954026"/>
      <w:r>
        <w:lastRenderedPageBreak/>
        <w:t>Module Dependency Diagram</w:t>
      </w:r>
      <w:bookmarkEnd w:id="12"/>
    </w:p>
    <w:p w:rsidR="001771CB" w:rsidRPr="001771CB" w:rsidRDefault="005351BC" w:rsidP="001771CB">
      <w:r>
        <w:t>The following gives an overview of partitioning of application code in to various implementation files.</w:t>
      </w:r>
    </w:p>
    <w:p w:rsidR="001771CB" w:rsidRDefault="001771CB">
      <w:pPr>
        <w:rPr>
          <w:rFonts w:asciiTheme="majorHAnsi" w:eastAsiaTheme="majorEastAsia" w:hAnsiTheme="majorHAnsi" w:cstheme="majorBidi"/>
          <w:b/>
          <w:bCs/>
          <w:color w:val="365F91" w:themeColor="accent1" w:themeShade="BF"/>
          <w:sz w:val="28"/>
          <w:szCs w:val="28"/>
        </w:rPr>
      </w:pPr>
      <w:r>
        <w:rPr>
          <w:noProof/>
        </w:rPr>
        <mc:AlternateContent>
          <mc:Choice Requires="wpc">
            <w:drawing>
              <wp:inline distT="0" distB="0" distL="0" distR="0">
                <wp:extent cx="5486400" cy="4105275"/>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Rounded Rectangle 27"/>
                        <wps:cNvSpPr/>
                        <wps:spPr>
                          <a:xfrm>
                            <a:off x="1876425" y="342900"/>
                            <a:ext cx="16764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rsidRPr="001771CB">
                                <w:t>dec_omxal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809625" y="971550"/>
                            <a:ext cx="16764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rsidRPr="001771CB">
                                <w:t>dec_</w:t>
                              </w: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3000375" y="981075"/>
                            <a:ext cx="16764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t>Cap_main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523874" y="1666874"/>
                            <a:ext cx="1057276"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AC7A85">
                              <w:pPr>
                                <w:jc w:val="center"/>
                              </w:pPr>
                              <w:r w:rsidRPr="001771CB">
                                <w:t>adec_ilclient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666874" y="1666875"/>
                            <a:ext cx="1076325" cy="98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t>v</w:t>
                              </w:r>
                              <w:r w:rsidRPr="001771CB">
                                <w:t>dec_ilclient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847975" y="1666875"/>
                            <a:ext cx="1047750" cy="98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t>acap</w:t>
                              </w:r>
                              <w:r w:rsidRPr="001771CB">
                                <w:t>_ilclient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3990975" y="1666875"/>
                            <a:ext cx="1085849" cy="98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t>vcap</w:t>
                              </w:r>
                              <w:r w:rsidRPr="001771CB">
                                <w:t>_ilclient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523874" y="2962274"/>
                            <a:ext cx="4495802" cy="6286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4D50" w:rsidRDefault="00B94D50" w:rsidP="001771CB">
                              <w:pPr>
                                <w:jc w:val="center"/>
                              </w:pPr>
                              <w:r>
                                <w:t>Shared sub modules</w:t>
                              </w:r>
                              <w:r>
                                <w:br/>
                              </w:r>
                              <w:proofErr w:type="spellStart"/>
                              <w:r w:rsidRPr="001771CB">
                                <w:t>strmconn</w:t>
                              </w:r>
                              <w:proofErr w:type="spellEnd"/>
                              <w:r>
                                <w:t xml:space="preserve">, </w:t>
                              </w:r>
                              <w:proofErr w:type="spellStart"/>
                              <w:r>
                                <w:t>dec_clock</w:t>
                              </w:r>
                              <w:proofErr w:type="spellEnd"/>
                              <w:r>
                                <w:t xml:space="preserve">, </w:t>
                              </w:r>
                              <w:proofErr w:type="spellStart"/>
                              <w:r>
                                <w:t>minini</w:t>
                              </w:r>
                              <w:proofErr w:type="spellEnd"/>
                              <w:r>
                                <w:t>,</w:t>
                              </w:r>
                              <w:r w:rsidRPr="00AC7A85">
                                <w:t xml:space="preserve"> </w:t>
                              </w:r>
                              <w:proofErr w:type="spellStart"/>
                              <w:r>
                                <w:t>dbglog</w:t>
                              </w:r>
                              <w:proofErr w:type="spellEnd"/>
                              <w:r>
                                <w:t xml:space="preserve">, </w:t>
                              </w:r>
                              <w:proofErr w:type="spellStart"/>
                              <w:r w:rsidRPr="00AC7A85">
                                <w:t>dec_platform_utils</w:t>
                              </w:r>
                              <w:proofErr w:type="spellEnd"/>
                            </w:p>
                            <w:p w:rsidR="00B94D50" w:rsidRDefault="00B94D50" w:rsidP="001771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6" o:spid="_x0000_s1026" editas="canvas" style="width:6in;height:323.25pt;mso-position-horizontal-relative:char;mso-position-vertical-relative:line" coordsize="54864,4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052;visibility:visible;mso-wrap-style:square">
                  <v:fill o:detectmouseclick="t"/>
                  <v:path o:connecttype="none"/>
                </v:shape>
                <v:roundrect id="Rounded Rectangle 27" o:spid="_x0000_s1028" style="position:absolute;left:18764;top:3429;width:1676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B94D50" w:rsidRDefault="00B94D50" w:rsidP="001771CB">
                        <w:pPr>
                          <w:jc w:val="center"/>
                        </w:pPr>
                        <w:r w:rsidRPr="001771CB">
                          <w:t>dec_omxal</w:t>
                        </w:r>
                      </w:p>
                    </w:txbxContent>
                  </v:textbox>
                </v:roundrect>
                <v:roundrect id="Rounded Rectangle 28" o:spid="_x0000_s1029" style="position:absolute;left:8096;top:9715;width:1676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1ZbsA&#10;AADbAAAADwAAAGRycy9kb3ducmV2LnhtbERPSwrCMBDdC94hjOBGNFVBtDYVEfxsrR5gaMa22ExK&#10;k2q9vVkILh/vn+x6U4sXta6yrGA+i0AQ51ZXXCi4347TNQjnkTXWlknBhxzs0uEgwVjbN1/plflC&#10;hBB2MSoovW9iKV1ekkE3sw1x4B62NegDbAupW3yHcFPLRRStpMGKQ0OJDR1Kyp9ZZxRsuvMnq+Rj&#10;eUM/6U5kNxkWWqnxqN9vQXjq/V/8c1+0gkUYG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FdWW7AAAA2wAAAA8AAAAAAAAAAAAAAAAAmAIAAGRycy9kb3ducmV2Lnht&#10;bFBLBQYAAAAABAAEAPUAAACAAwAAAAA=&#10;" fillcolor="#4f81bd [3204]" strokecolor="#243f60 [1604]" strokeweight="2pt">
                  <v:textbox>
                    <w:txbxContent>
                      <w:p w:rsidR="00B94D50" w:rsidRDefault="00B94D50" w:rsidP="001771CB">
                        <w:pPr>
                          <w:jc w:val="center"/>
                        </w:pPr>
                        <w:r w:rsidRPr="001771CB">
                          <w:t>dec_</w:t>
                        </w:r>
                        <w:r>
                          <w:t>main</w:t>
                        </w:r>
                      </w:p>
                    </w:txbxContent>
                  </v:textbox>
                </v:roundrect>
                <v:roundrect id="Rounded Rectangle 29" o:spid="_x0000_s1030" style="position:absolute;left:30003;top:9810;width:1676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r0A&#10;AADbAAAADwAAAGRycy9kb3ducmV2LnhtbESPzQrCMBCE74LvEFbwIpqqILYaRQR/rlYfYGnWtths&#10;SpNqfXsjCB6HmfmGWW87U4knNa60rGA6iUAQZ1aXnCu4XQ/jJQjnkTVWlknBmxxsN/3eGhNtX3yh&#10;Z+pzESDsElRQeF8nUrqsIINuYmvi4N1tY9AH2eRSN/gKcFPJWRQtpMGSw0KBNe0Lyh5paxTE7emd&#10;lvI+v6IftUeycYq5Vmo46HYrEJ46/w//2metYBb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nQ/r0AAADbAAAADwAAAAAAAAAAAAAAAACYAgAAZHJzL2Rvd25yZXYu&#10;eG1sUEsFBgAAAAAEAAQA9QAAAIIDAAAAAA==&#10;" fillcolor="#4f81bd [3204]" strokecolor="#243f60 [1604]" strokeweight="2pt">
                  <v:textbox>
                    <w:txbxContent>
                      <w:p w:rsidR="00B94D50" w:rsidRDefault="00B94D50" w:rsidP="001771CB">
                        <w:pPr>
                          <w:jc w:val="center"/>
                        </w:pPr>
                        <w:r>
                          <w:t>Cap_main</w:t>
                        </w:r>
                      </w:p>
                    </w:txbxContent>
                  </v:textbox>
                </v:roundrect>
                <v:roundrect id="Rounded Rectangle 30" o:spid="_x0000_s1031" style="position:absolute;left:5238;top:16668;width:10573;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vrsA&#10;AADbAAAADwAAAGRycy9kb3ducmV2LnhtbERPSwrCMBDdC94hjOBGNFVBtDYVEfxsrR5gaMa22ExK&#10;k2q9vVkILh/vn+x6U4sXta6yrGA+i0AQ51ZXXCi4347TNQjnkTXWlknBhxzs0uEgwVjbN1/plflC&#10;hBB2MSoovW9iKV1ekkE3sw1x4B62NegDbAupW3yHcFPLRRStpMGKQ0OJDR1Kyp9ZZxRsuvMnq+Rj&#10;eUM/6U5kNxkWWqnxqN9vQXjq/V/8c1+0gm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q7767AAAA2wAAAA8AAAAAAAAAAAAAAAAAmAIAAGRycy9kb3ducmV2Lnht&#10;bFBLBQYAAAAABAAEAPUAAACAAwAAAAA=&#10;" fillcolor="#4f81bd [3204]" strokecolor="#243f60 [1604]" strokeweight="2pt">
                  <v:textbox>
                    <w:txbxContent>
                      <w:p w:rsidR="00B94D50" w:rsidRDefault="00B94D50" w:rsidP="00AC7A85">
                        <w:pPr>
                          <w:jc w:val="center"/>
                        </w:pPr>
                        <w:r w:rsidRPr="001771CB">
                          <w:t>adec_ilclient</w:t>
                        </w:r>
                      </w:p>
                    </w:txbxContent>
                  </v:textbox>
                </v:roundrect>
                <v:roundrect id="Rounded Rectangle 31" o:spid="_x0000_s1032" style="position:absolute;left:16668;top:16668;width:10763;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rsidR="00B94D50" w:rsidRDefault="00B94D50" w:rsidP="001771CB">
                        <w:pPr>
                          <w:jc w:val="center"/>
                        </w:pPr>
                        <w:r>
                          <w:t>v</w:t>
                        </w:r>
                        <w:r w:rsidRPr="001771CB">
                          <w:t>dec_ilclient</w:t>
                        </w:r>
                      </w:p>
                    </w:txbxContent>
                  </v:textbox>
                </v:roundrect>
                <v:roundrect id="Rounded Rectangle 32" o:spid="_x0000_s1033" style="position:absolute;left:28479;top:16668;width:10478;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UUr0A&#10;AADbAAAADwAAAGRycy9kb3ducmV2LnhtbESPzQrCMBCE74LvEFbwIpqqIFqNIoI/V1sfYGnWtths&#10;SpNqfXsjCB6HmfmG2ew6U4knNa60rGA6iUAQZ1aXnCu4pcfxEoTzyBory6TgTQ52235vg7G2L77S&#10;M/G5CBB2MSoovK9jKV1WkEE3sTVx8O62MeiDbHKpG3wFuKnkLIoW0mDJYaHAmg4FZY+kNQpW7fmd&#10;lPI+T9GP2hPZVYK5Vmo46PZrEJ46/w//2hetYD6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HTUUr0AAADbAAAADwAAAAAAAAAAAAAAAACYAgAAZHJzL2Rvd25yZXYu&#10;eG1sUEsFBgAAAAAEAAQA9QAAAIIDAAAAAA==&#10;" fillcolor="#4f81bd [3204]" strokecolor="#243f60 [1604]" strokeweight="2pt">
                  <v:textbox>
                    <w:txbxContent>
                      <w:p w:rsidR="00B94D50" w:rsidRDefault="00B94D50" w:rsidP="001771CB">
                        <w:pPr>
                          <w:jc w:val="center"/>
                        </w:pPr>
                        <w:r>
                          <w:t>acap</w:t>
                        </w:r>
                        <w:r w:rsidRPr="001771CB">
                          <w:t>_ilclient</w:t>
                        </w:r>
                      </w:p>
                    </w:txbxContent>
                  </v:textbox>
                </v:roundrect>
                <v:roundrect id="Rounded Rectangle 33" o:spid="_x0000_s1034" style="position:absolute;left:39909;top:16668;width:10859;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hxyb0A&#10;AADbAAAADwAAAGRycy9kb3ducmV2LnhtbESPzQrCMBCE74LvEFbwIppqQbQaRQR/rlYfYGnWtths&#10;SpNqfXsjCB6HmfmGWW87U4knNa60rGA6iUAQZ1aXnCu4XQ/jBQjnkTVWlknBmxxsN/3eGhNtX3yh&#10;Z+pzESDsElRQeF8nUrqsIINuYmvi4N1tY9AH2eRSN/gKcFPJWRTNpcGSw0KBNe0Lyh5paxQs29M7&#10;LeU9vq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zhxyb0AAADbAAAADwAAAAAAAAAAAAAAAACYAgAAZHJzL2Rvd25yZXYu&#10;eG1sUEsFBgAAAAAEAAQA9QAAAIIDAAAAAA==&#10;" fillcolor="#4f81bd [3204]" strokecolor="#243f60 [1604]" strokeweight="2pt">
                  <v:textbox>
                    <w:txbxContent>
                      <w:p w:rsidR="00B94D50" w:rsidRDefault="00B94D50" w:rsidP="001771CB">
                        <w:pPr>
                          <w:jc w:val="center"/>
                        </w:pPr>
                        <w:r>
                          <w:t>vcap</w:t>
                        </w:r>
                        <w:r w:rsidRPr="001771CB">
                          <w:t>_ilclient</w:t>
                        </w:r>
                      </w:p>
                    </w:txbxContent>
                  </v:textbox>
                </v:roundrect>
                <v:roundrect id="Rounded Rectangle 34" o:spid="_x0000_s1035" style="position:absolute;left:5238;top:29622;width:44958;height:6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pvb4A&#10;AADbAAAADwAAAGRycy9kb3ducmV2LnhtbESPzQrCMBCE74LvEFbwIpr6g2g1igj+XK0+wNKsbbHZ&#10;lCbV+vZGEDwOM/MNs962phRPql1hWcF4FIEgTq0uOFNwux6GCxDOI2ssLZOCNznYbrqdNcbavvhC&#10;z8RnIkDYxagg976KpXRpTgbdyFbEwbvb2qAPss6krvEV4KaUkyiaS4MFh4UcK9rnlD6SxihYNqd3&#10;Usj79Ip+0BzJLhPMtFL9XrtbgfDU+n/41z5r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R6b2+AAAA2wAAAA8AAAAAAAAAAAAAAAAAmAIAAGRycy9kb3ducmV2&#10;LnhtbFBLBQYAAAAABAAEAPUAAACDAwAAAAA=&#10;" fillcolor="#4f81bd [3204]" strokecolor="#243f60 [1604]" strokeweight="2pt">
                  <v:textbox>
                    <w:txbxContent>
                      <w:p w:rsidR="00B94D50" w:rsidRDefault="00B94D50" w:rsidP="001771CB">
                        <w:pPr>
                          <w:jc w:val="center"/>
                        </w:pPr>
                        <w:r>
                          <w:t>Shared sub modules</w:t>
                        </w:r>
                        <w:r>
                          <w:br/>
                        </w:r>
                        <w:proofErr w:type="spellStart"/>
                        <w:r w:rsidRPr="001771CB">
                          <w:t>strmconn</w:t>
                        </w:r>
                        <w:proofErr w:type="spellEnd"/>
                        <w:r>
                          <w:t xml:space="preserve">, </w:t>
                        </w:r>
                        <w:proofErr w:type="spellStart"/>
                        <w:r>
                          <w:t>dec_clock</w:t>
                        </w:r>
                        <w:proofErr w:type="spellEnd"/>
                        <w:r>
                          <w:t xml:space="preserve">, </w:t>
                        </w:r>
                        <w:proofErr w:type="spellStart"/>
                        <w:r>
                          <w:t>minini</w:t>
                        </w:r>
                        <w:proofErr w:type="spellEnd"/>
                        <w:r>
                          <w:t>,</w:t>
                        </w:r>
                        <w:r w:rsidRPr="00AC7A85">
                          <w:t xml:space="preserve"> </w:t>
                        </w:r>
                        <w:proofErr w:type="spellStart"/>
                        <w:r>
                          <w:t>dbglog</w:t>
                        </w:r>
                        <w:proofErr w:type="spellEnd"/>
                        <w:r>
                          <w:t xml:space="preserve">, </w:t>
                        </w:r>
                        <w:proofErr w:type="spellStart"/>
                        <w:r w:rsidRPr="00AC7A85">
                          <w:t>dec_platform_utils</w:t>
                        </w:r>
                        <w:proofErr w:type="spellEnd"/>
                      </w:p>
                      <w:p w:rsidR="00B94D50" w:rsidRDefault="00B94D50" w:rsidP="001771CB">
                        <w:pPr>
                          <w:jc w:val="center"/>
                        </w:pPr>
                      </w:p>
                    </w:txbxContent>
                  </v:textbox>
                </v:roundrect>
                <w10:anchorlock/>
              </v:group>
            </w:pict>
          </mc:Fallback>
        </mc:AlternateContent>
      </w:r>
      <w:r>
        <w:br w:type="page"/>
      </w:r>
    </w:p>
    <w:p w:rsidR="007C58A7" w:rsidRDefault="007C58A7" w:rsidP="007C58A7">
      <w:pPr>
        <w:pStyle w:val="Heading1"/>
      </w:pPr>
      <w:bookmarkStart w:id="13" w:name="_Toc366954027"/>
      <w:r>
        <w:lastRenderedPageBreak/>
        <w:t xml:space="preserve">ASI </w:t>
      </w:r>
      <w:r w:rsidR="00A81FAB">
        <w:t>OpenMAX AL</w:t>
      </w:r>
      <w:r w:rsidR="00E46E51">
        <w:t xml:space="preserve"> </w:t>
      </w:r>
      <w:r>
        <w:t>API</w:t>
      </w:r>
      <w:bookmarkEnd w:id="13"/>
    </w:p>
    <w:p w:rsidR="007F1FAD" w:rsidRDefault="007F1FAD" w:rsidP="00E46E51"/>
    <w:p w:rsidR="00E46E51" w:rsidRDefault="007F1FAD" w:rsidP="00CA3B67">
      <w:pPr>
        <w:pStyle w:val="Heading2"/>
      </w:pPr>
      <w:bookmarkStart w:id="14" w:name="_Toc366954028"/>
      <w:r>
        <w:t>List of interfaces supported</w:t>
      </w:r>
      <w:bookmarkEnd w:id="14"/>
    </w:p>
    <w:p w:rsidR="0043207B" w:rsidRDefault="0043207B" w:rsidP="0043207B"/>
    <w:p w:rsidR="0043207B" w:rsidRPr="0043207B" w:rsidRDefault="0043207B" w:rsidP="0043207B">
      <w:r>
        <w:t>The following table lists the OpenMAX AL interfaces from the decoder module.</w:t>
      </w:r>
    </w:p>
    <w:tbl>
      <w:tblPr>
        <w:tblStyle w:val="TableGrid"/>
        <w:tblW w:w="0" w:type="auto"/>
        <w:tblLook w:val="04A0" w:firstRow="1" w:lastRow="0" w:firstColumn="1" w:lastColumn="0" w:noHBand="0" w:noVBand="1"/>
      </w:tblPr>
      <w:tblGrid>
        <w:gridCol w:w="3192"/>
        <w:gridCol w:w="3192"/>
        <w:gridCol w:w="3192"/>
      </w:tblGrid>
      <w:tr w:rsidR="00A81FAB" w:rsidTr="00A81FAB">
        <w:tc>
          <w:tcPr>
            <w:tcW w:w="3192" w:type="dxa"/>
          </w:tcPr>
          <w:p w:rsidR="00A81FAB" w:rsidRPr="0043207B" w:rsidRDefault="00A81FAB" w:rsidP="00E46E51">
            <w:pPr>
              <w:rPr>
                <w:b/>
                <w:sz w:val="20"/>
                <w:szCs w:val="20"/>
              </w:rPr>
            </w:pPr>
            <w:r w:rsidRPr="0043207B">
              <w:rPr>
                <w:b/>
                <w:sz w:val="20"/>
                <w:szCs w:val="20"/>
              </w:rPr>
              <w:t>Interface</w:t>
            </w:r>
          </w:p>
        </w:tc>
        <w:tc>
          <w:tcPr>
            <w:tcW w:w="3192" w:type="dxa"/>
          </w:tcPr>
          <w:p w:rsidR="00A81FAB" w:rsidRPr="0043207B" w:rsidRDefault="00A81FAB" w:rsidP="00E46E51">
            <w:pPr>
              <w:rPr>
                <w:b/>
                <w:sz w:val="20"/>
                <w:szCs w:val="20"/>
              </w:rPr>
            </w:pPr>
            <w:r w:rsidRPr="0043207B">
              <w:rPr>
                <w:b/>
                <w:sz w:val="20"/>
                <w:szCs w:val="20"/>
              </w:rPr>
              <w:t>Description</w:t>
            </w:r>
          </w:p>
        </w:tc>
        <w:tc>
          <w:tcPr>
            <w:tcW w:w="3192" w:type="dxa"/>
          </w:tcPr>
          <w:p w:rsidR="00A81FAB" w:rsidRPr="0043207B" w:rsidRDefault="00A81FAB" w:rsidP="00E46E51">
            <w:pPr>
              <w:rPr>
                <w:b/>
                <w:sz w:val="20"/>
                <w:szCs w:val="20"/>
              </w:rPr>
            </w:pPr>
            <w:r w:rsidRPr="0043207B">
              <w:rPr>
                <w:b/>
                <w:sz w:val="20"/>
                <w:szCs w:val="20"/>
              </w:rPr>
              <w:t>Remarks</w:t>
            </w:r>
          </w:p>
        </w:tc>
      </w:tr>
      <w:tr w:rsidR="007F1FAD" w:rsidTr="00A81FAB">
        <w:tc>
          <w:tcPr>
            <w:tcW w:w="3192" w:type="dxa"/>
          </w:tcPr>
          <w:p w:rsidR="007F1FAD" w:rsidRPr="0043207B" w:rsidRDefault="007F1FAD" w:rsidP="007F1FAD">
            <w:pPr>
              <w:autoSpaceDE w:val="0"/>
              <w:autoSpaceDN w:val="0"/>
              <w:adjustRightInd w:val="0"/>
              <w:rPr>
                <w:rFonts w:cs="Consolas"/>
                <w:sz w:val="20"/>
                <w:szCs w:val="20"/>
              </w:rPr>
            </w:pPr>
            <w:r w:rsidRPr="0043207B">
              <w:rPr>
                <w:rFonts w:cs="Consolas"/>
                <w:sz w:val="20"/>
                <w:szCs w:val="20"/>
              </w:rPr>
              <w:t>xaCreateEngine</w:t>
            </w:r>
          </w:p>
        </w:tc>
        <w:tc>
          <w:tcPr>
            <w:tcW w:w="3192" w:type="dxa"/>
          </w:tcPr>
          <w:p w:rsidR="007F1FAD" w:rsidRPr="0043207B" w:rsidRDefault="007F1FAD" w:rsidP="007F1FAD">
            <w:pPr>
              <w:autoSpaceDE w:val="0"/>
              <w:autoSpaceDN w:val="0"/>
              <w:adjustRightInd w:val="0"/>
              <w:rPr>
                <w:rFonts w:cs="Consolas"/>
                <w:sz w:val="20"/>
                <w:szCs w:val="20"/>
              </w:rPr>
            </w:pPr>
            <w:r w:rsidRPr="0043207B">
              <w:rPr>
                <w:rFonts w:cs="Consolas"/>
                <w:sz w:val="20"/>
                <w:szCs w:val="20"/>
              </w:rPr>
              <w:t>Main Entry</w:t>
            </w:r>
          </w:p>
        </w:tc>
        <w:tc>
          <w:tcPr>
            <w:tcW w:w="3192" w:type="dxa"/>
          </w:tcPr>
          <w:p w:rsidR="007F1FAD" w:rsidRPr="0043207B" w:rsidRDefault="0043207B" w:rsidP="0043207B">
            <w:pPr>
              <w:rPr>
                <w:sz w:val="20"/>
                <w:szCs w:val="20"/>
              </w:rPr>
            </w:pPr>
            <w:r w:rsidRPr="0043207B">
              <w:rPr>
                <w:sz w:val="20"/>
                <w:szCs w:val="20"/>
              </w:rPr>
              <w:t xml:space="preserve">Application </w:t>
            </w:r>
            <w:r>
              <w:rPr>
                <w:sz w:val="20"/>
                <w:szCs w:val="20"/>
              </w:rPr>
              <w:t xml:space="preserve">uses this to access </w:t>
            </w:r>
            <w:r>
              <w:rPr>
                <w:rFonts w:cs="Consolas"/>
                <w:sz w:val="20"/>
                <w:szCs w:val="20"/>
              </w:rPr>
              <w:t>xa</w:t>
            </w:r>
            <w:r w:rsidRPr="0043207B">
              <w:rPr>
                <w:rFonts w:cs="Consolas"/>
                <w:sz w:val="20"/>
                <w:szCs w:val="20"/>
              </w:rPr>
              <w:t>EngineItf</w:t>
            </w:r>
            <w:r>
              <w:rPr>
                <w:sz w:val="20"/>
                <w:szCs w:val="20"/>
              </w:rPr>
              <w:t>.</w:t>
            </w:r>
            <w:r w:rsidRPr="0043207B">
              <w:rPr>
                <w:sz w:val="20"/>
                <w:szCs w:val="20"/>
              </w:rPr>
              <w:t xml:space="preserve"> </w:t>
            </w:r>
          </w:p>
        </w:tc>
      </w:tr>
      <w:tr w:rsidR="007F1FAD" w:rsidTr="00A81FAB">
        <w:tc>
          <w:tcPr>
            <w:tcW w:w="3192" w:type="dxa"/>
          </w:tcPr>
          <w:p w:rsidR="007F1FAD" w:rsidRPr="0043207B" w:rsidRDefault="0043207B" w:rsidP="007F1FAD">
            <w:pPr>
              <w:autoSpaceDE w:val="0"/>
              <w:autoSpaceDN w:val="0"/>
              <w:adjustRightInd w:val="0"/>
              <w:rPr>
                <w:rFonts w:cs="Consolas"/>
                <w:sz w:val="20"/>
                <w:szCs w:val="20"/>
              </w:rPr>
            </w:pPr>
            <w:r>
              <w:rPr>
                <w:rFonts w:cs="Consolas"/>
                <w:sz w:val="20"/>
                <w:szCs w:val="20"/>
              </w:rPr>
              <w:t>xa</w:t>
            </w:r>
            <w:r w:rsidR="007F1FAD" w:rsidRPr="0043207B">
              <w:rPr>
                <w:rFonts w:cs="Consolas"/>
                <w:sz w:val="20"/>
                <w:szCs w:val="20"/>
              </w:rPr>
              <w:t>EngineItf</w:t>
            </w:r>
          </w:p>
        </w:tc>
        <w:tc>
          <w:tcPr>
            <w:tcW w:w="3192" w:type="dxa"/>
          </w:tcPr>
          <w:p w:rsidR="00992EF0" w:rsidRPr="0043207B" w:rsidRDefault="00992EF0" w:rsidP="00992EF0">
            <w:pPr>
              <w:autoSpaceDE w:val="0"/>
              <w:autoSpaceDN w:val="0"/>
              <w:adjustRightInd w:val="0"/>
              <w:rPr>
                <w:rFonts w:cs="Consolas"/>
                <w:sz w:val="20"/>
                <w:szCs w:val="20"/>
              </w:rPr>
            </w:pPr>
            <w:r w:rsidRPr="0043207B">
              <w:rPr>
                <w:rFonts w:cs="Consolas"/>
                <w:sz w:val="20"/>
                <w:szCs w:val="20"/>
              </w:rPr>
              <w:t>Supported Methods:</w:t>
            </w:r>
          </w:p>
          <w:p w:rsidR="007F1FAD" w:rsidRPr="0043207B" w:rsidRDefault="00992EF0" w:rsidP="00992EF0">
            <w:pPr>
              <w:autoSpaceDE w:val="0"/>
              <w:autoSpaceDN w:val="0"/>
              <w:adjustRightInd w:val="0"/>
              <w:rPr>
                <w:sz w:val="20"/>
                <w:szCs w:val="20"/>
              </w:rPr>
            </w:pPr>
            <w:r w:rsidRPr="0043207B">
              <w:rPr>
                <w:rFonts w:cs="Consolas"/>
                <w:sz w:val="20"/>
                <w:szCs w:val="20"/>
              </w:rPr>
              <w:t>CreateMediaPlayer</w:t>
            </w:r>
          </w:p>
        </w:tc>
        <w:tc>
          <w:tcPr>
            <w:tcW w:w="3192" w:type="dxa"/>
          </w:tcPr>
          <w:p w:rsidR="007F1FAD" w:rsidRPr="0043207B" w:rsidRDefault="00902B11" w:rsidP="00902B11">
            <w:pPr>
              <w:autoSpaceDE w:val="0"/>
              <w:autoSpaceDN w:val="0"/>
              <w:adjustRightInd w:val="0"/>
              <w:rPr>
                <w:sz w:val="20"/>
                <w:szCs w:val="20"/>
              </w:rPr>
            </w:pPr>
            <w:r>
              <w:rPr>
                <w:sz w:val="20"/>
                <w:szCs w:val="20"/>
              </w:rPr>
              <w:t xml:space="preserve">This interface is create playback session for a source stream and obtain </w:t>
            </w:r>
            <w:r>
              <w:rPr>
                <w:rFonts w:cs="Consolas"/>
                <w:sz w:val="20"/>
                <w:szCs w:val="20"/>
              </w:rPr>
              <w:t>xa</w:t>
            </w:r>
            <w:r w:rsidRPr="0043207B">
              <w:rPr>
                <w:rFonts w:cs="Consolas"/>
                <w:sz w:val="20"/>
                <w:szCs w:val="20"/>
              </w:rPr>
              <w:t>PlayItf</w:t>
            </w:r>
            <w:r>
              <w:rPr>
                <w:sz w:val="20"/>
                <w:szCs w:val="20"/>
              </w:rPr>
              <w:t>.</w:t>
            </w:r>
          </w:p>
        </w:tc>
      </w:tr>
      <w:tr w:rsidR="007F1FAD" w:rsidTr="00A81FAB">
        <w:tc>
          <w:tcPr>
            <w:tcW w:w="3192" w:type="dxa"/>
          </w:tcPr>
          <w:p w:rsidR="007F1FAD" w:rsidRPr="0043207B" w:rsidRDefault="0043207B" w:rsidP="007F1FAD">
            <w:pPr>
              <w:autoSpaceDE w:val="0"/>
              <w:autoSpaceDN w:val="0"/>
              <w:adjustRightInd w:val="0"/>
              <w:rPr>
                <w:rFonts w:cs="Consolas"/>
                <w:sz w:val="20"/>
                <w:szCs w:val="20"/>
              </w:rPr>
            </w:pPr>
            <w:r>
              <w:rPr>
                <w:rFonts w:cs="Consolas"/>
                <w:sz w:val="20"/>
                <w:szCs w:val="20"/>
              </w:rPr>
              <w:t>xa</w:t>
            </w:r>
            <w:r w:rsidR="007F1FAD" w:rsidRPr="0043207B">
              <w:rPr>
                <w:rFonts w:cs="Consolas"/>
                <w:sz w:val="20"/>
                <w:szCs w:val="20"/>
              </w:rPr>
              <w:t>PlayItf</w:t>
            </w:r>
          </w:p>
        </w:tc>
        <w:tc>
          <w:tcPr>
            <w:tcW w:w="3192" w:type="dxa"/>
          </w:tcPr>
          <w:p w:rsidR="00992EF0" w:rsidRPr="0043207B" w:rsidRDefault="00992EF0" w:rsidP="00992EF0">
            <w:pPr>
              <w:autoSpaceDE w:val="0"/>
              <w:autoSpaceDN w:val="0"/>
              <w:adjustRightInd w:val="0"/>
              <w:rPr>
                <w:rFonts w:cs="Consolas"/>
                <w:sz w:val="20"/>
                <w:szCs w:val="20"/>
              </w:rPr>
            </w:pPr>
            <w:r w:rsidRPr="0043207B">
              <w:rPr>
                <w:rFonts w:cs="Consolas"/>
                <w:sz w:val="20"/>
                <w:szCs w:val="20"/>
              </w:rPr>
              <w:t>Supported Methods:</w:t>
            </w:r>
          </w:p>
          <w:p w:rsidR="007F1FAD" w:rsidRPr="0043207B" w:rsidRDefault="00992EF0" w:rsidP="00992EF0">
            <w:pPr>
              <w:autoSpaceDE w:val="0"/>
              <w:autoSpaceDN w:val="0"/>
              <w:adjustRightInd w:val="0"/>
              <w:rPr>
                <w:rFonts w:cs="Consolas"/>
                <w:sz w:val="20"/>
                <w:szCs w:val="20"/>
              </w:rPr>
            </w:pPr>
            <w:r w:rsidRPr="0043207B">
              <w:rPr>
                <w:rFonts w:cs="Consolas"/>
                <w:sz w:val="20"/>
                <w:szCs w:val="20"/>
              </w:rPr>
              <w:t>SetPlayState</w:t>
            </w:r>
          </w:p>
        </w:tc>
        <w:tc>
          <w:tcPr>
            <w:tcW w:w="3192" w:type="dxa"/>
          </w:tcPr>
          <w:p w:rsidR="007F1FAD" w:rsidRPr="0043207B" w:rsidRDefault="00902B11" w:rsidP="00E46E51">
            <w:pPr>
              <w:rPr>
                <w:sz w:val="20"/>
                <w:szCs w:val="20"/>
              </w:rPr>
            </w:pPr>
            <w:r>
              <w:rPr>
                <w:sz w:val="20"/>
                <w:szCs w:val="20"/>
              </w:rPr>
              <w:t>This interface is used to set the playback state.</w:t>
            </w:r>
          </w:p>
        </w:tc>
      </w:tr>
      <w:tr w:rsidR="007F1FAD" w:rsidTr="00A81FAB">
        <w:tc>
          <w:tcPr>
            <w:tcW w:w="3192" w:type="dxa"/>
          </w:tcPr>
          <w:p w:rsidR="007F1FAD" w:rsidRPr="0043207B" w:rsidRDefault="0043207B" w:rsidP="007F1FAD">
            <w:pPr>
              <w:autoSpaceDE w:val="0"/>
              <w:autoSpaceDN w:val="0"/>
              <w:adjustRightInd w:val="0"/>
              <w:rPr>
                <w:rFonts w:cs="Consolas"/>
                <w:sz w:val="20"/>
                <w:szCs w:val="20"/>
              </w:rPr>
            </w:pPr>
            <w:r>
              <w:rPr>
                <w:rFonts w:cs="Consolas"/>
                <w:sz w:val="20"/>
                <w:szCs w:val="20"/>
              </w:rPr>
              <w:t>xa</w:t>
            </w:r>
            <w:r w:rsidR="007F1FAD" w:rsidRPr="0043207B">
              <w:rPr>
                <w:rFonts w:cs="Consolas"/>
                <w:sz w:val="20"/>
                <w:szCs w:val="20"/>
              </w:rPr>
              <w:t>ConfigExtensionsItf</w:t>
            </w:r>
          </w:p>
        </w:tc>
        <w:tc>
          <w:tcPr>
            <w:tcW w:w="3192" w:type="dxa"/>
          </w:tcPr>
          <w:p w:rsidR="00992EF0" w:rsidRPr="0043207B" w:rsidRDefault="00992EF0" w:rsidP="00992EF0">
            <w:pPr>
              <w:autoSpaceDE w:val="0"/>
              <w:autoSpaceDN w:val="0"/>
              <w:adjustRightInd w:val="0"/>
              <w:rPr>
                <w:rFonts w:cs="Consolas"/>
                <w:sz w:val="20"/>
                <w:szCs w:val="20"/>
              </w:rPr>
            </w:pPr>
            <w:r w:rsidRPr="0043207B">
              <w:rPr>
                <w:rFonts w:cs="Consolas"/>
                <w:sz w:val="20"/>
                <w:szCs w:val="20"/>
              </w:rPr>
              <w:t>Supported Methods:</w:t>
            </w:r>
          </w:p>
          <w:p w:rsidR="007F1FAD" w:rsidRPr="0043207B" w:rsidRDefault="00992EF0" w:rsidP="00992EF0">
            <w:pPr>
              <w:autoSpaceDE w:val="0"/>
              <w:autoSpaceDN w:val="0"/>
              <w:adjustRightInd w:val="0"/>
              <w:rPr>
                <w:rFonts w:cs="Consolas"/>
                <w:sz w:val="20"/>
                <w:szCs w:val="20"/>
              </w:rPr>
            </w:pPr>
            <w:r w:rsidRPr="0043207B">
              <w:rPr>
                <w:rFonts w:cs="Consolas"/>
                <w:sz w:val="20"/>
                <w:szCs w:val="20"/>
              </w:rPr>
              <w:t>SetConfiguration</w:t>
            </w:r>
          </w:p>
          <w:p w:rsidR="00992EF0" w:rsidRPr="0043207B" w:rsidRDefault="00992EF0" w:rsidP="00992EF0">
            <w:pPr>
              <w:autoSpaceDE w:val="0"/>
              <w:autoSpaceDN w:val="0"/>
              <w:adjustRightInd w:val="0"/>
              <w:rPr>
                <w:rFonts w:cs="Consolas"/>
                <w:sz w:val="20"/>
                <w:szCs w:val="20"/>
              </w:rPr>
            </w:pPr>
            <w:r w:rsidRPr="0043207B">
              <w:rPr>
                <w:rFonts w:cs="Consolas"/>
                <w:sz w:val="20"/>
                <w:szCs w:val="20"/>
              </w:rPr>
              <w:t>GetConfiguration</w:t>
            </w:r>
          </w:p>
        </w:tc>
        <w:tc>
          <w:tcPr>
            <w:tcW w:w="3192" w:type="dxa"/>
          </w:tcPr>
          <w:p w:rsidR="007F1FAD" w:rsidRPr="0043207B" w:rsidRDefault="00902B11" w:rsidP="00E46E51">
            <w:pPr>
              <w:rPr>
                <w:sz w:val="20"/>
                <w:szCs w:val="20"/>
              </w:rPr>
            </w:pPr>
            <w:r>
              <w:rPr>
                <w:sz w:val="20"/>
                <w:szCs w:val="20"/>
              </w:rPr>
              <w:t>This interface is used to configure playback parameters.</w:t>
            </w:r>
          </w:p>
        </w:tc>
      </w:tr>
    </w:tbl>
    <w:p w:rsidR="00E46E51" w:rsidRDefault="00E46E51" w:rsidP="00E46E51"/>
    <w:p w:rsidR="00617F52" w:rsidRDefault="00617F52" w:rsidP="00617F52">
      <w:pPr>
        <w:pStyle w:val="Heading2"/>
      </w:pPr>
      <w:bookmarkStart w:id="15" w:name="_Toc366954029"/>
      <w:r w:rsidRPr="00617F52">
        <w:t>xaEngineItf</w:t>
      </w:r>
      <w:r>
        <w:t>::</w:t>
      </w:r>
      <w:r w:rsidRPr="00617F52">
        <w:t>CreateMediaPlayer</w:t>
      </w:r>
      <w:bookmarkEnd w:id="15"/>
    </w:p>
    <w:p w:rsidR="00617F52" w:rsidRDefault="00617F52" w:rsidP="00E46E51">
      <w:pPr>
        <w:rPr>
          <w:sz w:val="20"/>
          <w:szCs w:val="20"/>
        </w:rPr>
      </w:pPr>
      <w:r w:rsidRPr="00617F52">
        <w:rPr>
          <w:sz w:val="20"/>
          <w:szCs w:val="20"/>
        </w:rPr>
        <w:t xml:space="preserve">This </w:t>
      </w:r>
      <w:r>
        <w:rPr>
          <w:sz w:val="20"/>
          <w:szCs w:val="20"/>
        </w:rPr>
        <w:t xml:space="preserve">method can be used to create a media playback session. The following table lists the data source supported. The following structure is used to </w:t>
      </w:r>
      <w:r w:rsidR="00FE3930">
        <w:rPr>
          <w:sz w:val="20"/>
          <w:szCs w:val="20"/>
        </w:rPr>
        <w:t>pass the data source information.</w:t>
      </w:r>
    </w:p>
    <w:p w:rsidR="00617F52" w:rsidRDefault="00617F52" w:rsidP="00617F5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typedef</w:t>
      </w:r>
      <w:proofErr w:type="gramEnd"/>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XADataSource_ {</w:t>
      </w:r>
    </w:p>
    <w:p w:rsidR="00617F52" w:rsidRDefault="00617F52" w:rsidP="00617F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 pLocator;</w:t>
      </w:r>
    </w:p>
    <w:p w:rsidR="00617F52" w:rsidRDefault="00617F52" w:rsidP="00617F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 pFormat;</w:t>
      </w:r>
    </w:p>
    <w:p w:rsidR="00617F52" w:rsidRDefault="00617F52" w:rsidP="00617F5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XADataSource;</w:t>
      </w:r>
    </w:p>
    <w:p w:rsidR="00617F52" w:rsidRDefault="00617F52" w:rsidP="00617F52">
      <w:pPr>
        <w:autoSpaceDE w:val="0"/>
        <w:autoSpaceDN w:val="0"/>
        <w:adjustRightInd w:val="0"/>
        <w:spacing w:after="0" w:line="240" w:lineRule="auto"/>
        <w:rPr>
          <w:rFonts w:ascii="Consolas" w:hAnsi="Consolas" w:cs="Consolas"/>
          <w:sz w:val="19"/>
          <w:szCs w:val="19"/>
        </w:rPr>
      </w:pPr>
    </w:p>
    <w:p w:rsidR="00617F52" w:rsidRDefault="00FE3930" w:rsidP="00E46E51">
      <w:pPr>
        <w:rPr>
          <w:sz w:val="20"/>
          <w:szCs w:val="20"/>
        </w:rPr>
      </w:pPr>
      <w:r>
        <w:rPr>
          <w:sz w:val="20"/>
          <w:szCs w:val="20"/>
        </w:rPr>
        <w:t xml:space="preserve">The field pLocator </w:t>
      </w:r>
      <w:r w:rsidR="00CC1546">
        <w:rPr>
          <w:sz w:val="20"/>
          <w:szCs w:val="20"/>
        </w:rPr>
        <w:t xml:space="preserve">in the </w:t>
      </w:r>
      <w:r w:rsidR="00CC1546">
        <w:rPr>
          <w:rFonts w:ascii="Consolas" w:hAnsi="Consolas" w:cs="Consolas"/>
          <w:sz w:val="19"/>
          <w:szCs w:val="19"/>
        </w:rPr>
        <w:t>XADataSource</w:t>
      </w:r>
      <w:r w:rsidR="00CC1546">
        <w:rPr>
          <w:sz w:val="20"/>
          <w:szCs w:val="20"/>
        </w:rPr>
        <w:t xml:space="preserve"> </w:t>
      </w:r>
      <w:r>
        <w:rPr>
          <w:sz w:val="20"/>
          <w:szCs w:val="20"/>
        </w:rPr>
        <w:t xml:space="preserve">should </w:t>
      </w:r>
      <w:r w:rsidR="00CC1546">
        <w:rPr>
          <w:sz w:val="20"/>
          <w:szCs w:val="20"/>
        </w:rPr>
        <w:t>point to the following structure</w:t>
      </w:r>
      <w:r>
        <w:rPr>
          <w:sz w:val="20"/>
          <w:szCs w:val="20"/>
        </w:rPr>
        <w:t>.</w:t>
      </w:r>
    </w:p>
    <w:p w:rsidR="00FE3930" w:rsidRDefault="00FE3930" w:rsidP="00FE39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XADataLocator_URI_ {</w:t>
      </w:r>
    </w:p>
    <w:p w:rsidR="00FE3930" w:rsidRDefault="00FE3930" w:rsidP="00FE3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XAuint32 locatorType;</w:t>
      </w:r>
    </w:p>
    <w:p w:rsidR="00FE3930" w:rsidRDefault="00FE3930" w:rsidP="00FE3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XAchar * pURI;</w:t>
      </w:r>
    </w:p>
    <w:p w:rsidR="00FE3930" w:rsidRDefault="00FE3930" w:rsidP="00FE39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XADataLocator_URI;</w:t>
      </w:r>
    </w:p>
    <w:p w:rsidR="00FE3930" w:rsidRDefault="00FE3930" w:rsidP="00FE3930">
      <w:pPr>
        <w:autoSpaceDE w:val="0"/>
        <w:autoSpaceDN w:val="0"/>
        <w:adjustRightInd w:val="0"/>
        <w:spacing w:after="0" w:line="240" w:lineRule="auto"/>
        <w:rPr>
          <w:rFonts w:ascii="Consolas" w:hAnsi="Consolas" w:cs="Consolas"/>
          <w:sz w:val="19"/>
          <w:szCs w:val="19"/>
        </w:rPr>
      </w:pPr>
    </w:p>
    <w:p w:rsidR="00CC1546" w:rsidRDefault="00CC1546" w:rsidP="00FE3930">
      <w:pPr>
        <w:autoSpaceDE w:val="0"/>
        <w:autoSpaceDN w:val="0"/>
        <w:adjustRightInd w:val="0"/>
        <w:spacing w:after="0" w:line="240" w:lineRule="auto"/>
        <w:rPr>
          <w:sz w:val="20"/>
          <w:szCs w:val="20"/>
        </w:rPr>
      </w:pPr>
      <w:r>
        <w:rPr>
          <w:sz w:val="20"/>
          <w:szCs w:val="20"/>
        </w:rPr>
        <w:t xml:space="preserve">The field </w:t>
      </w:r>
      <w:r w:rsidRPr="00CC1546">
        <w:rPr>
          <w:sz w:val="20"/>
          <w:szCs w:val="20"/>
        </w:rPr>
        <w:t>pFormat</w:t>
      </w:r>
      <w:r>
        <w:rPr>
          <w:sz w:val="20"/>
          <w:szCs w:val="20"/>
        </w:rPr>
        <w:t xml:space="preserve"> in the </w:t>
      </w:r>
      <w:r>
        <w:rPr>
          <w:rFonts w:ascii="Consolas" w:hAnsi="Consolas" w:cs="Consolas"/>
          <w:sz w:val="19"/>
          <w:szCs w:val="19"/>
        </w:rPr>
        <w:t>XADataSource</w:t>
      </w:r>
      <w:r>
        <w:rPr>
          <w:sz w:val="20"/>
          <w:szCs w:val="20"/>
        </w:rPr>
        <w:t xml:space="preserve"> should point to the following structure.</w:t>
      </w:r>
    </w:p>
    <w:p w:rsidR="00CC1546" w:rsidRDefault="00CC1546" w:rsidP="00FE3930">
      <w:pPr>
        <w:autoSpaceDE w:val="0"/>
        <w:autoSpaceDN w:val="0"/>
        <w:adjustRightInd w:val="0"/>
        <w:spacing w:after="0" w:line="240" w:lineRule="auto"/>
        <w:rPr>
          <w:rFonts w:ascii="Consolas" w:hAnsi="Consolas" w:cs="Consolas"/>
          <w:sz w:val="19"/>
          <w:szCs w:val="19"/>
        </w:rPr>
      </w:pPr>
    </w:p>
    <w:p w:rsidR="00CC1546" w:rsidRDefault="00CC1546" w:rsidP="00CC154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typedef</w:t>
      </w:r>
      <w:proofErr w:type="gramEnd"/>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XADataFormat_MIME_ {</w:t>
      </w:r>
    </w:p>
    <w:p w:rsidR="00CC1546" w:rsidRDefault="00CC1546" w:rsidP="00CC1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XAuint32 formatType;</w:t>
      </w:r>
    </w:p>
    <w:p w:rsidR="00CC1546" w:rsidRDefault="00CC1546" w:rsidP="00CC1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XAchar * pMimeType;</w:t>
      </w:r>
    </w:p>
    <w:p w:rsidR="00CC1546" w:rsidRDefault="00CC1546" w:rsidP="00CC1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XAuint32 containerType;</w:t>
      </w:r>
    </w:p>
    <w:p w:rsidR="00CC1546" w:rsidRDefault="00CC1546" w:rsidP="00CC15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XADataFormat_MIME;</w:t>
      </w:r>
    </w:p>
    <w:p w:rsidR="00CC1546" w:rsidRDefault="00CC1546" w:rsidP="00CC1546">
      <w:pPr>
        <w:autoSpaceDE w:val="0"/>
        <w:autoSpaceDN w:val="0"/>
        <w:adjustRightInd w:val="0"/>
        <w:spacing w:after="0" w:line="240" w:lineRule="auto"/>
        <w:rPr>
          <w:rFonts w:ascii="Consolas" w:hAnsi="Consolas" w:cs="Consolas"/>
          <w:sz w:val="19"/>
          <w:szCs w:val="19"/>
        </w:rPr>
      </w:pPr>
    </w:p>
    <w:p w:rsidR="00FE3930" w:rsidRDefault="00FE3930" w:rsidP="00E46E51">
      <w:pPr>
        <w:rPr>
          <w:sz w:val="20"/>
          <w:szCs w:val="20"/>
        </w:rPr>
      </w:pPr>
    </w:p>
    <w:p w:rsidR="00B8016C" w:rsidRDefault="00B8016C" w:rsidP="00E46E51">
      <w:pPr>
        <w:rPr>
          <w:sz w:val="20"/>
          <w:szCs w:val="20"/>
        </w:rPr>
      </w:pPr>
    </w:p>
    <w:tbl>
      <w:tblPr>
        <w:tblStyle w:val="TableGrid"/>
        <w:tblW w:w="0" w:type="auto"/>
        <w:tblLook w:val="04A0" w:firstRow="1" w:lastRow="0" w:firstColumn="1" w:lastColumn="0" w:noHBand="0" w:noVBand="1"/>
      </w:tblPr>
      <w:tblGrid>
        <w:gridCol w:w="3168"/>
        <w:gridCol w:w="6390"/>
      </w:tblGrid>
      <w:tr w:rsidR="00CC1546" w:rsidTr="00CC1546">
        <w:tc>
          <w:tcPr>
            <w:tcW w:w="3168" w:type="dxa"/>
          </w:tcPr>
          <w:p w:rsidR="00CC1546" w:rsidRPr="0043207B" w:rsidRDefault="00CC1546" w:rsidP="00617F52">
            <w:pPr>
              <w:rPr>
                <w:b/>
                <w:sz w:val="20"/>
                <w:szCs w:val="20"/>
              </w:rPr>
            </w:pPr>
            <w:r>
              <w:rPr>
                <w:b/>
                <w:sz w:val="20"/>
                <w:szCs w:val="20"/>
              </w:rPr>
              <w:t>Data Source</w:t>
            </w:r>
          </w:p>
        </w:tc>
        <w:tc>
          <w:tcPr>
            <w:tcW w:w="6390" w:type="dxa"/>
          </w:tcPr>
          <w:p w:rsidR="00CC1546" w:rsidRPr="0043207B" w:rsidRDefault="00CC1546" w:rsidP="00617F52">
            <w:pPr>
              <w:rPr>
                <w:b/>
                <w:sz w:val="20"/>
                <w:szCs w:val="20"/>
              </w:rPr>
            </w:pPr>
            <w:r w:rsidRPr="0043207B">
              <w:rPr>
                <w:b/>
                <w:sz w:val="20"/>
                <w:szCs w:val="20"/>
              </w:rPr>
              <w:t>Description</w:t>
            </w:r>
          </w:p>
        </w:tc>
      </w:tr>
      <w:tr w:rsidR="00CC1546" w:rsidTr="00CC1546">
        <w:tc>
          <w:tcPr>
            <w:tcW w:w="3168" w:type="dxa"/>
          </w:tcPr>
          <w:p w:rsidR="00CC1546" w:rsidRPr="0045359D" w:rsidRDefault="00CC1546" w:rsidP="0045359D">
            <w:pPr>
              <w:pStyle w:val="code"/>
            </w:pPr>
            <w:r w:rsidRPr="0045359D">
              <w:t>Multicast UDP</w:t>
            </w:r>
          </w:p>
        </w:tc>
        <w:tc>
          <w:tcPr>
            <w:tcW w:w="6390" w:type="dxa"/>
          </w:tcPr>
          <w:p w:rsidR="00B8016C" w:rsidRPr="0045359D" w:rsidRDefault="00B8016C" w:rsidP="0045359D">
            <w:pPr>
              <w:pStyle w:val="code"/>
            </w:pPr>
            <w:r w:rsidRPr="0045359D">
              <w:t xml:space="preserve">locatorType:          = </w:t>
            </w:r>
            <w:r w:rsidR="002524AD" w:rsidRPr="0045359D">
              <w:t xml:space="preserve"> </w:t>
            </w:r>
            <w:r w:rsidRPr="0045359D">
              <w:t>XA_DATALOCATOR_URI</w:t>
            </w:r>
          </w:p>
          <w:p w:rsidR="00B8016C" w:rsidRPr="0045359D" w:rsidRDefault="00854A58" w:rsidP="0045359D">
            <w:pPr>
              <w:pStyle w:val="code"/>
            </w:pPr>
            <w:r w:rsidRPr="0045359D">
              <w:t>pURI</w:t>
            </w:r>
            <w:r w:rsidR="00B8016C" w:rsidRPr="0045359D">
              <w:t xml:space="preserve">                    </w:t>
            </w:r>
            <w:r w:rsidR="00B94D50" w:rsidRPr="0045359D">
              <w:t xml:space="preserve">    </w:t>
            </w:r>
            <w:r w:rsidR="00B8016C" w:rsidRPr="0045359D">
              <w:t>=</w:t>
            </w:r>
            <w:r w:rsidR="002524AD" w:rsidRPr="0045359D">
              <w:t xml:space="preserve"> </w:t>
            </w:r>
            <w:r w:rsidR="00B8016C" w:rsidRPr="0045359D">
              <w:t xml:space="preserve"> &lt;multicast addr</w:t>
            </w:r>
            <w:r w:rsidR="00531E0C" w:rsidRPr="0045359D">
              <w:t>ess</w:t>
            </w:r>
            <w:r w:rsidR="00B8016C" w:rsidRPr="0045359D">
              <w:t>&gt;</w:t>
            </w:r>
            <w:r w:rsidR="002524AD" w:rsidRPr="0045359D">
              <w:t xml:space="preserve"> </w:t>
            </w:r>
            <w:r w:rsidR="00B8016C" w:rsidRPr="0045359D">
              <w:t xml:space="preserve">Example: </w:t>
            </w:r>
            <w:r w:rsidR="00B8016C" w:rsidRPr="0045359D">
              <w:lastRenderedPageBreak/>
              <w:t>udp://224.1.1.8:1234</w:t>
            </w:r>
          </w:p>
          <w:p w:rsidR="00B8016C" w:rsidRPr="0045359D" w:rsidRDefault="00B8016C" w:rsidP="0045359D">
            <w:pPr>
              <w:pStyle w:val="code"/>
            </w:pPr>
            <w:r w:rsidRPr="0045359D">
              <w:t xml:space="preserve">formatType            = </w:t>
            </w:r>
            <w:r w:rsidR="002524AD" w:rsidRPr="0045359D">
              <w:t xml:space="preserve"> </w:t>
            </w:r>
            <w:r w:rsidRPr="0045359D">
              <w:t>XA_DATAFORMAT_MIME</w:t>
            </w:r>
          </w:p>
          <w:p w:rsidR="00B8016C" w:rsidRPr="0045359D" w:rsidRDefault="00B8016C" w:rsidP="0045359D">
            <w:pPr>
              <w:pStyle w:val="code"/>
            </w:pPr>
            <w:r w:rsidRPr="0045359D">
              <w:t xml:space="preserve">pMimeType            = </w:t>
            </w:r>
            <w:r w:rsidR="002524AD" w:rsidRPr="0045359D">
              <w:t xml:space="preserve"> </w:t>
            </w:r>
            <w:r w:rsidRPr="0045359D">
              <w:t>“mp2t”</w:t>
            </w:r>
          </w:p>
          <w:p w:rsidR="00CC1546" w:rsidRPr="0045359D" w:rsidRDefault="00B8016C" w:rsidP="0045359D">
            <w:pPr>
              <w:pStyle w:val="code"/>
            </w:pPr>
            <w:r w:rsidRPr="0045359D">
              <w:t xml:space="preserve">containerType        = </w:t>
            </w:r>
            <w:r w:rsidR="002524AD" w:rsidRPr="0045359D">
              <w:t xml:space="preserve"> </w:t>
            </w:r>
            <w:r w:rsidRPr="0045359D">
              <w:t>XA_CONTAINERTYPE_MPEG_TS</w:t>
            </w:r>
          </w:p>
        </w:tc>
      </w:tr>
      <w:tr w:rsidR="00B94D50" w:rsidTr="00CC1546">
        <w:tc>
          <w:tcPr>
            <w:tcW w:w="3168" w:type="dxa"/>
          </w:tcPr>
          <w:p w:rsidR="00B94D50" w:rsidRPr="0045359D" w:rsidRDefault="00B94D50" w:rsidP="0045359D">
            <w:pPr>
              <w:pStyle w:val="code"/>
            </w:pPr>
            <w:r w:rsidRPr="0045359D">
              <w:lastRenderedPageBreak/>
              <w:t>Unicast UDP</w:t>
            </w:r>
          </w:p>
        </w:tc>
        <w:tc>
          <w:tcPr>
            <w:tcW w:w="6390" w:type="dxa"/>
          </w:tcPr>
          <w:p w:rsidR="00B94D50" w:rsidRPr="0045359D" w:rsidRDefault="00B94D50" w:rsidP="0045359D">
            <w:pPr>
              <w:pStyle w:val="code"/>
            </w:pPr>
            <w:r w:rsidRPr="0045359D">
              <w:t>locatorType:          =  XA_DATALOCATOR_URI</w:t>
            </w:r>
          </w:p>
          <w:p w:rsidR="00B94D50" w:rsidRPr="0045359D" w:rsidRDefault="00B94D50" w:rsidP="0045359D">
            <w:pPr>
              <w:pStyle w:val="code"/>
            </w:pPr>
            <w:r w:rsidRPr="0045359D">
              <w:t xml:space="preserve">pURI                        =  &lt;receive port </w:t>
            </w:r>
            <w:r w:rsidR="00531E0C" w:rsidRPr="0045359D">
              <w:t xml:space="preserve"> </w:t>
            </w:r>
            <w:r w:rsidRPr="0045359D">
              <w:t>addr</w:t>
            </w:r>
            <w:r w:rsidR="00531E0C" w:rsidRPr="0045359D">
              <w:t>ess</w:t>
            </w:r>
            <w:r w:rsidRPr="0045359D">
              <w:t>&gt; Example: udp://:1234</w:t>
            </w:r>
          </w:p>
          <w:p w:rsidR="00B94D50" w:rsidRPr="0045359D" w:rsidRDefault="00B94D50" w:rsidP="0045359D">
            <w:pPr>
              <w:pStyle w:val="code"/>
            </w:pPr>
            <w:r w:rsidRPr="0045359D">
              <w:t>formatType            =  XA_DATAFORMAT_MIME</w:t>
            </w:r>
          </w:p>
          <w:p w:rsidR="00B94D50" w:rsidRPr="0045359D" w:rsidRDefault="00B94D50" w:rsidP="0045359D">
            <w:pPr>
              <w:pStyle w:val="code"/>
            </w:pPr>
            <w:r w:rsidRPr="0045359D">
              <w:t>pMimeType            =  “mp2t”</w:t>
            </w:r>
          </w:p>
          <w:p w:rsidR="00B94D50" w:rsidRPr="0045359D" w:rsidRDefault="00B94D50" w:rsidP="0045359D">
            <w:pPr>
              <w:pStyle w:val="code"/>
            </w:pPr>
            <w:r w:rsidRPr="0045359D">
              <w:t>containerType        =  XA_CONTAINERTYPE_MPEG_TS</w:t>
            </w:r>
          </w:p>
        </w:tc>
      </w:tr>
    </w:tbl>
    <w:p w:rsidR="00617F52" w:rsidRPr="00617F52" w:rsidRDefault="00617F52" w:rsidP="00E46E51">
      <w:pPr>
        <w:rPr>
          <w:sz w:val="20"/>
          <w:szCs w:val="20"/>
        </w:rPr>
      </w:pPr>
      <w:r>
        <w:rPr>
          <w:sz w:val="20"/>
          <w:szCs w:val="20"/>
        </w:rPr>
        <w:tab/>
      </w:r>
    </w:p>
    <w:p w:rsidR="00A81FAB" w:rsidRDefault="00CA3B67" w:rsidP="00CA3B67">
      <w:pPr>
        <w:pStyle w:val="Heading2"/>
      </w:pPr>
      <w:bookmarkStart w:id="16" w:name="_Toc366954030"/>
      <w:r>
        <w:t>Configuration Extensions</w:t>
      </w:r>
      <w:bookmarkEnd w:id="16"/>
    </w:p>
    <w:p w:rsidR="00CA3B67" w:rsidRDefault="00CA3B67" w:rsidP="00CA3B67">
      <w:pPr>
        <w:autoSpaceDE w:val="0"/>
        <w:autoSpaceDN w:val="0"/>
        <w:adjustRightInd w:val="0"/>
        <w:spacing w:after="0" w:line="240" w:lineRule="auto"/>
        <w:rPr>
          <w:rFonts w:ascii="Consolas" w:hAnsi="Consolas" w:cs="Consolas"/>
          <w:sz w:val="19"/>
          <w:szCs w:val="19"/>
        </w:rPr>
      </w:pPr>
    </w:p>
    <w:p w:rsidR="00902B11" w:rsidRPr="00902B11" w:rsidRDefault="00902B11" w:rsidP="00CA3B67">
      <w:pPr>
        <w:autoSpaceDE w:val="0"/>
        <w:autoSpaceDN w:val="0"/>
        <w:adjustRightInd w:val="0"/>
        <w:spacing w:after="0" w:line="240" w:lineRule="auto"/>
        <w:rPr>
          <w:rFonts w:cs="Consolas"/>
          <w:sz w:val="20"/>
          <w:szCs w:val="20"/>
        </w:rPr>
      </w:pPr>
      <w:r w:rsidRPr="00902B11">
        <w:rPr>
          <w:rFonts w:cs="Consolas"/>
          <w:sz w:val="20"/>
          <w:szCs w:val="20"/>
        </w:rPr>
        <w:t xml:space="preserve">DVM Specific playback parameters </w:t>
      </w:r>
      <w:r>
        <w:rPr>
          <w:rFonts w:cs="Consolas"/>
          <w:sz w:val="20"/>
          <w:szCs w:val="20"/>
        </w:rPr>
        <w:t xml:space="preserve">are </w:t>
      </w:r>
      <w:r w:rsidRPr="00902B11">
        <w:rPr>
          <w:rFonts w:cs="Consolas"/>
          <w:sz w:val="20"/>
          <w:szCs w:val="20"/>
        </w:rPr>
        <w:t xml:space="preserve"> </w:t>
      </w:r>
      <w:r>
        <w:rPr>
          <w:rFonts w:cs="Consolas"/>
          <w:sz w:val="20"/>
          <w:szCs w:val="20"/>
        </w:rPr>
        <w:t xml:space="preserve">set by the application using OpenMAX AL configuration extensions. This interface includes supplying the parameter as a key-value pair. The keys is an </w:t>
      </w:r>
      <w:proofErr w:type="gramStart"/>
      <w:r>
        <w:rPr>
          <w:rFonts w:cs="Consolas"/>
          <w:sz w:val="20"/>
          <w:szCs w:val="20"/>
        </w:rPr>
        <w:t>ascii</w:t>
      </w:r>
      <w:proofErr w:type="gramEnd"/>
      <w:r>
        <w:rPr>
          <w:rFonts w:cs="Consolas"/>
          <w:sz w:val="20"/>
          <w:szCs w:val="20"/>
        </w:rPr>
        <w:t xml:space="preserve"> string and the value is generally is a pointer to a structure or integer value.</w:t>
      </w:r>
    </w:p>
    <w:p w:rsidR="00902B11" w:rsidRPr="00902B11" w:rsidRDefault="00902B11" w:rsidP="00CA3B67">
      <w:pPr>
        <w:autoSpaceDE w:val="0"/>
        <w:autoSpaceDN w:val="0"/>
        <w:adjustRightInd w:val="0"/>
        <w:spacing w:after="0" w:line="240" w:lineRule="auto"/>
        <w:rPr>
          <w:rFonts w:cs="Consolas"/>
          <w:sz w:val="19"/>
          <w:szCs w:val="19"/>
        </w:rPr>
      </w:pP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XAresult SetConfiguration (</w:t>
      </w: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XAConfigExtensionsItf self,</w:t>
      </w: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const XAchar         *pConfigKey,</w:t>
      </w: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XAuint32              valueSize,</w:t>
      </w: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const void           *pConfigValue</w:t>
      </w:r>
    </w:p>
    <w:p w:rsidR="00CA3B67" w:rsidRPr="00184B5B" w:rsidRDefault="00CA3B67" w:rsidP="00CA3B67">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w:t>
      </w:r>
    </w:p>
    <w:p w:rsidR="00CA3B67" w:rsidRPr="00184B5B" w:rsidRDefault="00CA3B67" w:rsidP="00CA3B67">
      <w:pPr>
        <w:autoSpaceDE w:val="0"/>
        <w:autoSpaceDN w:val="0"/>
        <w:adjustRightInd w:val="0"/>
        <w:spacing w:after="0" w:line="240" w:lineRule="auto"/>
        <w:rPr>
          <w:rFonts w:ascii="Consolas" w:hAnsi="Consolas" w:cs="Consolas"/>
          <w:sz w:val="19"/>
          <w:szCs w:val="19"/>
        </w:rPr>
      </w:pP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XAresult GetConfiguration (</w:t>
      </w: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XAConfigExtensionsItf self,</w:t>
      </w: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const XAchar </w:t>
      </w:r>
      <w:r w:rsidR="009B5F82" w:rsidRPr="00184B5B">
        <w:rPr>
          <w:rFonts w:ascii="Consolas" w:hAnsi="Consolas" w:cs="Consolas"/>
          <w:sz w:val="19"/>
          <w:szCs w:val="19"/>
        </w:rPr>
        <w:t xml:space="preserve">        </w:t>
      </w:r>
      <w:r w:rsidRPr="00184B5B">
        <w:rPr>
          <w:rFonts w:ascii="Consolas" w:hAnsi="Consolas" w:cs="Consolas"/>
          <w:sz w:val="19"/>
          <w:szCs w:val="19"/>
        </w:rPr>
        <w:t>*pConfigKey,</w:t>
      </w: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XAuint32 </w:t>
      </w:r>
      <w:r w:rsidR="009B5F82" w:rsidRPr="00184B5B">
        <w:rPr>
          <w:rFonts w:ascii="Consolas" w:hAnsi="Consolas" w:cs="Consolas"/>
          <w:sz w:val="19"/>
          <w:szCs w:val="19"/>
        </w:rPr>
        <w:t xml:space="preserve">            </w:t>
      </w:r>
      <w:r w:rsidRPr="00184B5B">
        <w:rPr>
          <w:rFonts w:ascii="Consolas" w:hAnsi="Consolas" w:cs="Consolas"/>
          <w:sz w:val="19"/>
          <w:szCs w:val="19"/>
        </w:rPr>
        <w:t>*pValueSize,</w:t>
      </w: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void </w:t>
      </w:r>
      <w:r w:rsidR="009B5F82" w:rsidRPr="00184B5B">
        <w:rPr>
          <w:rFonts w:ascii="Consolas" w:hAnsi="Consolas" w:cs="Consolas"/>
          <w:sz w:val="19"/>
          <w:szCs w:val="19"/>
        </w:rPr>
        <w:t xml:space="preserve">                </w:t>
      </w:r>
      <w:r w:rsidRPr="00184B5B">
        <w:rPr>
          <w:rFonts w:ascii="Consolas" w:hAnsi="Consolas" w:cs="Consolas"/>
          <w:sz w:val="19"/>
          <w:szCs w:val="19"/>
        </w:rPr>
        <w:t>*pConfigValue</w:t>
      </w:r>
    </w:p>
    <w:p w:rsidR="007C7BDC" w:rsidRPr="00184B5B" w:rsidRDefault="007C7BDC" w:rsidP="007C7BDC">
      <w:pPr>
        <w:autoSpaceDE w:val="0"/>
        <w:autoSpaceDN w:val="0"/>
        <w:adjustRightInd w:val="0"/>
        <w:spacing w:after="0" w:line="240" w:lineRule="auto"/>
        <w:rPr>
          <w:rFonts w:ascii="Consolas" w:hAnsi="Consolas" w:cs="Consolas"/>
          <w:sz w:val="19"/>
          <w:szCs w:val="19"/>
        </w:rPr>
      </w:pPr>
      <w:r w:rsidRPr="00184B5B">
        <w:rPr>
          <w:rFonts w:ascii="Consolas" w:hAnsi="Consolas" w:cs="Consolas"/>
          <w:sz w:val="19"/>
          <w:szCs w:val="19"/>
        </w:rPr>
        <w:t xml:space="preserve">    );</w:t>
      </w:r>
    </w:p>
    <w:p w:rsidR="007C7BDC" w:rsidRDefault="007C7BDC" w:rsidP="007C7BDC">
      <w:pPr>
        <w:autoSpaceDE w:val="0"/>
        <w:autoSpaceDN w:val="0"/>
        <w:adjustRightInd w:val="0"/>
        <w:spacing w:after="0" w:line="240" w:lineRule="auto"/>
        <w:rPr>
          <w:rFonts w:ascii="Consolas" w:hAnsi="Consolas" w:cs="Consolas"/>
          <w:sz w:val="19"/>
          <w:szCs w:val="19"/>
        </w:rPr>
      </w:pPr>
    </w:p>
    <w:p w:rsidR="00CA3B67" w:rsidRDefault="00CA3B67" w:rsidP="00E46E51"/>
    <w:tbl>
      <w:tblPr>
        <w:tblStyle w:val="TableGrid"/>
        <w:tblW w:w="0" w:type="auto"/>
        <w:tblLook w:val="04A0" w:firstRow="1" w:lastRow="0" w:firstColumn="1" w:lastColumn="0" w:noHBand="0" w:noVBand="1"/>
      </w:tblPr>
      <w:tblGrid>
        <w:gridCol w:w="1840"/>
        <w:gridCol w:w="2617"/>
        <w:gridCol w:w="5119"/>
      </w:tblGrid>
      <w:tr w:rsidR="00CA3B67" w:rsidTr="00DF1B6A">
        <w:tc>
          <w:tcPr>
            <w:tcW w:w="2026" w:type="dxa"/>
          </w:tcPr>
          <w:p w:rsidR="00CA3B67" w:rsidRPr="00EC7811" w:rsidRDefault="00CA3B67" w:rsidP="00620A41">
            <w:pPr>
              <w:rPr>
                <w:b/>
              </w:rPr>
            </w:pPr>
            <w:r w:rsidRPr="00EC7811">
              <w:rPr>
                <w:b/>
              </w:rPr>
              <w:t>Configuration Key</w:t>
            </w:r>
          </w:p>
        </w:tc>
        <w:tc>
          <w:tcPr>
            <w:tcW w:w="2712" w:type="dxa"/>
          </w:tcPr>
          <w:p w:rsidR="00CA3B67" w:rsidRPr="00EC7811" w:rsidRDefault="00FD573F" w:rsidP="00620A41">
            <w:pPr>
              <w:rPr>
                <w:b/>
              </w:rPr>
            </w:pPr>
            <w:r w:rsidRPr="00EC7811">
              <w:rPr>
                <w:rFonts w:cs="Consolas"/>
                <w:b/>
              </w:rPr>
              <w:t>Config</w:t>
            </w:r>
            <w:r w:rsidR="00902B11">
              <w:rPr>
                <w:rFonts w:cs="Consolas"/>
                <w:b/>
              </w:rPr>
              <w:t>uration</w:t>
            </w:r>
            <w:r w:rsidRPr="00EC7811">
              <w:rPr>
                <w:rFonts w:cs="Consolas"/>
                <w:b/>
              </w:rPr>
              <w:t xml:space="preserve"> Value</w:t>
            </w:r>
          </w:p>
        </w:tc>
        <w:tc>
          <w:tcPr>
            <w:tcW w:w="4838" w:type="dxa"/>
          </w:tcPr>
          <w:p w:rsidR="00CA3B67" w:rsidRPr="00EC7811" w:rsidRDefault="00184B5B" w:rsidP="00620A41">
            <w:pPr>
              <w:rPr>
                <w:b/>
              </w:rPr>
            </w:pPr>
            <w:r>
              <w:rPr>
                <w:b/>
              </w:rPr>
              <w:t>Description/</w:t>
            </w:r>
            <w:r w:rsidR="00CA3B67" w:rsidRPr="00EC7811">
              <w:rPr>
                <w:b/>
              </w:rPr>
              <w:t>Remarks</w:t>
            </w:r>
          </w:p>
        </w:tc>
      </w:tr>
      <w:tr w:rsidR="00CA3B67" w:rsidRPr="00902B11" w:rsidTr="00DF1B6A">
        <w:tc>
          <w:tcPr>
            <w:tcW w:w="2026" w:type="dxa"/>
          </w:tcPr>
          <w:p w:rsidR="00CA3B67" w:rsidRPr="00902B11" w:rsidRDefault="00CA3B67" w:rsidP="00620A41">
            <w:pPr>
              <w:autoSpaceDE w:val="0"/>
              <w:autoSpaceDN w:val="0"/>
              <w:adjustRightInd w:val="0"/>
              <w:rPr>
                <w:rFonts w:cs="Consolas"/>
                <w:sz w:val="20"/>
                <w:szCs w:val="20"/>
              </w:rPr>
            </w:pPr>
            <w:r w:rsidRPr="00902B11">
              <w:rPr>
                <w:rFonts w:cs="Consolas"/>
                <w:sz w:val="20"/>
                <w:szCs w:val="20"/>
              </w:rPr>
              <w:t>vid_input_param</w:t>
            </w:r>
          </w:p>
        </w:tc>
        <w:tc>
          <w:tcPr>
            <w:tcW w:w="2712" w:type="dxa"/>
          </w:tcPr>
          <w:p w:rsidR="00CA3B67" w:rsidRPr="00902B11" w:rsidRDefault="00FD573F" w:rsidP="00620A41">
            <w:pPr>
              <w:autoSpaceDE w:val="0"/>
              <w:autoSpaceDN w:val="0"/>
              <w:adjustRightInd w:val="0"/>
              <w:rPr>
                <w:rFonts w:cs="Consolas"/>
                <w:sz w:val="20"/>
                <w:szCs w:val="20"/>
              </w:rPr>
            </w:pPr>
            <w:r w:rsidRPr="00902B11">
              <w:rPr>
                <w:rFonts w:cs="Consolas"/>
                <w:sz w:val="20"/>
                <w:szCs w:val="20"/>
              </w:rPr>
              <w:t>XAVideoStreamInformation</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typedef struct XAVideoStreamInformation_ {</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codecId;</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width;</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height;</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frameRate;</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bitRate;</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XAmillisecond duration;</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XAVideoStreamInformation;</w:t>
            </w:r>
          </w:p>
        </w:tc>
        <w:tc>
          <w:tcPr>
            <w:tcW w:w="4838" w:type="dxa"/>
          </w:tcPr>
          <w:p w:rsidR="00597750" w:rsidRDefault="00597750" w:rsidP="00597750">
            <w:pPr>
              <w:rPr>
                <w:sz w:val="20"/>
                <w:szCs w:val="20"/>
              </w:rPr>
            </w:pPr>
            <w:r>
              <w:rPr>
                <w:sz w:val="20"/>
                <w:szCs w:val="20"/>
              </w:rPr>
              <w:t>This API is used to supply v</w:t>
            </w:r>
            <w:r w:rsidR="00184B5B" w:rsidRPr="00902B11">
              <w:rPr>
                <w:sz w:val="20"/>
                <w:szCs w:val="20"/>
              </w:rPr>
              <w:t xml:space="preserve">ideo stream information. Only </w:t>
            </w:r>
            <w:r>
              <w:rPr>
                <w:sz w:val="20"/>
                <w:szCs w:val="20"/>
              </w:rPr>
              <w:t>the following fields are used:</w:t>
            </w:r>
          </w:p>
          <w:p w:rsidR="00597750" w:rsidRDefault="00597750" w:rsidP="00597750">
            <w:pPr>
              <w:pStyle w:val="ListParagraph"/>
              <w:numPr>
                <w:ilvl w:val="0"/>
                <w:numId w:val="2"/>
              </w:numPr>
              <w:rPr>
                <w:sz w:val="20"/>
                <w:szCs w:val="20"/>
              </w:rPr>
            </w:pPr>
            <w:r w:rsidRPr="00597750">
              <w:rPr>
                <w:sz w:val="20"/>
                <w:szCs w:val="20"/>
              </w:rPr>
              <w:t>codecid</w:t>
            </w:r>
          </w:p>
          <w:p w:rsidR="004B3FFA" w:rsidRDefault="004B3FFA" w:rsidP="004B3FFA">
            <w:pPr>
              <w:pStyle w:val="ListParagraph"/>
              <w:numPr>
                <w:ilvl w:val="1"/>
                <w:numId w:val="2"/>
              </w:numPr>
              <w:rPr>
                <w:sz w:val="20"/>
                <w:szCs w:val="20"/>
              </w:rPr>
            </w:pPr>
            <w:r w:rsidRPr="004B3FFA">
              <w:rPr>
                <w:sz w:val="20"/>
                <w:szCs w:val="20"/>
              </w:rPr>
              <w:t>XA_VIDEOCODEC_AVC</w:t>
            </w:r>
          </w:p>
          <w:p w:rsidR="004B3FFA" w:rsidRPr="00597750" w:rsidRDefault="004B3FFA" w:rsidP="004B3FFA">
            <w:pPr>
              <w:pStyle w:val="ListParagraph"/>
              <w:numPr>
                <w:ilvl w:val="1"/>
                <w:numId w:val="2"/>
              </w:numPr>
              <w:rPr>
                <w:sz w:val="20"/>
                <w:szCs w:val="20"/>
              </w:rPr>
            </w:pPr>
            <w:r w:rsidRPr="004B3FFA">
              <w:rPr>
                <w:sz w:val="20"/>
                <w:szCs w:val="20"/>
              </w:rPr>
              <w:t>XA_VIDEOCODEC_MPEG2</w:t>
            </w:r>
          </w:p>
          <w:p w:rsidR="00597750" w:rsidRPr="00597750" w:rsidRDefault="00184B5B" w:rsidP="00597750">
            <w:pPr>
              <w:pStyle w:val="ListParagraph"/>
              <w:numPr>
                <w:ilvl w:val="0"/>
                <w:numId w:val="2"/>
              </w:numPr>
              <w:rPr>
                <w:sz w:val="20"/>
                <w:szCs w:val="20"/>
              </w:rPr>
            </w:pPr>
            <w:r w:rsidRPr="00597750">
              <w:rPr>
                <w:sz w:val="20"/>
                <w:szCs w:val="20"/>
              </w:rPr>
              <w:t xml:space="preserve">width, </w:t>
            </w:r>
          </w:p>
          <w:p w:rsidR="00CA3B67" w:rsidRPr="00597750" w:rsidRDefault="00184B5B" w:rsidP="00597750">
            <w:pPr>
              <w:pStyle w:val="ListParagraph"/>
              <w:numPr>
                <w:ilvl w:val="0"/>
                <w:numId w:val="2"/>
              </w:numPr>
              <w:rPr>
                <w:sz w:val="20"/>
                <w:szCs w:val="20"/>
              </w:rPr>
            </w:pPr>
            <w:r w:rsidRPr="00597750">
              <w:rPr>
                <w:sz w:val="20"/>
                <w:szCs w:val="20"/>
              </w:rPr>
              <w:t>height</w:t>
            </w:r>
          </w:p>
          <w:p w:rsidR="00597750" w:rsidRPr="0045359D" w:rsidRDefault="00597750" w:rsidP="0045359D">
            <w:pPr>
              <w:rPr>
                <w:sz w:val="20"/>
                <w:szCs w:val="20"/>
              </w:rPr>
            </w:pPr>
          </w:p>
        </w:tc>
      </w:tr>
      <w:tr w:rsidR="00CA3B67" w:rsidRPr="00902B11" w:rsidTr="00DF1B6A">
        <w:tc>
          <w:tcPr>
            <w:tcW w:w="2026" w:type="dxa"/>
          </w:tcPr>
          <w:p w:rsidR="00CA3B67" w:rsidRPr="00902B11" w:rsidRDefault="00F94E12" w:rsidP="00620A41">
            <w:pPr>
              <w:autoSpaceDE w:val="0"/>
              <w:autoSpaceDN w:val="0"/>
              <w:adjustRightInd w:val="0"/>
              <w:rPr>
                <w:rFonts w:cs="Consolas"/>
                <w:sz w:val="20"/>
                <w:szCs w:val="20"/>
              </w:rPr>
            </w:pPr>
            <w:r w:rsidRPr="00902B11">
              <w:rPr>
                <w:rFonts w:cs="Consolas"/>
                <w:sz w:val="20"/>
                <w:szCs w:val="20"/>
              </w:rPr>
              <w:t>aud_input_param</w:t>
            </w:r>
          </w:p>
        </w:tc>
        <w:tc>
          <w:tcPr>
            <w:tcW w:w="2712" w:type="dxa"/>
          </w:tcPr>
          <w:p w:rsidR="00CA3B67" w:rsidRPr="00902B11" w:rsidRDefault="00FD573F" w:rsidP="00620A41">
            <w:pPr>
              <w:autoSpaceDE w:val="0"/>
              <w:autoSpaceDN w:val="0"/>
              <w:adjustRightInd w:val="0"/>
              <w:rPr>
                <w:rFonts w:cs="Consolas"/>
                <w:sz w:val="20"/>
                <w:szCs w:val="20"/>
              </w:rPr>
            </w:pPr>
            <w:r w:rsidRPr="00902B11">
              <w:rPr>
                <w:rFonts w:cs="Consolas"/>
                <w:sz w:val="20"/>
                <w:szCs w:val="20"/>
              </w:rPr>
              <w:t>XAAudioStreamInformation</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typedef struct XAAudioStreamInformation_ {</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codecId;</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lastRenderedPageBreak/>
              <w:t xml:space="preserve">    XAuint32 channels;</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XAmilliHertz sampleRate;</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XAuint32 bitRate;</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XAchar langCountry[16];</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ml:space="preserve">    XAmillisecond duration;</w:t>
            </w:r>
          </w:p>
          <w:p w:rsidR="00184B5B" w:rsidRPr="00902B11" w:rsidRDefault="00184B5B" w:rsidP="00184B5B">
            <w:pPr>
              <w:autoSpaceDE w:val="0"/>
              <w:autoSpaceDN w:val="0"/>
              <w:adjustRightInd w:val="0"/>
              <w:rPr>
                <w:rFonts w:cs="Consolas"/>
                <w:sz w:val="20"/>
                <w:szCs w:val="20"/>
              </w:rPr>
            </w:pPr>
            <w:r w:rsidRPr="00902B11">
              <w:rPr>
                <w:rFonts w:cs="Consolas"/>
                <w:sz w:val="20"/>
                <w:szCs w:val="20"/>
              </w:rPr>
              <w:t>} XAAudioStreamInformation;</w:t>
            </w:r>
          </w:p>
        </w:tc>
        <w:tc>
          <w:tcPr>
            <w:tcW w:w="4838" w:type="dxa"/>
          </w:tcPr>
          <w:p w:rsidR="00CA3B67" w:rsidRDefault="00184B5B" w:rsidP="00620A41">
            <w:pPr>
              <w:autoSpaceDE w:val="0"/>
              <w:autoSpaceDN w:val="0"/>
              <w:adjustRightInd w:val="0"/>
              <w:rPr>
                <w:sz w:val="20"/>
                <w:szCs w:val="20"/>
              </w:rPr>
            </w:pPr>
            <w:r w:rsidRPr="00902B11">
              <w:rPr>
                <w:sz w:val="20"/>
                <w:szCs w:val="20"/>
              </w:rPr>
              <w:lastRenderedPageBreak/>
              <w:t xml:space="preserve">Audio stream information. Only </w:t>
            </w:r>
            <w:r w:rsidR="00620A41">
              <w:rPr>
                <w:sz w:val="20"/>
                <w:szCs w:val="20"/>
              </w:rPr>
              <w:t>the following parameters are used:</w:t>
            </w:r>
          </w:p>
          <w:p w:rsidR="00620A41" w:rsidRDefault="00620A41" w:rsidP="00620A41">
            <w:pPr>
              <w:pStyle w:val="ListParagraph"/>
              <w:numPr>
                <w:ilvl w:val="0"/>
                <w:numId w:val="5"/>
              </w:numPr>
              <w:autoSpaceDE w:val="0"/>
              <w:autoSpaceDN w:val="0"/>
              <w:adjustRightInd w:val="0"/>
              <w:rPr>
                <w:sz w:val="20"/>
                <w:szCs w:val="20"/>
              </w:rPr>
            </w:pPr>
            <w:r w:rsidRPr="00620A41">
              <w:rPr>
                <w:sz w:val="20"/>
                <w:szCs w:val="20"/>
              </w:rPr>
              <w:t>codecid</w:t>
            </w:r>
          </w:p>
          <w:p w:rsidR="004B3FFA" w:rsidRDefault="004B3FFA" w:rsidP="004B3FFA">
            <w:pPr>
              <w:pStyle w:val="ListParagraph"/>
              <w:numPr>
                <w:ilvl w:val="1"/>
                <w:numId w:val="5"/>
              </w:numPr>
              <w:autoSpaceDE w:val="0"/>
              <w:autoSpaceDN w:val="0"/>
              <w:adjustRightInd w:val="0"/>
              <w:rPr>
                <w:sz w:val="20"/>
                <w:szCs w:val="20"/>
              </w:rPr>
            </w:pPr>
            <w:r w:rsidRPr="004B3FFA">
              <w:rPr>
                <w:sz w:val="20"/>
                <w:szCs w:val="20"/>
              </w:rPr>
              <w:t>XA_AUDIOCODEC_AAC</w:t>
            </w:r>
          </w:p>
          <w:p w:rsidR="00854A58" w:rsidRDefault="00854A58" w:rsidP="00854A58">
            <w:pPr>
              <w:pStyle w:val="ListParagraph"/>
              <w:numPr>
                <w:ilvl w:val="1"/>
                <w:numId w:val="5"/>
              </w:numPr>
              <w:autoSpaceDE w:val="0"/>
              <w:autoSpaceDN w:val="0"/>
              <w:adjustRightInd w:val="0"/>
              <w:rPr>
                <w:sz w:val="20"/>
                <w:szCs w:val="20"/>
              </w:rPr>
            </w:pPr>
            <w:r w:rsidRPr="00854A58">
              <w:rPr>
                <w:sz w:val="20"/>
                <w:szCs w:val="20"/>
              </w:rPr>
              <w:t>XA_AUDIOCODEC_PCM</w:t>
            </w:r>
            <w:r>
              <w:rPr>
                <w:sz w:val="20"/>
                <w:szCs w:val="20"/>
              </w:rPr>
              <w:t>*</w:t>
            </w:r>
          </w:p>
          <w:p w:rsidR="00B82A4D" w:rsidRPr="00620A41" w:rsidRDefault="00B82A4D" w:rsidP="00854A58">
            <w:pPr>
              <w:pStyle w:val="ListParagraph"/>
              <w:numPr>
                <w:ilvl w:val="1"/>
                <w:numId w:val="5"/>
              </w:numPr>
              <w:autoSpaceDE w:val="0"/>
              <w:autoSpaceDN w:val="0"/>
              <w:adjustRightInd w:val="0"/>
              <w:rPr>
                <w:sz w:val="20"/>
                <w:szCs w:val="20"/>
              </w:rPr>
            </w:pPr>
            <w:r w:rsidRPr="004B3FFA">
              <w:rPr>
                <w:sz w:val="20"/>
                <w:szCs w:val="20"/>
              </w:rPr>
              <w:lastRenderedPageBreak/>
              <w:t>XA_AUDIOCODEC_</w:t>
            </w:r>
            <w:r>
              <w:rPr>
                <w:sz w:val="20"/>
                <w:szCs w:val="20"/>
              </w:rPr>
              <w:t>AC3(10)**</w:t>
            </w:r>
          </w:p>
          <w:p w:rsidR="00620A41" w:rsidRPr="00620A41" w:rsidRDefault="00620A41" w:rsidP="00620A41">
            <w:pPr>
              <w:pStyle w:val="ListParagraph"/>
              <w:numPr>
                <w:ilvl w:val="0"/>
                <w:numId w:val="5"/>
              </w:numPr>
              <w:autoSpaceDE w:val="0"/>
              <w:autoSpaceDN w:val="0"/>
              <w:adjustRightInd w:val="0"/>
              <w:rPr>
                <w:sz w:val="20"/>
                <w:szCs w:val="20"/>
              </w:rPr>
            </w:pPr>
            <w:r w:rsidRPr="00620A41">
              <w:rPr>
                <w:sz w:val="20"/>
                <w:szCs w:val="20"/>
              </w:rPr>
              <w:t>sampleRate</w:t>
            </w:r>
          </w:p>
          <w:p w:rsidR="00620A41" w:rsidRPr="00902B11" w:rsidRDefault="00620A41" w:rsidP="00620A41">
            <w:pPr>
              <w:autoSpaceDE w:val="0"/>
              <w:autoSpaceDN w:val="0"/>
              <w:adjustRightInd w:val="0"/>
              <w:rPr>
                <w:sz w:val="20"/>
                <w:szCs w:val="20"/>
              </w:rPr>
            </w:pPr>
          </w:p>
        </w:tc>
      </w:tr>
      <w:tr w:rsidR="00CA3B67" w:rsidRPr="00902B11" w:rsidTr="00DF1B6A">
        <w:tc>
          <w:tcPr>
            <w:tcW w:w="2026" w:type="dxa"/>
          </w:tcPr>
          <w:p w:rsidR="00CA3B67" w:rsidRPr="00902B11" w:rsidRDefault="00FD573F" w:rsidP="00620A41">
            <w:pPr>
              <w:autoSpaceDE w:val="0"/>
              <w:autoSpaceDN w:val="0"/>
              <w:adjustRightInd w:val="0"/>
              <w:rPr>
                <w:rFonts w:cs="Consolas"/>
                <w:sz w:val="20"/>
                <w:szCs w:val="20"/>
              </w:rPr>
            </w:pPr>
            <w:r w:rsidRPr="00902B11">
              <w:rPr>
                <w:rFonts w:cs="Consolas"/>
                <w:sz w:val="20"/>
                <w:szCs w:val="20"/>
              </w:rPr>
              <w:lastRenderedPageBreak/>
              <w:t>latency</w:t>
            </w:r>
          </w:p>
        </w:tc>
        <w:tc>
          <w:tcPr>
            <w:tcW w:w="2712" w:type="dxa"/>
          </w:tcPr>
          <w:p w:rsidR="00CA3B67" w:rsidRPr="00902B11" w:rsidRDefault="00FD573F" w:rsidP="00620A41">
            <w:pPr>
              <w:autoSpaceDE w:val="0"/>
              <w:autoSpaceDN w:val="0"/>
              <w:adjustRightInd w:val="0"/>
              <w:rPr>
                <w:rFonts w:cs="Consolas"/>
                <w:sz w:val="20"/>
                <w:szCs w:val="20"/>
              </w:rPr>
            </w:pPr>
            <w:r w:rsidRPr="00902B11">
              <w:rPr>
                <w:rFonts w:cs="Consolas"/>
                <w:sz w:val="20"/>
                <w:szCs w:val="20"/>
              </w:rPr>
              <w:t>32 bit int</w:t>
            </w:r>
          </w:p>
        </w:tc>
        <w:tc>
          <w:tcPr>
            <w:tcW w:w="4838" w:type="dxa"/>
          </w:tcPr>
          <w:p w:rsidR="00CA3B67" w:rsidRPr="00902B11" w:rsidRDefault="00184B5B" w:rsidP="001871BB">
            <w:pPr>
              <w:rPr>
                <w:sz w:val="20"/>
                <w:szCs w:val="20"/>
              </w:rPr>
            </w:pPr>
            <w:r w:rsidRPr="00902B11">
              <w:rPr>
                <w:sz w:val="20"/>
                <w:szCs w:val="20"/>
              </w:rPr>
              <w:t xml:space="preserve">Maximum latency for displaying </w:t>
            </w:r>
            <w:r w:rsidR="00620A41">
              <w:rPr>
                <w:sz w:val="20"/>
                <w:szCs w:val="20"/>
              </w:rPr>
              <w:t>audio/</w:t>
            </w:r>
            <w:r w:rsidRPr="00902B11">
              <w:rPr>
                <w:sz w:val="20"/>
                <w:szCs w:val="20"/>
              </w:rPr>
              <w:t>video frame</w:t>
            </w:r>
            <w:r w:rsidR="00620A41">
              <w:rPr>
                <w:sz w:val="20"/>
                <w:szCs w:val="20"/>
              </w:rPr>
              <w:t xml:space="preserve"> specified in milliseconds</w:t>
            </w:r>
            <w:r w:rsidRPr="00902B11">
              <w:rPr>
                <w:sz w:val="20"/>
                <w:szCs w:val="20"/>
              </w:rPr>
              <w:t>.</w:t>
            </w:r>
            <w:r w:rsidR="00620A41">
              <w:rPr>
                <w:sz w:val="20"/>
                <w:szCs w:val="20"/>
              </w:rPr>
              <w:t xml:space="preserve"> This value specifies the decode path pipe-line delay. If this value is non-zero audio PCR in the TS stream is used to time the rendering of video and audio frames. A/V Frames are rendered when PTS of the frame is equal to PCR + latency.</w:t>
            </w:r>
            <w:r w:rsidR="001871BB">
              <w:rPr>
                <w:sz w:val="20"/>
                <w:szCs w:val="20"/>
              </w:rPr>
              <w:t xml:space="preserve"> </w:t>
            </w:r>
          </w:p>
        </w:tc>
      </w:tr>
      <w:tr w:rsidR="00620A41" w:rsidRPr="00902B11" w:rsidTr="00DF1B6A">
        <w:tc>
          <w:tcPr>
            <w:tcW w:w="2026" w:type="dxa"/>
          </w:tcPr>
          <w:p w:rsidR="00620A41" w:rsidRPr="00620A41" w:rsidRDefault="00620A41" w:rsidP="00620A41">
            <w:pPr>
              <w:autoSpaceDE w:val="0"/>
              <w:autoSpaceDN w:val="0"/>
              <w:adjustRightInd w:val="0"/>
              <w:rPr>
                <w:rFonts w:cs="Consolas"/>
                <w:sz w:val="19"/>
                <w:szCs w:val="19"/>
              </w:rPr>
            </w:pPr>
            <w:r w:rsidRPr="00620A41">
              <w:rPr>
                <w:rFonts w:cs="Consolas"/>
                <w:sz w:val="19"/>
                <w:szCs w:val="19"/>
              </w:rPr>
              <w:t>deinterlace</w:t>
            </w:r>
          </w:p>
          <w:p w:rsidR="00620A41" w:rsidRPr="00902B11" w:rsidRDefault="00620A41" w:rsidP="00620A41">
            <w:pPr>
              <w:autoSpaceDE w:val="0"/>
              <w:autoSpaceDN w:val="0"/>
              <w:adjustRightInd w:val="0"/>
              <w:rPr>
                <w:rFonts w:cs="Consolas"/>
                <w:sz w:val="20"/>
                <w:szCs w:val="20"/>
              </w:rPr>
            </w:pPr>
          </w:p>
        </w:tc>
        <w:tc>
          <w:tcPr>
            <w:tcW w:w="2712" w:type="dxa"/>
          </w:tcPr>
          <w:p w:rsidR="00620A41" w:rsidRPr="00902B11" w:rsidRDefault="00620A41" w:rsidP="00620A41">
            <w:pPr>
              <w:autoSpaceDE w:val="0"/>
              <w:autoSpaceDN w:val="0"/>
              <w:adjustRightInd w:val="0"/>
              <w:rPr>
                <w:rFonts w:cs="Consolas"/>
                <w:sz w:val="20"/>
                <w:szCs w:val="20"/>
              </w:rPr>
            </w:pPr>
            <w:r>
              <w:rPr>
                <w:rFonts w:cs="Consolas"/>
                <w:sz w:val="20"/>
                <w:szCs w:val="20"/>
              </w:rPr>
              <w:t>32 bit int</w:t>
            </w:r>
          </w:p>
        </w:tc>
        <w:tc>
          <w:tcPr>
            <w:tcW w:w="4838" w:type="dxa"/>
          </w:tcPr>
          <w:p w:rsidR="00620A41" w:rsidRDefault="00620A41" w:rsidP="00620A41">
            <w:pPr>
              <w:rPr>
                <w:sz w:val="20"/>
                <w:szCs w:val="20"/>
              </w:rPr>
            </w:pPr>
            <w:r>
              <w:rPr>
                <w:sz w:val="20"/>
                <w:szCs w:val="20"/>
              </w:rPr>
              <w:t>This API is used to specify whether video needs to be deinterlaced.</w:t>
            </w:r>
          </w:p>
          <w:p w:rsidR="00620A41" w:rsidRDefault="00916570" w:rsidP="00620A41">
            <w:pPr>
              <w:rPr>
                <w:sz w:val="20"/>
                <w:szCs w:val="20"/>
              </w:rPr>
            </w:pPr>
            <w:r>
              <w:rPr>
                <w:sz w:val="20"/>
                <w:szCs w:val="20"/>
              </w:rPr>
              <w:t xml:space="preserve">0 - </w:t>
            </w:r>
            <w:r w:rsidR="00620A41">
              <w:rPr>
                <w:sz w:val="20"/>
                <w:szCs w:val="20"/>
              </w:rPr>
              <w:t>Do not deinterlace</w:t>
            </w:r>
          </w:p>
          <w:p w:rsidR="00620A41" w:rsidRPr="00902B11" w:rsidRDefault="00620A41" w:rsidP="00620A41">
            <w:pPr>
              <w:rPr>
                <w:sz w:val="20"/>
                <w:szCs w:val="20"/>
              </w:rPr>
            </w:pPr>
            <w:r>
              <w:rPr>
                <w:sz w:val="20"/>
                <w:szCs w:val="20"/>
              </w:rPr>
              <w:t>1</w:t>
            </w:r>
            <w:r w:rsidR="00916570">
              <w:rPr>
                <w:sz w:val="20"/>
                <w:szCs w:val="20"/>
              </w:rPr>
              <w:t xml:space="preserve"> </w:t>
            </w:r>
            <w:r w:rsidR="00B82A4D">
              <w:rPr>
                <w:sz w:val="20"/>
                <w:szCs w:val="20"/>
              </w:rPr>
              <w:t>–</w:t>
            </w:r>
            <w:r>
              <w:rPr>
                <w:sz w:val="20"/>
                <w:szCs w:val="20"/>
              </w:rPr>
              <w:t xml:space="preserve"> Deinterlace</w:t>
            </w:r>
          </w:p>
        </w:tc>
      </w:tr>
      <w:tr w:rsidR="00DF1B6A" w:rsidRPr="00902B11" w:rsidTr="00DF1B6A">
        <w:tc>
          <w:tcPr>
            <w:tcW w:w="2026" w:type="dxa"/>
          </w:tcPr>
          <w:p w:rsidR="00DF1B6A" w:rsidRPr="00620A41" w:rsidRDefault="00DF1B6A" w:rsidP="00620A41">
            <w:pPr>
              <w:autoSpaceDE w:val="0"/>
              <w:autoSpaceDN w:val="0"/>
              <w:adjustRightInd w:val="0"/>
              <w:rPr>
                <w:rFonts w:cs="Consolas"/>
                <w:sz w:val="19"/>
                <w:szCs w:val="19"/>
              </w:rPr>
            </w:pPr>
            <w:r w:rsidRPr="00DF1B6A">
              <w:rPr>
                <w:rFonts w:cs="Consolas"/>
                <w:sz w:val="19"/>
                <w:szCs w:val="19"/>
              </w:rPr>
              <w:t>demux_pcr_pid</w:t>
            </w:r>
          </w:p>
        </w:tc>
        <w:tc>
          <w:tcPr>
            <w:tcW w:w="2712" w:type="dxa"/>
          </w:tcPr>
          <w:p w:rsidR="00DF1B6A" w:rsidRDefault="00DF1B6A" w:rsidP="00620A41">
            <w:pPr>
              <w:autoSpaceDE w:val="0"/>
              <w:autoSpaceDN w:val="0"/>
              <w:adjustRightInd w:val="0"/>
              <w:rPr>
                <w:rFonts w:cs="Consolas"/>
                <w:sz w:val="20"/>
                <w:szCs w:val="20"/>
              </w:rPr>
            </w:pPr>
            <w:r>
              <w:rPr>
                <w:rFonts w:cs="Consolas"/>
                <w:sz w:val="20"/>
                <w:szCs w:val="20"/>
              </w:rPr>
              <w:t>32 bit int</w:t>
            </w:r>
          </w:p>
        </w:tc>
        <w:tc>
          <w:tcPr>
            <w:tcW w:w="4838" w:type="dxa"/>
          </w:tcPr>
          <w:p w:rsidR="00DF1B6A" w:rsidRDefault="00DF1B6A" w:rsidP="00620A41">
            <w:pPr>
              <w:rPr>
                <w:sz w:val="20"/>
                <w:szCs w:val="20"/>
              </w:rPr>
            </w:pPr>
            <w:r>
              <w:rPr>
                <w:sz w:val="20"/>
                <w:szCs w:val="20"/>
              </w:rPr>
              <w:t>Supplies PCR PID Value</w:t>
            </w:r>
            <w:r w:rsidR="008F43AF">
              <w:rPr>
                <w:sz w:val="20"/>
                <w:szCs w:val="20"/>
              </w:rPr>
              <w:t xml:space="preserve"> of the required program</w:t>
            </w:r>
          </w:p>
        </w:tc>
      </w:tr>
      <w:tr w:rsidR="00DF1B6A" w:rsidRPr="00902B11" w:rsidTr="00DF1B6A">
        <w:tc>
          <w:tcPr>
            <w:tcW w:w="2026" w:type="dxa"/>
          </w:tcPr>
          <w:p w:rsidR="00DF1B6A" w:rsidRPr="00DF1B6A" w:rsidRDefault="00DF1B6A" w:rsidP="00620A41">
            <w:pPr>
              <w:autoSpaceDE w:val="0"/>
              <w:autoSpaceDN w:val="0"/>
              <w:adjustRightInd w:val="0"/>
              <w:rPr>
                <w:rFonts w:cs="Consolas"/>
                <w:sz w:val="19"/>
                <w:szCs w:val="19"/>
              </w:rPr>
            </w:pPr>
            <w:r w:rsidRPr="00DF1B6A">
              <w:rPr>
                <w:rFonts w:cs="Consolas"/>
                <w:sz w:val="19"/>
                <w:szCs w:val="19"/>
              </w:rPr>
              <w:t>demux_aud_pid</w:t>
            </w:r>
          </w:p>
        </w:tc>
        <w:tc>
          <w:tcPr>
            <w:tcW w:w="2712" w:type="dxa"/>
          </w:tcPr>
          <w:p w:rsidR="00DF1B6A" w:rsidRDefault="00DF1B6A" w:rsidP="00617F52">
            <w:pPr>
              <w:autoSpaceDE w:val="0"/>
              <w:autoSpaceDN w:val="0"/>
              <w:adjustRightInd w:val="0"/>
              <w:rPr>
                <w:rFonts w:cs="Consolas"/>
                <w:sz w:val="20"/>
                <w:szCs w:val="20"/>
              </w:rPr>
            </w:pPr>
            <w:r>
              <w:rPr>
                <w:rFonts w:cs="Consolas"/>
                <w:sz w:val="20"/>
                <w:szCs w:val="20"/>
              </w:rPr>
              <w:t>32 bit int</w:t>
            </w:r>
          </w:p>
        </w:tc>
        <w:tc>
          <w:tcPr>
            <w:tcW w:w="4838" w:type="dxa"/>
          </w:tcPr>
          <w:p w:rsidR="00DF1B6A" w:rsidRDefault="00DF1B6A" w:rsidP="00DF1B6A">
            <w:pPr>
              <w:rPr>
                <w:sz w:val="20"/>
                <w:szCs w:val="20"/>
              </w:rPr>
            </w:pPr>
            <w:r>
              <w:rPr>
                <w:sz w:val="20"/>
                <w:szCs w:val="20"/>
              </w:rPr>
              <w:t>Supplies audio PID Value</w:t>
            </w:r>
            <w:r w:rsidR="008F43AF">
              <w:rPr>
                <w:sz w:val="20"/>
                <w:szCs w:val="20"/>
              </w:rPr>
              <w:t xml:space="preserve"> of the required program</w:t>
            </w:r>
          </w:p>
        </w:tc>
      </w:tr>
      <w:tr w:rsidR="008F43AF" w:rsidRPr="00902B11" w:rsidTr="00DF1B6A">
        <w:tc>
          <w:tcPr>
            <w:tcW w:w="2026" w:type="dxa"/>
          </w:tcPr>
          <w:p w:rsidR="008F43AF" w:rsidRPr="00DF1B6A" w:rsidRDefault="008F43AF" w:rsidP="008F43AF">
            <w:pPr>
              <w:autoSpaceDE w:val="0"/>
              <w:autoSpaceDN w:val="0"/>
              <w:adjustRightInd w:val="0"/>
              <w:rPr>
                <w:rFonts w:cs="Consolas"/>
                <w:sz w:val="19"/>
                <w:szCs w:val="19"/>
              </w:rPr>
            </w:pPr>
            <w:r w:rsidRPr="00DF1B6A">
              <w:rPr>
                <w:rFonts w:cs="Consolas"/>
                <w:sz w:val="19"/>
                <w:szCs w:val="19"/>
              </w:rPr>
              <w:t>demux_</w:t>
            </w:r>
            <w:r>
              <w:rPr>
                <w:rFonts w:cs="Consolas"/>
                <w:sz w:val="19"/>
                <w:szCs w:val="19"/>
              </w:rPr>
              <w:t>vid</w:t>
            </w:r>
            <w:r w:rsidRPr="00DF1B6A">
              <w:rPr>
                <w:rFonts w:cs="Consolas"/>
                <w:sz w:val="19"/>
                <w:szCs w:val="19"/>
              </w:rPr>
              <w:t>_pid</w:t>
            </w:r>
          </w:p>
        </w:tc>
        <w:tc>
          <w:tcPr>
            <w:tcW w:w="2712" w:type="dxa"/>
          </w:tcPr>
          <w:p w:rsidR="008F43AF" w:rsidRDefault="008F43AF" w:rsidP="00617F52">
            <w:pPr>
              <w:autoSpaceDE w:val="0"/>
              <w:autoSpaceDN w:val="0"/>
              <w:adjustRightInd w:val="0"/>
              <w:rPr>
                <w:rFonts w:cs="Consolas"/>
                <w:sz w:val="20"/>
                <w:szCs w:val="20"/>
              </w:rPr>
            </w:pPr>
            <w:r>
              <w:rPr>
                <w:rFonts w:cs="Consolas"/>
                <w:sz w:val="20"/>
                <w:szCs w:val="20"/>
              </w:rPr>
              <w:t>32 bit int</w:t>
            </w:r>
          </w:p>
        </w:tc>
        <w:tc>
          <w:tcPr>
            <w:tcW w:w="4838" w:type="dxa"/>
          </w:tcPr>
          <w:p w:rsidR="008F43AF" w:rsidRDefault="008F43AF" w:rsidP="008F43AF">
            <w:pPr>
              <w:rPr>
                <w:sz w:val="20"/>
                <w:szCs w:val="20"/>
              </w:rPr>
            </w:pPr>
            <w:r>
              <w:rPr>
                <w:sz w:val="20"/>
                <w:szCs w:val="20"/>
              </w:rPr>
              <w:t>Supplies video PID Value of the required program</w:t>
            </w:r>
          </w:p>
        </w:tc>
      </w:tr>
      <w:tr w:rsidR="004C3E9F" w:rsidRPr="00902B11" w:rsidTr="00DF1B6A">
        <w:tc>
          <w:tcPr>
            <w:tcW w:w="2026" w:type="dxa"/>
          </w:tcPr>
          <w:p w:rsidR="004C3E9F" w:rsidRPr="00DF1B6A" w:rsidRDefault="004C3E9F" w:rsidP="008F43AF">
            <w:pPr>
              <w:autoSpaceDE w:val="0"/>
              <w:autoSpaceDN w:val="0"/>
              <w:adjustRightInd w:val="0"/>
              <w:rPr>
                <w:rFonts w:cs="Consolas"/>
                <w:sz w:val="19"/>
                <w:szCs w:val="19"/>
              </w:rPr>
            </w:pPr>
            <w:r>
              <w:rPr>
                <w:rFonts w:cs="Consolas"/>
                <w:sz w:val="19"/>
                <w:szCs w:val="19"/>
              </w:rPr>
              <w:t>demux_select_prog</w:t>
            </w:r>
          </w:p>
        </w:tc>
        <w:tc>
          <w:tcPr>
            <w:tcW w:w="2712" w:type="dxa"/>
          </w:tcPr>
          <w:p w:rsidR="004C3E9F" w:rsidRDefault="004C3E9F" w:rsidP="00617F52">
            <w:pPr>
              <w:autoSpaceDE w:val="0"/>
              <w:autoSpaceDN w:val="0"/>
              <w:adjustRightInd w:val="0"/>
              <w:rPr>
                <w:rFonts w:cs="Consolas"/>
                <w:sz w:val="20"/>
                <w:szCs w:val="20"/>
              </w:rPr>
            </w:pPr>
            <w:r>
              <w:rPr>
                <w:rFonts w:cs="Consolas"/>
                <w:sz w:val="20"/>
                <w:szCs w:val="20"/>
              </w:rPr>
              <w:t>32 bit int</w:t>
            </w:r>
          </w:p>
        </w:tc>
        <w:tc>
          <w:tcPr>
            <w:tcW w:w="4838" w:type="dxa"/>
          </w:tcPr>
          <w:p w:rsidR="004C3E9F" w:rsidRDefault="004C3E9F" w:rsidP="008F43AF">
            <w:pPr>
              <w:rPr>
                <w:rFonts w:cs="Consolas"/>
                <w:sz w:val="19"/>
                <w:szCs w:val="19"/>
              </w:rPr>
            </w:pPr>
            <w:r>
              <w:rPr>
                <w:sz w:val="20"/>
                <w:szCs w:val="20"/>
              </w:rPr>
              <w:t xml:space="preserve">0 - </w:t>
            </w:r>
            <w:r w:rsidRPr="00DF1B6A">
              <w:rPr>
                <w:rFonts w:cs="Consolas"/>
                <w:sz w:val="19"/>
                <w:szCs w:val="19"/>
              </w:rPr>
              <w:t>demux_pcr_pid</w:t>
            </w:r>
            <w:r>
              <w:rPr>
                <w:rFonts w:cs="Consolas"/>
                <w:sz w:val="19"/>
                <w:szCs w:val="19"/>
              </w:rPr>
              <w:t xml:space="preserve">, </w:t>
            </w:r>
            <w:r w:rsidRPr="00DF1B6A">
              <w:rPr>
                <w:rFonts w:cs="Consolas"/>
                <w:sz w:val="19"/>
                <w:szCs w:val="19"/>
              </w:rPr>
              <w:t>demux_aud_pid</w:t>
            </w:r>
            <w:r>
              <w:rPr>
                <w:rFonts w:cs="Consolas"/>
                <w:sz w:val="19"/>
                <w:szCs w:val="19"/>
              </w:rPr>
              <w:t xml:space="preserve"> and </w:t>
            </w:r>
            <w:r w:rsidRPr="00DF1B6A">
              <w:rPr>
                <w:rFonts w:cs="Consolas"/>
                <w:sz w:val="19"/>
                <w:szCs w:val="19"/>
              </w:rPr>
              <w:t>demux_</w:t>
            </w:r>
            <w:r>
              <w:rPr>
                <w:rFonts w:cs="Consolas"/>
                <w:sz w:val="19"/>
                <w:szCs w:val="19"/>
              </w:rPr>
              <w:t>vid</w:t>
            </w:r>
            <w:r w:rsidRPr="00DF1B6A">
              <w:rPr>
                <w:rFonts w:cs="Consolas"/>
                <w:sz w:val="19"/>
                <w:szCs w:val="19"/>
              </w:rPr>
              <w:t>_pid</w:t>
            </w:r>
            <w:r>
              <w:rPr>
                <w:rFonts w:cs="Consolas"/>
                <w:sz w:val="19"/>
                <w:szCs w:val="19"/>
              </w:rPr>
              <w:t xml:space="preserve"> supplies PID values.</w:t>
            </w:r>
          </w:p>
          <w:p w:rsidR="004C3E9F" w:rsidRDefault="004C3E9F" w:rsidP="004C3E9F">
            <w:pPr>
              <w:rPr>
                <w:sz w:val="20"/>
                <w:szCs w:val="20"/>
              </w:rPr>
            </w:pPr>
            <w:r>
              <w:rPr>
                <w:rFonts w:cs="Consolas"/>
                <w:sz w:val="19"/>
                <w:szCs w:val="19"/>
              </w:rPr>
              <w:t xml:space="preserve">1 - </w:t>
            </w:r>
            <w:proofErr w:type="gramStart"/>
            <w:r w:rsidRPr="00DF1B6A">
              <w:rPr>
                <w:rFonts w:cs="Consolas"/>
                <w:sz w:val="19"/>
                <w:szCs w:val="19"/>
              </w:rPr>
              <w:t>demux_pcr_pid</w:t>
            </w:r>
            <w:proofErr w:type="gramEnd"/>
            <w:r>
              <w:rPr>
                <w:rFonts w:cs="Consolas"/>
                <w:sz w:val="19"/>
                <w:szCs w:val="19"/>
              </w:rPr>
              <w:t xml:space="preserve"> specifies program number,  </w:t>
            </w:r>
            <w:r w:rsidRPr="00DF1B6A">
              <w:rPr>
                <w:rFonts w:cs="Consolas"/>
                <w:sz w:val="19"/>
                <w:szCs w:val="19"/>
              </w:rPr>
              <w:t>demux_aud_pid</w:t>
            </w:r>
            <w:r>
              <w:rPr>
                <w:rFonts w:cs="Consolas"/>
                <w:sz w:val="19"/>
                <w:szCs w:val="19"/>
              </w:rPr>
              <w:t xml:space="preserve"> specifies audio  channel number and </w:t>
            </w:r>
            <w:r w:rsidRPr="00DF1B6A">
              <w:rPr>
                <w:rFonts w:cs="Consolas"/>
                <w:sz w:val="19"/>
                <w:szCs w:val="19"/>
              </w:rPr>
              <w:t>demux_</w:t>
            </w:r>
            <w:r>
              <w:rPr>
                <w:rFonts w:cs="Consolas"/>
                <w:sz w:val="19"/>
                <w:szCs w:val="19"/>
              </w:rPr>
              <w:t>vid</w:t>
            </w:r>
            <w:r w:rsidRPr="00DF1B6A">
              <w:rPr>
                <w:rFonts w:cs="Consolas"/>
                <w:sz w:val="19"/>
                <w:szCs w:val="19"/>
              </w:rPr>
              <w:t>_pid</w:t>
            </w:r>
            <w:r>
              <w:rPr>
                <w:rFonts w:cs="Consolas"/>
                <w:sz w:val="19"/>
                <w:szCs w:val="19"/>
              </w:rPr>
              <w:t xml:space="preserve"> supplies video channel number. PID values corresponding to the program and channels are selected by the demux. This used only for debug/testing.</w:t>
            </w:r>
          </w:p>
        </w:tc>
      </w:tr>
      <w:tr w:rsidR="008F43AF" w:rsidRPr="00902B11" w:rsidTr="00DF1B6A">
        <w:tc>
          <w:tcPr>
            <w:tcW w:w="2026" w:type="dxa"/>
          </w:tcPr>
          <w:p w:rsidR="008F43AF" w:rsidRPr="00902B11" w:rsidRDefault="008F43AF" w:rsidP="00620A41">
            <w:pPr>
              <w:autoSpaceDE w:val="0"/>
              <w:autoSpaceDN w:val="0"/>
              <w:adjustRightInd w:val="0"/>
              <w:rPr>
                <w:rFonts w:cs="Consolas"/>
                <w:sz w:val="20"/>
                <w:szCs w:val="20"/>
              </w:rPr>
            </w:pPr>
            <w:r w:rsidRPr="00902B11">
              <w:rPr>
                <w:rFonts w:cs="Consolas"/>
                <w:sz w:val="20"/>
                <w:szCs w:val="20"/>
              </w:rPr>
              <w:t>version</w:t>
            </w:r>
          </w:p>
        </w:tc>
        <w:tc>
          <w:tcPr>
            <w:tcW w:w="2712" w:type="dxa"/>
          </w:tcPr>
          <w:p w:rsidR="008F43AF" w:rsidRPr="00902B11" w:rsidRDefault="008F43AF" w:rsidP="00673106">
            <w:pPr>
              <w:autoSpaceDE w:val="0"/>
              <w:autoSpaceDN w:val="0"/>
              <w:adjustRightInd w:val="0"/>
              <w:rPr>
                <w:rFonts w:cs="Consolas"/>
                <w:sz w:val="20"/>
                <w:szCs w:val="20"/>
              </w:rPr>
            </w:pPr>
            <w:r w:rsidRPr="00902B11">
              <w:rPr>
                <w:rFonts w:cs="Consolas"/>
                <w:sz w:val="20"/>
                <w:szCs w:val="20"/>
              </w:rPr>
              <w:t xml:space="preserve">32 bit int </w:t>
            </w:r>
          </w:p>
        </w:tc>
        <w:tc>
          <w:tcPr>
            <w:tcW w:w="4838" w:type="dxa"/>
          </w:tcPr>
          <w:p w:rsidR="008F43AF" w:rsidRPr="00902B11" w:rsidRDefault="008F43AF" w:rsidP="00620A41">
            <w:pPr>
              <w:rPr>
                <w:sz w:val="20"/>
                <w:szCs w:val="20"/>
              </w:rPr>
            </w:pPr>
            <w:r w:rsidRPr="00902B11">
              <w:rPr>
                <w:rFonts w:cs="Consolas"/>
                <w:sz w:val="20"/>
                <w:szCs w:val="20"/>
              </w:rPr>
              <w:t>(major &lt;&lt; 16 | minor)</w:t>
            </w:r>
          </w:p>
        </w:tc>
      </w:tr>
    </w:tbl>
    <w:p w:rsidR="00854A58" w:rsidRDefault="00854A58"/>
    <w:p w:rsidR="00854A58" w:rsidRDefault="00854A58">
      <w:pPr>
        <w:rPr>
          <w:sz w:val="20"/>
          <w:szCs w:val="20"/>
        </w:rPr>
      </w:pPr>
      <w:r>
        <w:rPr>
          <w:sz w:val="20"/>
          <w:szCs w:val="20"/>
        </w:rPr>
        <w:t xml:space="preserve">* </w:t>
      </w:r>
      <w:r w:rsidRPr="00854A58">
        <w:rPr>
          <w:sz w:val="20"/>
          <w:szCs w:val="20"/>
        </w:rPr>
        <w:t>XA_AUDIOCODEC_PCM</w:t>
      </w:r>
      <w:r>
        <w:rPr>
          <w:sz w:val="20"/>
          <w:szCs w:val="20"/>
        </w:rPr>
        <w:t xml:space="preserve"> is supported only </w:t>
      </w:r>
      <w:r w:rsidR="001A7432">
        <w:rPr>
          <w:sz w:val="20"/>
          <w:szCs w:val="20"/>
        </w:rPr>
        <w:t xml:space="preserve">on </w:t>
      </w:r>
      <w:r>
        <w:rPr>
          <w:sz w:val="20"/>
          <w:szCs w:val="20"/>
        </w:rPr>
        <w:t>SDI.</w:t>
      </w:r>
    </w:p>
    <w:p w:rsidR="00B82A4D" w:rsidRDefault="00B82A4D">
      <w:r>
        <w:rPr>
          <w:sz w:val="20"/>
          <w:szCs w:val="20"/>
        </w:rPr>
        <w:t xml:space="preserve">* </w:t>
      </w:r>
      <w:r w:rsidRPr="00854A58">
        <w:rPr>
          <w:sz w:val="20"/>
          <w:szCs w:val="20"/>
        </w:rPr>
        <w:t>XA_AUDIOCODEC_</w:t>
      </w:r>
      <w:r>
        <w:rPr>
          <w:sz w:val="20"/>
          <w:szCs w:val="20"/>
        </w:rPr>
        <w:t xml:space="preserve">AC3 is not defined in </w:t>
      </w:r>
      <w:proofErr w:type="spellStart"/>
      <w:r>
        <w:rPr>
          <w:sz w:val="20"/>
          <w:szCs w:val="20"/>
        </w:rPr>
        <w:t>OpenMAX</w:t>
      </w:r>
      <w:proofErr w:type="spellEnd"/>
      <w:r>
        <w:rPr>
          <w:sz w:val="20"/>
          <w:szCs w:val="20"/>
        </w:rPr>
        <w:t xml:space="preserve"> AL header files. The AL client application may define it locally and set it to 10.</w:t>
      </w:r>
    </w:p>
    <w:p w:rsidR="0015560A" w:rsidRDefault="0015560A" w:rsidP="0015560A">
      <w:pPr>
        <w:pStyle w:val="Heading1"/>
      </w:pPr>
      <w:bookmarkStart w:id="17" w:name="_Toc366954031"/>
      <w:r>
        <w:t>Configuration File</w:t>
      </w:r>
      <w:bookmarkEnd w:id="17"/>
    </w:p>
    <w:p w:rsidR="0015560A" w:rsidRDefault="0015560A" w:rsidP="0015560A"/>
    <w:p w:rsidR="0015560A" w:rsidRDefault="0015560A" w:rsidP="0015560A">
      <w:r>
        <w:t>The decode/capture chains are configured by setting the various parameters at compile time are at run time (by the application). However some of the parameters can also be configured through a configuration file /</w:t>
      </w:r>
      <w:proofErr w:type="spellStart"/>
      <w:r>
        <w:t>etc</w:t>
      </w:r>
      <w:proofErr w:type="spellEnd"/>
      <w:r>
        <w:t>/</w:t>
      </w:r>
      <w:proofErr w:type="spellStart"/>
      <w:r w:rsidR="000E262B">
        <w:t>onyx.</w:t>
      </w:r>
      <w:r>
        <w:t>conf</w:t>
      </w:r>
      <w:proofErr w:type="spellEnd"/>
      <w:r>
        <w:t xml:space="preserve">. The parameters supplied by the application override the parameter supplied through configuration file. If there </w:t>
      </w:r>
      <w:r w:rsidR="00237761">
        <w:t>is no configuration file present or parameters are not supplied then default values set at compile time are used.</w:t>
      </w:r>
    </w:p>
    <w:p w:rsidR="00237761" w:rsidRDefault="00237761" w:rsidP="0015560A">
      <w:r>
        <w:t>The configuration file contains sections and each section contains one or more name and value pairs as shown below.</w:t>
      </w:r>
    </w:p>
    <w:p w:rsidR="00237761" w:rsidRPr="001715F7" w:rsidRDefault="00237761" w:rsidP="0073784C">
      <w:pPr>
        <w:pStyle w:val="code"/>
      </w:pPr>
      <w:r>
        <w:t>[</w:t>
      </w:r>
      <w:r w:rsidRPr="001715F7">
        <w:t>display]</w:t>
      </w:r>
    </w:p>
    <w:p w:rsidR="00237761" w:rsidRPr="001715F7" w:rsidRDefault="00A3038A" w:rsidP="0073784C">
      <w:pPr>
        <w:pStyle w:val="code"/>
        <w:rPr>
          <w:rFonts w:ascii="Consolas" w:hAnsi="Consolas" w:cs="Consolas"/>
          <w:sz w:val="19"/>
          <w:szCs w:val="19"/>
        </w:rPr>
      </w:pPr>
      <w:r>
        <w:rPr>
          <w:rFonts w:ascii="Consolas" w:hAnsi="Consolas" w:cs="Consolas"/>
          <w:sz w:val="19"/>
          <w:szCs w:val="19"/>
        </w:rPr>
        <w:t>w</w:t>
      </w:r>
      <w:r w:rsidR="00237761" w:rsidRPr="001715F7">
        <w:rPr>
          <w:rFonts w:ascii="Consolas" w:hAnsi="Consolas" w:cs="Consolas"/>
          <w:sz w:val="19"/>
          <w:szCs w:val="19"/>
        </w:rPr>
        <w:t>idth=480</w:t>
      </w:r>
    </w:p>
    <w:p w:rsidR="00237761" w:rsidRPr="001715F7" w:rsidRDefault="00A3038A" w:rsidP="0073784C">
      <w:pPr>
        <w:pStyle w:val="code"/>
        <w:rPr>
          <w:rFonts w:ascii="Consolas" w:hAnsi="Consolas" w:cs="Consolas"/>
          <w:sz w:val="19"/>
          <w:szCs w:val="19"/>
        </w:rPr>
      </w:pPr>
      <w:r>
        <w:rPr>
          <w:rFonts w:ascii="Consolas" w:hAnsi="Consolas" w:cs="Consolas"/>
          <w:sz w:val="19"/>
          <w:szCs w:val="19"/>
        </w:rPr>
        <w:lastRenderedPageBreak/>
        <w:t>heig</w:t>
      </w:r>
      <w:r w:rsidRPr="001715F7">
        <w:rPr>
          <w:rFonts w:ascii="Consolas" w:hAnsi="Consolas" w:cs="Consolas"/>
          <w:sz w:val="19"/>
          <w:szCs w:val="19"/>
        </w:rPr>
        <w:t>h</w:t>
      </w:r>
      <w:r>
        <w:rPr>
          <w:rFonts w:ascii="Consolas" w:hAnsi="Consolas" w:cs="Consolas"/>
          <w:sz w:val="19"/>
          <w:szCs w:val="19"/>
        </w:rPr>
        <w:t>t</w:t>
      </w:r>
      <w:r w:rsidRPr="001715F7">
        <w:rPr>
          <w:rFonts w:ascii="Consolas" w:hAnsi="Consolas" w:cs="Consolas"/>
          <w:sz w:val="19"/>
          <w:szCs w:val="19"/>
        </w:rPr>
        <w:t xml:space="preserve"> </w:t>
      </w:r>
      <w:r w:rsidR="00237761" w:rsidRPr="001715F7">
        <w:rPr>
          <w:rFonts w:ascii="Consolas" w:hAnsi="Consolas" w:cs="Consolas"/>
          <w:sz w:val="19"/>
          <w:szCs w:val="19"/>
        </w:rPr>
        <w:t>=272</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clock=9500</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hfp=2</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 xml:space="preserve">hbp=2 </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hsync=41</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 xml:space="preserve">vfp=3 </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 xml:space="preserve">vbp=3 </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vsync=10</w:t>
      </w:r>
    </w:p>
    <w:p w:rsidR="00237761" w:rsidRPr="001715F7" w:rsidRDefault="00237761" w:rsidP="0073784C">
      <w:pPr>
        <w:pStyle w:val="code"/>
      </w:pPr>
      <w:r w:rsidRPr="001715F7">
        <w:t>[decoder]</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DECODER_INPUT_BUFFER_COUNT</w:t>
      </w:r>
      <w:r w:rsidR="00D65268" w:rsidRPr="001715F7">
        <w:rPr>
          <w:rFonts w:ascii="Consolas" w:hAnsi="Consolas" w:cs="Consolas"/>
          <w:sz w:val="19"/>
          <w:szCs w:val="19"/>
        </w:rPr>
        <w:t>=10</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DECODER_OUTPUT_BUFFER_COUNT</w:t>
      </w:r>
      <w:r w:rsidR="00D65268" w:rsidRPr="001715F7">
        <w:rPr>
          <w:rFonts w:ascii="Consolas" w:hAnsi="Consolas" w:cs="Consolas"/>
          <w:sz w:val="19"/>
          <w:szCs w:val="19"/>
        </w:rPr>
        <w:t>=10</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SCALAR_OUTPUT_BUFFER_COUNT</w:t>
      </w:r>
      <w:r w:rsidR="00D65268" w:rsidRPr="001715F7">
        <w:rPr>
          <w:rFonts w:ascii="Consolas" w:hAnsi="Consolas" w:cs="Consolas"/>
          <w:sz w:val="19"/>
          <w:szCs w:val="19"/>
        </w:rPr>
        <w:t>=10</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DECODER_MAX_FRAME_RATE</w:t>
      </w:r>
      <w:r w:rsidR="00D65268" w:rsidRPr="001715F7">
        <w:rPr>
          <w:rFonts w:ascii="Consolas" w:hAnsi="Consolas" w:cs="Consolas"/>
          <w:sz w:val="19"/>
          <w:szCs w:val="19"/>
        </w:rPr>
        <w:t>=60</w:t>
      </w:r>
    </w:p>
    <w:p w:rsidR="00D65268" w:rsidRPr="001715F7" w:rsidRDefault="00D65268" w:rsidP="0073784C">
      <w:pPr>
        <w:pStyle w:val="code"/>
        <w:rPr>
          <w:rFonts w:ascii="Consolas" w:hAnsi="Consolas" w:cs="Consolas"/>
          <w:sz w:val="19"/>
          <w:szCs w:val="19"/>
        </w:rPr>
      </w:pPr>
      <w:r w:rsidRPr="001715F7">
        <w:rPr>
          <w:rFonts w:ascii="Consolas" w:hAnsi="Consolas" w:cs="Consolas"/>
          <w:sz w:val="19"/>
          <w:szCs w:val="19"/>
        </w:rPr>
        <w:t>VSYNC_MAX_WAIT_RUNNING=30000</w:t>
      </w:r>
    </w:p>
    <w:p w:rsidR="00D65268" w:rsidRPr="001715F7" w:rsidRDefault="00A301FC" w:rsidP="0073784C">
      <w:pPr>
        <w:pStyle w:val="code"/>
        <w:rPr>
          <w:rFonts w:ascii="Consolas" w:hAnsi="Consolas" w:cs="Consolas"/>
          <w:sz w:val="19"/>
          <w:szCs w:val="19"/>
        </w:rPr>
      </w:pPr>
      <w:r w:rsidRPr="00A301FC">
        <w:rPr>
          <w:rFonts w:ascii="Consolas" w:hAnsi="Consolas" w:cs="Consolas"/>
          <w:sz w:val="19"/>
          <w:szCs w:val="19"/>
        </w:rPr>
        <w:t>VSYNC_MAX_WAIT_STARTUP</w:t>
      </w:r>
      <w:r w:rsidR="00D65268" w:rsidRPr="001715F7">
        <w:rPr>
          <w:rFonts w:ascii="Consolas" w:hAnsi="Consolas" w:cs="Consolas"/>
          <w:sz w:val="19"/>
          <w:szCs w:val="19"/>
        </w:rPr>
        <w:t>=500000</w:t>
      </w:r>
    </w:p>
    <w:p w:rsidR="00237761" w:rsidRPr="001715F7" w:rsidRDefault="00237761" w:rsidP="0073784C">
      <w:pPr>
        <w:pStyle w:val="code"/>
      </w:pPr>
    </w:p>
    <w:p w:rsidR="00237761" w:rsidRPr="001715F7" w:rsidRDefault="00237761" w:rsidP="0073784C">
      <w:pPr>
        <w:pStyle w:val="code"/>
      </w:pPr>
      <w:r w:rsidRPr="001715F7">
        <w:t>[debug]</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A8_DEBUG_LEVEL=3</w:t>
      </w:r>
    </w:p>
    <w:p w:rsidR="00237761" w:rsidRPr="001715F7" w:rsidRDefault="00237761" w:rsidP="0073784C">
      <w:pPr>
        <w:pStyle w:val="code"/>
        <w:rPr>
          <w:rFonts w:ascii="Consolas" w:hAnsi="Consolas" w:cs="Consolas"/>
          <w:sz w:val="19"/>
          <w:szCs w:val="19"/>
        </w:rPr>
      </w:pPr>
      <w:r w:rsidRPr="001715F7">
        <w:rPr>
          <w:rFonts w:ascii="Consolas" w:hAnsi="Consolas" w:cs="Consolas"/>
          <w:sz w:val="19"/>
          <w:szCs w:val="19"/>
        </w:rPr>
        <w:t>M3_DEBUG_LEVEL=1</w:t>
      </w:r>
    </w:p>
    <w:p w:rsidR="00237761" w:rsidRDefault="00237761" w:rsidP="0015560A"/>
    <w:p w:rsidR="0087510B" w:rsidRDefault="0087510B" w:rsidP="0087510B">
      <w:pPr>
        <w:pStyle w:val="Heading2"/>
      </w:pPr>
      <w:bookmarkStart w:id="18" w:name="_Toc366954032"/>
      <w:r>
        <w:t>Display Section</w:t>
      </w:r>
      <w:bookmarkEnd w:id="18"/>
    </w:p>
    <w:p w:rsidR="0087510B" w:rsidRDefault="0087510B" w:rsidP="0087510B">
      <w:r>
        <w:t>This section can be used to configure the display parameters.</w:t>
      </w:r>
    </w:p>
    <w:tbl>
      <w:tblPr>
        <w:tblStyle w:val="TableGrid"/>
        <w:tblW w:w="0" w:type="auto"/>
        <w:tblLook w:val="04A0" w:firstRow="1" w:lastRow="0" w:firstColumn="1" w:lastColumn="0" w:noHBand="0" w:noVBand="1"/>
      </w:tblPr>
      <w:tblGrid>
        <w:gridCol w:w="3037"/>
        <w:gridCol w:w="3929"/>
        <w:gridCol w:w="2610"/>
      </w:tblGrid>
      <w:tr w:rsidR="0087510B" w:rsidTr="00B94D50">
        <w:tc>
          <w:tcPr>
            <w:tcW w:w="3037" w:type="dxa"/>
          </w:tcPr>
          <w:p w:rsidR="0087510B" w:rsidRDefault="0087510B" w:rsidP="00B94D50">
            <w:pPr>
              <w:pStyle w:val="code"/>
            </w:pPr>
            <w:r>
              <w:t>key</w:t>
            </w:r>
          </w:p>
        </w:tc>
        <w:tc>
          <w:tcPr>
            <w:tcW w:w="3929" w:type="dxa"/>
          </w:tcPr>
          <w:p w:rsidR="0087510B" w:rsidRDefault="0087510B" w:rsidP="00B94D50">
            <w:pPr>
              <w:pStyle w:val="code"/>
            </w:pPr>
            <w:r>
              <w:t>Description</w:t>
            </w:r>
          </w:p>
        </w:tc>
        <w:tc>
          <w:tcPr>
            <w:tcW w:w="2610" w:type="dxa"/>
          </w:tcPr>
          <w:p w:rsidR="0087510B" w:rsidRDefault="0087510B" w:rsidP="00B94D50">
            <w:pPr>
              <w:pStyle w:val="code"/>
            </w:pPr>
            <w:r>
              <w:t>Default Value</w:t>
            </w:r>
          </w:p>
        </w:tc>
      </w:tr>
      <w:tr w:rsidR="0087510B" w:rsidTr="00B94D50">
        <w:tc>
          <w:tcPr>
            <w:tcW w:w="3037" w:type="dxa"/>
          </w:tcPr>
          <w:p w:rsidR="0087510B" w:rsidRDefault="0087510B" w:rsidP="00B94D50">
            <w:pPr>
              <w:pStyle w:val="code"/>
            </w:pPr>
            <w:r>
              <w:rPr>
                <w:rFonts w:ascii="Consolas" w:hAnsi="Consolas" w:cs="Consolas"/>
                <w:sz w:val="19"/>
                <w:szCs w:val="19"/>
              </w:rPr>
              <w:t>w</w:t>
            </w:r>
            <w:r w:rsidRPr="001715F7">
              <w:rPr>
                <w:rFonts w:ascii="Consolas" w:hAnsi="Consolas" w:cs="Consolas"/>
                <w:sz w:val="19"/>
                <w:szCs w:val="19"/>
              </w:rPr>
              <w:t>idth</w:t>
            </w:r>
          </w:p>
        </w:tc>
        <w:tc>
          <w:tcPr>
            <w:tcW w:w="3929" w:type="dxa"/>
          </w:tcPr>
          <w:p w:rsidR="0087510B" w:rsidRDefault="0087510B" w:rsidP="00B94D50">
            <w:pPr>
              <w:pStyle w:val="code"/>
            </w:pPr>
            <w:r>
              <w:t>Width in pixels</w:t>
            </w:r>
          </w:p>
        </w:tc>
        <w:tc>
          <w:tcPr>
            <w:tcW w:w="2610" w:type="dxa"/>
          </w:tcPr>
          <w:p w:rsidR="0087510B" w:rsidRDefault="0087510B" w:rsidP="00B94D50">
            <w:pPr>
              <w:pStyle w:val="code"/>
            </w:pPr>
            <w:r>
              <w:t>480</w:t>
            </w:r>
          </w:p>
        </w:tc>
      </w:tr>
      <w:tr w:rsidR="0087510B" w:rsidTr="00B94D50">
        <w:tc>
          <w:tcPr>
            <w:tcW w:w="3037" w:type="dxa"/>
          </w:tcPr>
          <w:p w:rsidR="0087510B" w:rsidRDefault="0087510B" w:rsidP="00B94D50">
            <w:pPr>
              <w:pStyle w:val="code"/>
            </w:pPr>
            <w:r>
              <w:rPr>
                <w:rFonts w:ascii="Consolas" w:hAnsi="Consolas" w:cs="Consolas"/>
                <w:sz w:val="19"/>
                <w:szCs w:val="19"/>
              </w:rPr>
              <w:t>heig</w:t>
            </w:r>
            <w:r w:rsidRPr="001715F7">
              <w:rPr>
                <w:rFonts w:ascii="Consolas" w:hAnsi="Consolas" w:cs="Consolas"/>
                <w:sz w:val="19"/>
                <w:szCs w:val="19"/>
              </w:rPr>
              <w:t>h</w:t>
            </w:r>
            <w:r>
              <w:rPr>
                <w:rFonts w:ascii="Consolas" w:hAnsi="Consolas" w:cs="Consolas"/>
                <w:sz w:val="19"/>
                <w:szCs w:val="19"/>
              </w:rPr>
              <w:t>t</w:t>
            </w:r>
          </w:p>
        </w:tc>
        <w:tc>
          <w:tcPr>
            <w:tcW w:w="3929" w:type="dxa"/>
          </w:tcPr>
          <w:p w:rsidR="0087510B" w:rsidRDefault="0087510B" w:rsidP="00B94D50">
            <w:pPr>
              <w:pStyle w:val="code"/>
            </w:pPr>
            <w:r>
              <w:t>Height in pixels</w:t>
            </w:r>
          </w:p>
        </w:tc>
        <w:tc>
          <w:tcPr>
            <w:tcW w:w="2610" w:type="dxa"/>
          </w:tcPr>
          <w:p w:rsidR="0087510B" w:rsidRDefault="0087510B" w:rsidP="00B94D50">
            <w:pPr>
              <w:pStyle w:val="code"/>
            </w:pPr>
            <w:r>
              <w:t>272</w:t>
            </w:r>
          </w:p>
        </w:tc>
      </w:tr>
      <w:tr w:rsidR="0087510B" w:rsidTr="00B94D50">
        <w:tc>
          <w:tcPr>
            <w:tcW w:w="3037" w:type="dxa"/>
          </w:tcPr>
          <w:p w:rsidR="0087510B" w:rsidRDefault="0087510B" w:rsidP="00B94D50">
            <w:pPr>
              <w:pStyle w:val="code"/>
            </w:pPr>
            <w:r w:rsidRPr="001715F7">
              <w:rPr>
                <w:rFonts w:ascii="Consolas" w:hAnsi="Consolas" w:cs="Consolas"/>
                <w:sz w:val="19"/>
                <w:szCs w:val="19"/>
              </w:rPr>
              <w:t>clock</w:t>
            </w:r>
          </w:p>
        </w:tc>
        <w:tc>
          <w:tcPr>
            <w:tcW w:w="3929" w:type="dxa"/>
          </w:tcPr>
          <w:p w:rsidR="0087510B" w:rsidRDefault="0087510B" w:rsidP="0087510B">
            <w:pPr>
              <w:pStyle w:val="code"/>
            </w:pPr>
            <w:r>
              <w:t>Clock in kHz</w:t>
            </w:r>
          </w:p>
        </w:tc>
        <w:tc>
          <w:tcPr>
            <w:tcW w:w="2610" w:type="dxa"/>
          </w:tcPr>
          <w:p w:rsidR="0087510B" w:rsidRDefault="0087510B" w:rsidP="00B94D50">
            <w:pPr>
              <w:pStyle w:val="code"/>
            </w:pPr>
            <w:r>
              <w:t>9500</w:t>
            </w:r>
          </w:p>
        </w:tc>
      </w:tr>
      <w:tr w:rsidR="0087510B" w:rsidTr="00B94D50">
        <w:tc>
          <w:tcPr>
            <w:tcW w:w="3037" w:type="dxa"/>
          </w:tcPr>
          <w:p w:rsidR="0087510B" w:rsidRDefault="0087510B" w:rsidP="00B94D50">
            <w:pPr>
              <w:pStyle w:val="code"/>
            </w:pPr>
            <w:r w:rsidRPr="001715F7">
              <w:rPr>
                <w:rFonts w:ascii="Consolas" w:hAnsi="Consolas" w:cs="Consolas"/>
                <w:sz w:val="19"/>
                <w:szCs w:val="19"/>
              </w:rPr>
              <w:t>hfp</w:t>
            </w:r>
          </w:p>
        </w:tc>
        <w:tc>
          <w:tcPr>
            <w:tcW w:w="3929" w:type="dxa"/>
          </w:tcPr>
          <w:p w:rsidR="0087510B" w:rsidRDefault="0087510B" w:rsidP="00B94D50">
            <w:pPr>
              <w:pStyle w:val="code"/>
            </w:pPr>
            <w:r>
              <w:t>Horizontal Front Porch</w:t>
            </w:r>
          </w:p>
        </w:tc>
        <w:tc>
          <w:tcPr>
            <w:tcW w:w="2610" w:type="dxa"/>
          </w:tcPr>
          <w:p w:rsidR="0087510B" w:rsidRDefault="0087510B" w:rsidP="00B94D50">
            <w:pPr>
              <w:pStyle w:val="code"/>
            </w:pPr>
            <w:r>
              <w:t>2</w:t>
            </w:r>
          </w:p>
        </w:tc>
      </w:tr>
      <w:tr w:rsidR="0087510B" w:rsidTr="00B94D50">
        <w:tc>
          <w:tcPr>
            <w:tcW w:w="3037" w:type="dxa"/>
          </w:tcPr>
          <w:p w:rsidR="0087510B" w:rsidRDefault="0087510B" w:rsidP="00B94D50">
            <w:pPr>
              <w:pStyle w:val="code"/>
            </w:pPr>
            <w:r w:rsidRPr="001715F7">
              <w:rPr>
                <w:rFonts w:ascii="Consolas" w:hAnsi="Consolas" w:cs="Consolas"/>
                <w:sz w:val="19"/>
                <w:szCs w:val="19"/>
              </w:rPr>
              <w:t>hbp</w:t>
            </w:r>
          </w:p>
        </w:tc>
        <w:tc>
          <w:tcPr>
            <w:tcW w:w="3929" w:type="dxa"/>
          </w:tcPr>
          <w:p w:rsidR="0087510B" w:rsidRDefault="0087510B" w:rsidP="0087510B">
            <w:pPr>
              <w:pStyle w:val="code"/>
            </w:pPr>
            <w:r>
              <w:t>Horizontal Back Porch</w:t>
            </w:r>
          </w:p>
        </w:tc>
        <w:tc>
          <w:tcPr>
            <w:tcW w:w="2610" w:type="dxa"/>
          </w:tcPr>
          <w:p w:rsidR="0087510B" w:rsidRDefault="0087510B" w:rsidP="00B94D50">
            <w:pPr>
              <w:pStyle w:val="code"/>
            </w:pPr>
            <w:r>
              <w:t>2</w:t>
            </w:r>
          </w:p>
        </w:tc>
      </w:tr>
      <w:tr w:rsidR="0087510B" w:rsidTr="00B94D50">
        <w:tc>
          <w:tcPr>
            <w:tcW w:w="3037" w:type="dxa"/>
          </w:tcPr>
          <w:p w:rsidR="0087510B" w:rsidRPr="001715F7" w:rsidRDefault="0087510B" w:rsidP="00B94D50">
            <w:pPr>
              <w:pStyle w:val="code"/>
              <w:rPr>
                <w:rFonts w:ascii="Consolas" w:hAnsi="Consolas" w:cs="Consolas"/>
                <w:sz w:val="19"/>
                <w:szCs w:val="19"/>
              </w:rPr>
            </w:pPr>
            <w:r w:rsidRPr="001715F7">
              <w:rPr>
                <w:rFonts w:ascii="Consolas" w:hAnsi="Consolas" w:cs="Consolas"/>
                <w:sz w:val="19"/>
                <w:szCs w:val="19"/>
              </w:rPr>
              <w:t>hsync</w:t>
            </w:r>
          </w:p>
        </w:tc>
        <w:tc>
          <w:tcPr>
            <w:tcW w:w="3929" w:type="dxa"/>
          </w:tcPr>
          <w:p w:rsidR="0087510B" w:rsidRDefault="0087510B" w:rsidP="0087510B">
            <w:pPr>
              <w:pStyle w:val="code"/>
            </w:pPr>
            <w:r>
              <w:t>Horizontal Sync</w:t>
            </w:r>
          </w:p>
        </w:tc>
        <w:tc>
          <w:tcPr>
            <w:tcW w:w="2610" w:type="dxa"/>
          </w:tcPr>
          <w:p w:rsidR="0087510B" w:rsidRDefault="0087510B" w:rsidP="00B94D50">
            <w:pPr>
              <w:pStyle w:val="code"/>
            </w:pPr>
            <w:r>
              <w:t>41</w:t>
            </w:r>
          </w:p>
        </w:tc>
      </w:tr>
      <w:tr w:rsidR="0087510B" w:rsidTr="00B94D50">
        <w:tc>
          <w:tcPr>
            <w:tcW w:w="3037" w:type="dxa"/>
          </w:tcPr>
          <w:p w:rsidR="0087510B" w:rsidRPr="001715F7" w:rsidRDefault="0087510B" w:rsidP="00B94D50">
            <w:pPr>
              <w:pStyle w:val="code"/>
              <w:rPr>
                <w:rFonts w:ascii="Consolas" w:hAnsi="Consolas" w:cs="Consolas"/>
                <w:sz w:val="19"/>
                <w:szCs w:val="19"/>
              </w:rPr>
            </w:pPr>
            <w:r w:rsidRPr="001715F7">
              <w:rPr>
                <w:rFonts w:ascii="Consolas" w:hAnsi="Consolas" w:cs="Consolas"/>
                <w:sz w:val="19"/>
                <w:szCs w:val="19"/>
              </w:rPr>
              <w:t>vfp</w:t>
            </w:r>
          </w:p>
        </w:tc>
        <w:tc>
          <w:tcPr>
            <w:tcW w:w="3929" w:type="dxa"/>
          </w:tcPr>
          <w:p w:rsidR="0087510B" w:rsidRDefault="0087510B" w:rsidP="00B94D50">
            <w:pPr>
              <w:pStyle w:val="code"/>
            </w:pPr>
            <w:r>
              <w:t>Vertical Front Porch</w:t>
            </w:r>
          </w:p>
        </w:tc>
        <w:tc>
          <w:tcPr>
            <w:tcW w:w="2610" w:type="dxa"/>
          </w:tcPr>
          <w:p w:rsidR="0087510B" w:rsidRDefault="0087510B" w:rsidP="00B94D50">
            <w:pPr>
              <w:pStyle w:val="code"/>
            </w:pPr>
          </w:p>
        </w:tc>
      </w:tr>
      <w:tr w:rsidR="0087510B" w:rsidTr="00B94D50">
        <w:tc>
          <w:tcPr>
            <w:tcW w:w="3037" w:type="dxa"/>
          </w:tcPr>
          <w:p w:rsidR="0087510B" w:rsidRPr="001715F7" w:rsidRDefault="0087510B" w:rsidP="00B94D50">
            <w:pPr>
              <w:pStyle w:val="code"/>
              <w:rPr>
                <w:rFonts w:ascii="Consolas" w:hAnsi="Consolas" w:cs="Consolas"/>
                <w:sz w:val="19"/>
                <w:szCs w:val="19"/>
              </w:rPr>
            </w:pPr>
            <w:r w:rsidRPr="001715F7">
              <w:rPr>
                <w:rFonts w:ascii="Consolas" w:hAnsi="Consolas" w:cs="Consolas"/>
                <w:sz w:val="19"/>
                <w:szCs w:val="19"/>
              </w:rPr>
              <w:t>vbp</w:t>
            </w:r>
          </w:p>
        </w:tc>
        <w:tc>
          <w:tcPr>
            <w:tcW w:w="3929" w:type="dxa"/>
          </w:tcPr>
          <w:p w:rsidR="0087510B" w:rsidRDefault="0087510B" w:rsidP="00B94D50">
            <w:pPr>
              <w:pStyle w:val="code"/>
            </w:pPr>
            <w:r w:rsidRPr="0087510B">
              <w:t>Vertical</w:t>
            </w:r>
            <w:r>
              <w:t xml:space="preserve"> Back Porch</w:t>
            </w:r>
          </w:p>
        </w:tc>
        <w:tc>
          <w:tcPr>
            <w:tcW w:w="2610" w:type="dxa"/>
          </w:tcPr>
          <w:p w:rsidR="0087510B" w:rsidRDefault="0087510B" w:rsidP="00B94D50">
            <w:pPr>
              <w:pStyle w:val="code"/>
            </w:pPr>
          </w:p>
        </w:tc>
      </w:tr>
      <w:tr w:rsidR="0087510B" w:rsidTr="00B94D50">
        <w:tc>
          <w:tcPr>
            <w:tcW w:w="3037" w:type="dxa"/>
          </w:tcPr>
          <w:p w:rsidR="0087510B" w:rsidRPr="001715F7" w:rsidRDefault="0087510B" w:rsidP="00B94D50">
            <w:pPr>
              <w:pStyle w:val="code"/>
              <w:rPr>
                <w:rFonts w:ascii="Consolas" w:hAnsi="Consolas" w:cs="Consolas"/>
                <w:sz w:val="19"/>
                <w:szCs w:val="19"/>
              </w:rPr>
            </w:pPr>
            <w:r w:rsidRPr="001715F7">
              <w:rPr>
                <w:rFonts w:ascii="Consolas" w:hAnsi="Consolas" w:cs="Consolas"/>
                <w:sz w:val="19"/>
                <w:szCs w:val="19"/>
              </w:rPr>
              <w:t>vsync</w:t>
            </w:r>
          </w:p>
        </w:tc>
        <w:tc>
          <w:tcPr>
            <w:tcW w:w="3929" w:type="dxa"/>
          </w:tcPr>
          <w:p w:rsidR="0087510B" w:rsidRDefault="0087510B" w:rsidP="00B94D50">
            <w:pPr>
              <w:pStyle w:val="code"/>
            </w:pPr>
            <w:r>
              <w:t>Vertical Sync</w:t>
            </w:r>
          </w:p>
        </w:tc>
        <w:tc>
          <w:tcPr>
            <w:tcW w:w="2610" w:type="dxa"/>
          </w:tcPr>
          <w:p w:rsidR="0087510B" w:rsidRDefault="0087510B" w:rsidP="00B94D50">
            <w:pPr>
              <w:pStyle w:val="code"/>
            </w:pPr>
          </w:p>
        </w:tc>
      </w:tr>
    </w:tbl>
    <w:p w:rsidR="0087510B" w:rsidRDefault="0087510B" w:rsidP="0015560A"/>
    <w:p w:rsidR="00237761" w:rsidRDefault="00A3038A" w:rsidP="00A3038A">
      <w:pPr>
        <w:pStyle w:val="Heading2"/>
      </w:pPr>
      <w:bookmarkStart w:id="19" w:name="_Toc366954033"/>
      <w:r>
        <w:t>D</w:t>
      </w:r>
      <w:r w:rsidR="00DB6822">
        <w:t>ecoder</w:t>
      </w:r>
      <w:r>
        <w:t xml:space="preserve"> Section</w:t>
      </w:r>
      <w:bookmarkEnd w:id="19"/>
    </w:p>
    <w:p w:rsidR="00A3038A" w:rsidRDefault="00A3038A" w:rsidP="00A3038A">
      <w:r>
        <w:t>This section can be used to configure the display parameters.</w:t>
      </w:r>
    </w:p>
    <w:tbl>
      <w:tblPr>
        <w:tblStyle w:val="TableGrid"/>
        <w:tblW w:w="0" w:type="auto"/>
        <w:tblLook w:val="04A0" w:firstRow="1" w:lastRow="0" w:firstColumn="1" w:lastColumn="0" w:noHBand="0" w:noVBand="1"/>
      </w:tblPr>
      <w:tblGrid>
        <w:gridCol w:w="3037"/>
        <w:gridCol w:w="3929"/>
        <w:gridCol w:w="2610"/>
      </w:tblGrid>
      <w:tr w:rsidR="00A3038A" w:rsidTr="00A301FC">
        <w:tc>
          <w:tcPr>
            <w:tcW w:w="3037" w:type="dxa"/>
          </w:tcPr>
          <w:p w:rsidR="00A3038A" w:rsidRDefault="00A3038A" w:rsidP="00DB6822">
            <w:pPr>
              <w:pStyle w:val="code"/>
            </w:pPr>
            <w:r>
              <w:t>key</w:t>
            </w:r>
          </w:p>
        </w:tc>
        <w:tc>
          <w:tcPr>
            <w:tcW w:w="3929" w:type="dxa"/>
          </w:tcPr>
          <w:p w:rsidR="00A3038A" w:rsidRDefault="00A3038A" w:rsidP="00DB6822">
            <w:pPr>
              <w:pStyle w:val="code"/>
            </w:pPr>
            <w:r>
              <w:t>Description</w:t>
            </w:r>
          </w:p>
        </w:tc>
        <w:tc>
          <w:tcPr>
            <w:tcW w:w="2610" w:type="dxa"/>
          </w:tcPr>
          <w:p w:rsidR="00A3038A" w:rsidRDefault="00A3038A" w:rsidP="00DB6822">
            <w:pPr>
              <w:pStyle w:val="code"/>
            </w:pPr>
            <w:r>
              <w:t>Default Value</w:t>
            </w:r>
          </w:p>
        </w:tc>
      </w:tr>
      <w:tr w:rsidR="00A3038A" w:rsidTr="00A301FC">
        <w:tc>
          <w:tcPr>
            <w:tcW w:w="3037" w:type="dxa"/>
          </w:tcPr>
          <w:p w:rsidR="00A3038A" w:rsidRDefault="00A301FC" w:rsidP="00DB6822">
            <w:pPr>
              <w:pStyle w:val="code"/>
            </w:pPr>
            <w:r w:rsidRPr="001715F7">
              <w:rPr>
                <w:rFonts w:ascii="Consolas" w:hAnsi="Consolas" w:cs="Consolas"/>
                <w:sz w:val="19"/>
                <w:szCs w:val="19"/>
              </w:rPr>
              <w:t>DECODER_INPUT_BUFFER_COUNT</w:t>
            </w:r>
          </w:p>
        </w:tc>
        <w:tc>
          <w:tcPr>
            <w:tcW w:w="3929" w:type="dxa"/>
          </w:tcPr>
          <w:p w:rsidR="00A3038A" w:rsidRDefault="00DB6822" w:rsidP="00DB6822">
            <w:pPr>
              <w:pStyle w:val="code"/>
            </w:pPr>
            <w:r>
              <w:t>Number of decoder input buffers</w:t>
            </w:r>
          </w:p>
        </w:tc>
        <w:tc>
          <w:tcPr>
            <w:tcW w:w="2610" w:type="dxa"/>
          </w:tcPr>
          <w:p w:rsidR="00A3038A" w:rsidRDefault="00A301FC" w:rsidP="00DB6822">
            <w:pPr>
              <w:pStyle w:val="code"/>
            </w:pPr>
            <w:r>
              <w:t>10</w:t>
            </w:r>
          </w:p>
        </w:tc>
      </w:tr>
      <w:tr w:rsidR="00A3038A" w:rsidTr="00A301FC">
        <w:tc>
          <w:tcPr>
            <w:tcW w:w="3037" w:type="dxa"/>
          </w:tcPr>
          <w:p w:rsidR="00A3038A" w:rsidRDefault="00A301FC" w:rsidP="00DB6822">
            <w:pPr>
              <w:pStyle w:val="code"/>
            </w:pPr>
            <w:r w:rsidRPr="001715F7">
              <w:rPr>
                <w:rFonts w:ascii="Consolas" w:hAnsi="Consolas" w:cs="Consolas"/>
                <w:sz w:val="19"/>
                <w:szCs w:val="19"/>
              </w:rPr>
              <w:t>DECODER_OUTPUT_BUFFER_COUNT</w:t>
            </w:r>
          </w:p>
        </w:tc>
        <w:tc>
          <w:tcPr>
            <w:tcW w:w="3929" w:type="dxa"/>
          </w:tcPr>
          <w:p w:rsidR="00A3038A" w:rsidRDefault="00DB6822" w:rsidP="00DB6822">
            <w:pPr>
              <w:pStyle w:val="code"/>
            </w:pPr>
            <w:r>
              <w:t>Number of decoder output buffers</w:t>
            </w:r>
          </w:p>
        </w:tc>
        <w:tc>
          <w:tcPr>
            <w:tcW w:w="2610" w:type="dxa"/>
          </w:tcPr>
          <w:p w:rsidR="00A3038A" w:rsidRDefault="00A301FC" w:rsidP="00DB6822">
            <w:pPr>
              <w:pStyle w:val="code"/>
            </w:pPr>
            <w:r>
              <w:t>10 for H.264 8 for MPEG2</w:t>
            </w:r>
          </w:p>
        </w:tc>
      </w:tr>
      <w:tr w:rsidR="00A3038A" w:rsidTr="00A301FC">
        <w:tc>
          <w:tcPr>
            <w:tcW w:w="3037" w:type="dxa"/>
          </w:tcPr>
          <w:p w:rsidR="00A3038A" w:rsidRDefault="00A301FC" w:rsidP="00DB6822">
            <w:pPr>
              <w:pStyle w:val="code"/>
            </w:pPr>
            <w:r w:rsidRPr="001715F7">
              <w:rPr>
                <w:rFonts w:ascii="Consolas" w:hAnsi="Consolas" w:cs="Consolas"/>
                <w:sz w:val="19"/>
                <w:szCs w:val="19"/>
              </w:rPr>
              <w:t>SCALAR_OUTPUT_BUFFER_COUNT</w:t>
            </w:r>
          </w:p>
        </w:tc>
        <w:tc>
          <w:tcPr>
            <w:tcW w:w="3929" w:type="dxa"/>
          </w:tcPr>
          <w:p w:rsidR="00A3038A" w:rsidRDefault="00DB6822" w:rsidP="00DB6822">
            <w:pPr>
              <w:pStyle w:val="code"/>
            </w:pPr>
            <w:r>
              <w:t xml:space="preserve">Number </w:t>
            </w:r>
            <w:r w:rsidRPr="00DB6822">
              <w:t>of scaler</w:t>
            </w:r>
            <w:r>
              <w:t xml:space="preserve"> output buffers</w:t>
            </w:r>
          </w:p>
        </w:tc>
        <w:tc>
          <w:tcPr>
            <w:tcW w:w="2610" w:type="dxa"/>
          </w:tcPr>
          <w:p w:rsidR="00A3038A" w:rsidRDefault="00A301FC" w:rsidP="00DB6822">
            <w:pPr>
              <w:pStyle w:val="code"/>
            </w:pPr>
            <w:r>
              <w:t>10</w:t>
            </w:r>
          </w:p>
        </w:tc>
      </w:tr>
      <w:tr w:rsidR="00A3038A" w:rsidTr="00A301FC">
        <w:tc>
          <w:tcPr>
            <w:tcW w:w="3037" w:type="dxa"/>
          </w:tcPr>
          <w:p w:rsidR="00A3038A" w:rsidRDefault="00A301FC" w:rsidP="00DB6822">
            <w:pPr>
              <w:pStyle w:val="code"/>
            </w:pPr>
            <w:r w:rsidRPr="001715F7">
              <w:rPr>
                <w:rFonts w:ascii="Consolas" w:hAnsi="Consolas" w:cs="Consolas"/>
                <w:sz w:val="19"/>
                <w:szCs w:val="19"/>
              </w:rPr>
              <w:t>DECODER_MAX_FRAME_RATE</w:t>
            </w:r>
          </w:p>
        </w:tc>
        <w:tc>
          <w:tcPr>
            <w:tcW w:w="3929" w:type="dxa"/>
          </w:tcPr>
          <w:p w:rsidR="00A3038A" w:rsidRDefault="00DB6822" w:rsidP="00DB6822">
            <w:pPr>
              <w:pStyle w:val="code"/>
            </w:pPr>
            <w:r>
              <w:t>Decoder fram rate</w:t>
            </w:r>
          </w:p>
        </w:tc>
        <w:tc>
          <w:tcPr>
            <w:tcW w:w="2610" w:type="dxa"/>
          </w:tcPr>
          <w:p w:rsidR="00A3038A" w:rsidRDefault="00A301FC" w:rsidP="00DB6822">
            <w:pPr>
              <w:pStyle w:val="code"/>
            </w:pPr>
            <w:r>
              <w:t>60</w:t>
            </w:r>
          </w:p>
        </w:tc>
      </w:tr>
      <w:tr w:rsidR="00A3038A" w:rsidTr="00A301FC">
        <w:tc>
          <w:tcPr>
            <w:tcW w:w="3037" w:type="dxa"/>
          </w:tcPr>
          <w:p w:rsidR="00A3038A" w:rsidRDefault="00A301FC" w:rsidP="00DB6822">
            <w:pPr>
              <w:pStyle w:val="code"/>
            </w:pPr>
            <w:r w:rsidRPr="001715F7">
              <w:rPr>
                <w:rFonts w:ascii="Consolas" w:hAnsi="Consolas" w:cs="Consolas"/>
                <w:sz w:val="19"/>
                <w:szCs w:val="19"/>
              </w:rPr>
              <w:t>VSYNC_MAX_WAIT_RUNNING</w:t>
            </w:r>
          </w:p>
        </w:tc>
        <w:tc>
          <w:tcPr>
            <w:tcW w:w="3929" w:type="dxa"/>
          </w:tcPr>
          <w:p w:rsidR="00A3038A" w:rsidRDefault="00A301FC" w:rsidP="00DB6822">
            <w:pPr>
              <w:pStyle w:val="code"/>
            </w:pPr>
            <w:r>
              <w:t>Max running wait time in micro seconds</w:t>
            </w:r>
          </w:p>
        </w:tc>
        <w:tc>
          <w:tcPr>
            <w:tcW w:w="2610" w:type="dxa"/>
          </w:tcPr>
          <w:p w:rsidR="00A3038A" w:rsidRDefault="00A301FC" w:rsidP="00DB6822">
            <w:pPr>
              <w:pStyle w:val="code"/>
            </w:pPr>
            <w:r>
              <w:t>30000</w:t>
            </w:r>
          </w:p>
        </w:tc>
      </w:tr>
      <w:tr w:rsidR="00A3038A" w:rsidTr="00A301FC">
        <w:tc>
          <w:tcPr>
            <w:tcW w:w="3037" w:type="dxa"/>
          </w:tcPr>
          <w:p w:rsidR="00A3038A" w:rsidRPr="001715F7" w:rsidRDefault="00A301FC" w:rsidP="00DB6822">
            <w:pPr>
              <w:pStyle w:val="code"/>
              <w:rPr>
                <w:rFonts w:ascii="Consolas" w:hAnsi="Consolas" w:cs="Consolas"/>
                <w:sz w:val="19"/>
                <w:szCs w:val="19"/>
              </w:rPr>
            </w:pPr>
            <w:r w:rsidRPr="00A301FC">
              <w:rPr>
                <w:rFonts w:ascii="Consolas" w:hAnsi="Consolas" w:cs="Consolas"/>
                <w:sz w:val="19"/>
                <w:szCs w:val="19"/>
              </w:rPr>
              <w:t>VSYNC_MAX_WAIT_STARTUP</w:t>
            </w:r>
          </w:p>
        </w:tc>
        <w:tc>
          <w:tcPr>
            <w:tcW w:w="3929" w:type="dxa"/>
          </w:tcPr>
          <w:p w:rsidR="00A3038A" w:rsidRDefault="00A301FC" w:rsidP="00DB6822">
            <w:pPr>
              <w:pStyle w:val="code"/>
            </w:pPr>
            <w:r>
              <w:t>Max startup wait time in micro seconds</w:t>
            </w:r>
          </w:p>
        </w:tc>
        <w:tc>
          <w:tcPr>
            <w:tcW w:w="2610" w:type="dxa"/>
          </w:tcPr>
          <w:p w:rsidR="00A3038A" w:rsidRDefault="00A301FC" w:rsidP="00DB6822">
            <w:pPr>
              <w:pStyle w:val="code"/>
            </w:pPr>
            <w:r>
              <w:t>500000</w:t>
            </w:r>
          </w:p>
        </w:tc>
      </w:tr>
    </w:tbl>
    <w:p w:rsidR="00A3038A" w:rsidRPr="00A3038A" w:rsidRDefault="00A3038A" w:rsidP="00A3038A">
      <w:r>
        <w:t xml:space="preserve"> </w:t>
      </w:r>
    </w:p>
    <w:p w:rsidR="00D8170B" w:rsidRDefault="00A301FC" w:rsidP="00D8170B">
      <w:pPr>
        <w:pStyle w:val="Heading2"/>
      </w:pPr>
      <w:bookmarkStart w:id="20" w:name="_Toc366954034"/>
      <w:r>
        <w:lastRenderedPageBreak/>
        <w:t>Debug</w:t>
      </w:r>
      <w:r w:rsidR="00D8170B">
        <w:t xml:space="preserve"> Section</w:t>
      </w:r>
      <w:bookmarkEnd w:id="20"/>
    </w:p>
    <w:p w:rsidR="00DB6822" w:rsidRDefault="00DB6822" w:rsidP="00DB6822">
      <w:pPr>
        <w:pStyle w:val="code"/>
      </w:pPr>
    </w:p>
    <w:p w:rsidR="00D8170B" w:rsidRDefault="00D8170B" w:rsidP="00DB6822">
      <w:pPr>
        <w:pStyle w:val="code"/>
      </w:pPr>
      <w:r>
        <w:t xml:space="preserve">This section can be used </w:t>
      </w:r>
      <w:r w:rsidR="00A301FC">
        <w:t xml:space="preserve">set the </w:t>
      </w:r>
      <w:r w:rsidR="0087510B">
        <w:t xml:space="preserve">console </w:t>
      </w:r>
      <w:r w:rsidR="00A301FC">
        <w:t>debug log levels for Linux(A8) and M3</w:t>
      </w:r>
      <w:r>
        <w:t>.</w:t>
      </w:r>
    </w:p>
    <w:tbl>
      <w:tblPr>
        <w:tblStyle w:val="TableGrid"/>
        <w:tblW w:w="0" w:type="auto"/>
        <w:tblLook w:val="04A0" w:firstRow="1" w:lastRow="0" w:firstColumn="1" w:lastColumn="0" w:noHBand="0" w:noVBand="1"/>
      </w:tblPr>
      <w:tblGrid>
        <w:gridCol w:w="3078"/>
        <w:gridCol w:w="3870"/>
        <w:gridCol w:w="2628"/>
      </w:tblGrid>
      <w:tr w:rsidR="00D8170B" w:rsidTr="0087510B">
        <w:tc>
          <w:tcPr>
            <w:tcW w:w="3078" w:type="dxa"/>
          </w:tcPr>
          <w:p w:rsidR="00D8170B" w:rsidRDefault="00D8170B" w:rsidP="00A301FC">
            <w:r>
              <w:t>key</w:t>
            </w:r>
          </w:p>
        </w:tc>
        <w:tc>
          <w:tcPr>
            <w:tcW w:w="3870" w:type="dxa"/>
          </w:tcPr>
          <w:p w:rsidR="00D8170B" w:rsidRDefault="00D8170B" w:rsidP="00A301FC">
            <w:r>
              <w:t>Description</w:t>
            </w:r>
          </w:p>
        </w:tc>
        <w:tc>
          <w:tcPr>
            <w:tcW w:w="2628" w:type="dxa"/>
          </w:tcPr>
          <w:p w:rsidR="00D8170B" w:rsidRDefault="00D8170B" w:rsidP="00A301FC">
            <w:r>
              <w:t>Default Value</w:t>
            </w:r>
          </w:p>
        </w:tc>
      </w:tr>
      <w:tr w:rsidR="00D8170B" w:rsidTr="0087510B">
        <w:tc>
          <w:tcPr>
            <w:tcW w:w="3078" w:type="dxa"/>
          </w:tcPr>
          <w:p w:rsidR="00D8170B" w:rsidRDefault="00A301FC" w:rsidP="00A301FC">
            <w:r w:rsidRPr="00A301FC">
              <w:rPr>
                <w:rFonts w:ascii="Consolas" w:hAnsi="Consolas" w:cs="Consolas"/>
                <w:sz w:val="19"/>
                <w:szCs w:val="19"/>
              </w:rPr>
              <w:t>A8_DEBUG_LEVEL</w:t>
            </w:r>
          </w:p>
        </w:tc>
        <w:tc>
          <w:tcPr>
            <w:tcW w:w="3870" w:type="dxa"/>
          </w:tcPr>
          <w:p w:rsidR="00DB6822" w:rsidRDefault="00DB6822" w:rsidP="00A301FC">
            <w:pPr>
              <w:autoSpaceDE w:val="0"/>
              <w:autoSpaceDN w:val="0"/>
              <w:adjustRightInd w:val="0"/>
              <w:rPr>
                <w:rFonts w:ascii="Consolas" w:hAnsi="Consolas" w:cs="Consolas"/>
                <w:sz w:val="19"/>
                <w:szCs w:val="19"/>
              </w:rPr>
            </w:pPr>
            <w:r>
              <w:rPr>
                <w:rFonts w:ascii="Consolas" w:hAnsi="Consolas" w:cs="Consolas"/>
                <w:sz w:val="19"/>
                <w:szCs w:val="19"/>
              </w:rPr>
              <w:t>One of the values specified below.</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0 - DBGLVL_ERROR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1 - DBGLVL_WARN</w:t>
            </w:r>
            <w:r>
              <w:rPr>
                <w:rFonts w:ascii="Consolas" w:hAnsi="Consolas" w:cs="Consolas"/>
                <w:sz w:val="19"/>
                <w:szCs w:val="19"/>
              </w:rPr>
              <w:tab/>
              <w:t xml:space="preserve">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2 - DBGLVL_SETUP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3 - DBGLVL_STAT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4 - DBGLVL_TRACE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5 - DBGLVL_FNTRACE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6 - DBGLVL_FRAME   </w:t>
            </w:r>
          </w:p>
          <w:p w:rsidR="00A301FC" w:rsidRDefault="00A301FC" w:rsidP="00A301FC">
            <w:pPr>
              <w:autoSpaceDE w:val="0"/>
              <w:autoSpaceDN w:val="0"/>
              <w:adjustRightInd w:val="0"/>
              <w:rPr>
                <w:rFonts w:ascii="Consolas" w:hAnsi="Consolas" w:cs="Consolas"/>
                <w:sz w:val="19"/>
                <w:szCs w:val="19"/>
              </w:rPr>
            </w:pPr>
            <w:r>
              <w:rPr>
                <w:rFonts w:ascii="Consolas" w:hAnsi="Consolas" w:cs="Consolas"/>
                <w:sz w:val="19"/>
                <w:szCs w:val="19"/>
              </w:rPr>
              <w:t xml:space="preserve">7 - DBGLVL_PACKET  </w:t>
            </w:r>
          </w:p>
          <w:p w:rsidR="00D8170B" w:rsidRPr="00DB6822" w:rsidRDefault="00DB6822" w:rsidP="00DB6822">
            <w:pPr>
              <w:autoSpaceDE w:val="0"/>
              <w:autoSpaceDN w:val="0"/>
              <w:adjustRightInd w:val="0"/>
              <w:rPr>
                <w:rFonts w:ascii="Consolas" w:hAnsi="Consolas" w:cs="Consolas"/>
                <w:sz w:val="19"/>
                <w:szCs w:val="19"/>
              </w:rPr>
            </w:pPr>
            <w:r>
              <w:rPr>
                <w:rFonts w:ascii="Consolas" w:hAnsi="Consolas" w:cs="Consolas"/>
                <w:sz w:val="19"/>
                <w:szCs w:val="19"/>
              </w:rPr>
              <w:t>8 - DBGLVL_WAITLOOP</w:t>
            </w:r>
          </w:p>
        </w:tc>
        <w:tc>
          <w:tcPr>
            <w:tcW w:w="2628" w:type="dxa"/>
          </w:tcPr>
          <w:p w:rsidR="00D8170B" w:rsidRDefault="00A301FC" w:rsidP="00A301FC">
            <w:r>
              <w:t>2</w:t>
            </w:r>
          </w:p>
        </w:tc>
      </w:tr>
      <w:tr w:rsidR="00D8170B" w:rsidTr="0087510B">
        <w:tc>
          <w:tcPr>
            <w:tcW w:w="3078" w:type="dxa"/>
          </w:tcPr>
          <w:p w:rsidR="00D8170B" w:rsidRDefault="00A301FC" w:rsidP="00A301FC">
            <w:r w:rsidRPr="00A301FC">
              <w:rPr>
                <w:rFonts w:ascii="Consolas" w:hAnsi="Consolas" w:cs="Consolas"/>
                <w:sz w:val="19"/>
                <w:szCs w:val="19"/>
              </w:rPr>
              <w:t>M3_DEBUG_LEVEL</w:t>
            </w:r>
          </w:p>
        </w:tc>
        <w:tc>
          <w:tcPr>
            <w:tcW w:w="3870" w:type="dxa"/>
          </w:tcPr>
          <w:p w:rsidR="00DB6822" w:rsidRDefault="00DB6822" w:rsidP="00A301FC">
            <w:r>
              <w:t>Bitwise or of following values</w:t>
            </w:r>
          </w:p>
          <w:p w:rsidR="00D8170B" w:rsidRDefault="00A301FC" w:rsidP="00A301FC">
            <w:r>
              <w:t xml:space="preserve">1 - </w:t>
            </w:r>
            <w:r w:rsidRPr="00A301FC">
              <w:t>OMX_DEBUG_LEVEL1</w:t>
            </w:r>
          </w:p>
          <w:p w:rsidR="00A301FC" w:rsidRDefault="00A301FC" w:rsidP="00A301FC">
            <w:r>
              <w:t xml:space="preserve">2 - </w:t>
            </w:r>
            <w:r w:rsidRPr="00A301FC">
              <w:t>OMX_DEBUG_LEVEL</w:t>
            </w:r>
            <w:r>
              <w:t>2</w:t>
            </w:r>
          </w:p>
          <w:p w:rsidR="00A301FC" w:rsidRDefault="00A301FC" w:rsidP="00A301FC">
            <w:r>
              <w:t xml:space="preserve">4 - </w:t>
            </w:r>
            <w:r w:rsidRPr="00A301FC">
              <w:t>OMX_DEBUG_LEVEL</w:t>
            </w:r>
            <w:r>
              <w:t>3</w:t>
            </w:r>
          </w:p>
          <w:p w:rsidR="00A301FC" w:rsidRDefault="00DB6822" w:rsidP="00A301FC">
            <w:r>
              <w:t>8</w:t>
            </w:r>
            <w:r w:rsidR="00A301FC">
              <w:t xml:space="preserve"> - </w:t>
            </w:r>
            <w:r w:rsidR="00A301FC" w:rsidRPr="00A301FC">
              <w:t>OMX_DEBUG_LEVEL</w:t>
            </w:r>
            <w:r>
              <w:t>4</w:t>
            </w:r>
          </w:p>
          <w:p w:rsidR="00A301FC" w:rsidRDefault="00DB6822" w:rsidP="00DB6822">
            <w:r>
              <w:t>16</w:t>
            </w:r>
            <w:r w:rsidR="00A301FC">
              <w:t xml:space="preserve">- </w:t>
            </w:r>
            <w:r w:rsidR="00A301FC" w:rsidRPr="00A301FC">
              <w:t>OMX_DEBUG_LEVEL</w:t>
            </w:r>
            <w:r>
              <w:t>5</w:t>
            </w:r>
          </w:p>
        </w:tc>
        <w:tc>
          <w:tcPr>
            <w:tcW w:w="2628" w:type="dxa"/>
          </w:tcPr>
          <w:p w:rsidR="00D8170B" w:rsidRDefault="00DB6822" w:rsidP="00A301FC">
            <w:r>
              <w:t>1</w:t>
            </w:r>
          </w:p>
        </w:tc>
      </w:tr>
    </w:tbl>
    <w:p w:rsidR="00D8170B" w:rsidRPr="00A3038A" w:rsidRDefault="00D8170B" w:rsidP="00D8170B">
      <w:r>
        <w:t xml:space="preserve"> </w:t>
      </w:r>
    </w:p>
    <w:p w:rsidR="00854A58" w:rsidRDefault="00854A58" w:rsidP="00854A58">
      <w:pPr>
        <w:jc w:val="both"/>
      </w:pPr>
      <w:r>
        <w:br w:type="page"/>
      </w:r>
    </w:p>
    <w:p w:rsidR="00A81FAB" w:rsidRDefault="00A81FAB" w:rsidP="00A81FAB">
      <w:pPr>
        <w:pStyle w:val="Heading1"/>
      </w:pPr>
      <w:bookmarkStart w:id="21" w:name="_Toc366954035"/>
      <w:r>
        <w:lastRenderedPageBreak/>
        <w:t>Open Issues</w:t>
      </w:r>
      <w:bookmarkEnd w:id="21"/>
    </w:p>
    <w:tbl>
      <w:tblPr>
        <w:tblStyle w:val="TableGrid"/>
        <w:tblW w:w="0" w:type="auto"/>
        <w:tblLook w:val="04A0" w:firstRow="1" w:lastRow="0" w:firstColumn="1" w:lastColumn="0" w:noHBand="0" w:noVBand="1"/>
      </w:tblPr>
      <w:tblGrid>
        <w:gridCol w:w="828"/>
        <w:gridCol w:w="4410"/>
        <w:gridCol w:w="4338"/>
      </w:tblGrid>
      <w:tr w:rsidR="005E2081" w:rsidTr="003A3D63">
        <w:tc>
          <w:tcPr>
            <w:tcW w:w="828" w:type="dxa"/>
          </w:tcPr>
          <w:p w:rsidR="005E2081" w:rsidRDefault="005E2081" w:rsidP="00023527"/>
        </w:tc>
        <w:tc>
          <w:tcPr>
            <w:tcW w:w="4410" w:type="dxa"/>
          </w:tcPr>
          <w:p w:rsidR="005E2081" w:rsidRDefault="005E2081" w:rsidP="005E2081"/>
        </w:tc>
        <w:tc>
          <w:tcPr>
            <w:tcW w:w="4338" w:type="dxa"/>
          </w:tcPr>
          <w:p w:rsidR="005E2081" w:rsidRDefault="005E2081" w:rsidP="004B1A2E"/>
        </w:tc>
      </w:tr>
    </w:tbl>
    <w:p w:rsidR="00A81FAB" w:rsidRPr="00A81FAB" w:rsidRDefault="00A81FAB" w:rsidP="00A81FAB"/>
    <w:sectPr w:rsidR="00A81FAB" w:rsidRPr="00A8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6630"/>
    <w:multiLevelType w:val="hybridMultilevel"/>
    <w:tmpl w:val="34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2DDB"/>
    <w:multiLevelType w:val="hybridMultilevel"/>
    <w:tmpl w:val="2124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129C6"/>
    <w:multiLevelType w:val="hybridMultilevel"/>
    <w:tmpl w:val="F158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419AF"/>
    <w:multiLevelType w:val="hybridMultilevel"/>
    <w:tmpl w:val="0960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0107E8"/>
    <w:multiLevelType w:val="hybridMultilevel"/>
    <w:tmpl w:val="26108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303FC5"/>
    <w:multiLevelType w:val="hybridMultilevel"/>
    <w:tmpl w:val="54F82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A7111"/>
    <w:multiLevelType w:val="hybridMultilevel"/>
    <w:tmpl w:val="69B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04211"/>
    <w:multiLevelType w:val="hybridMultilevel"/>
    <w:tmpl w:val="D562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07404"/>
    <w:multiLevelType w:val="hybridMultilevel"/>
    <w:tmpl w:val="0B82C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46BA0"/>
    <w:multiLevelType w:val="hybridMultilevel"/>
    <w:tmpl w:val="93A6B9DE"/>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2"/>
  </w:num>
  <w:num w:numId="5">
    <w:abstractNumId w:val="8"/>
  </w:num>
  <w:num w:numId="6">
    <w:abstractNumId w:val="9"/>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1"/>
    <w:rsid w:val="00000FF9"/>
    <w:rsid w:val="00021E4A"/>
    <w:rsid w:val="00023527"/>
    <w:rsid w:val="00034E6C"/>
    <w:rsid w:val="000374B4"/>
    <w:rsid w:val="00041088"/>
    <w:rsid w:val="00074C98"/>
    <w:rsid w:val="00090872"/>
    <w:rsid w:val="000911CD"/>
    <w:rsid w:val="000E0762"/>
    <w:rsid w:val="000E262B"/>
    <w:rsid w:val="001216EB"/>
    <w:rsid w:val="0015336E"/>
    <w:rsid w:val="0015560A"/>
    <w:rsid w:val="00161770"/>
    <w:rsid w:val="00164164"/>
    <w:rsid w:val="001715F7"/>
    <w:rsid w:val="00174F68"/>
    <w:rsid w:val="001771CB"/>
    <w:rsid w:val="00184B5B"/>
    <w:rsid w:val="001871BB"/>
    <w:rsid w:val="001A7432"/>
    <w:rsid w:val="001C3F62"/>
    <w:rsid w:val="001D2E1B"/>
    <w:rsid w:val="001E1F49"/>
    <w:rsid w:val="00214EA6"/>
    <w:rsid w:val="00226772"/>
    <w:rsid w:val="00237761"/>
    <w:rsid w:val="002524AD"/>
    <w:rsid w:val="002A7CF0"/>
    <w:rsid w:val="002B68D2"/>
    <w:rsid w:val="002C2643"/>
    <w:rsid w:val="002C4111"/>
    <w:rsid w:val="00343EC2"/>
    <w:rsid w:val="00356803"/>
    <w:rsid w:val="00391D4A"/>
    <w:rsid w:val="003A3D63"/>
    <w:rsid w:val="003B7576"/>
    <w:rsid w:val="004021F8"/>
    <w:rsid w:val="0043207B"/>
    <w:rsid w:val="00443F77"/>
    <w:rsid w:val="00447C04"/>
    <w:rsid w:val="0045359D"/>
    <w:rsid w:val="00455816"/>
    <w:rsid w:val="004570D6"/>
    <w:rsid w:val="00461758"/>
    <w:rsid w:val="00481537"/>
    <w:rsid w:val="004A2393"/>
    <w:rsid w:val="004A363C"/>
    <w:rsid w:val="004B1A2E"/>
    <w:rsid w:val="004B3FFA"/>
    <w:rsid w:val="004C244C"/>
    <w:rsid w:val="004C3E9F"/>
    <w:rsid w:val="00521932"/>
    <w:rsid w:val="005266E7"/>
    <w:rsid w:val="00531E0C"/>
    <w:rsid w:val="0053478A"/>
    <w:rsid w:val="005351BC"/>
    <w:rsid w:val="00537E1F"/>
    <w:rsid w:val="00540A1E"/>
    <w:rsid w:val="00571C75"/>
    <w:rsid w:val="005844BF"/>
    <w:rsid w:val="00597750"/>
    <w:rsid w:val="005A4AD3"/>
    <w:rsid w:val="005C2FBC"/>
    <w:rsid w:val="005E2081"/>
    <w:rsid w:val="005F7305"/>
    <w:rsid w:val="00614665"/>
    <w:rsid w:val="00615C54"/>
    <w:rsid w:val="00617F52"/>
    <w:rsid w:val="00620A41"/>
    <w:rsid w:val="00624582"/>
    <w:rsid w:val="00635C7F"/>
    <w:rsid w:val="00647162"/>
    <w:rsid w:val="006609C6"/>
    <w:rsid w:val="0066628A"/>
    <w:rsid w:val="00666FCE"/>
    <w:rsid w:val="00670023"/>
    <w:rsid w:val="00673106"/>
    <w:rsid w:val="00676295"/>
    <w:rsid w:val="00681D39"/>
    <w:rsid w:val="00697FAB"/>
    <w:rsid w:val="006D5E97"/>
    <w:rsid w:val="006D615F"/>
    <w:rsid w:val="006D7F24"/>
    <w:rsid w:val="006F0166"/>
    <w:rsid w:val="00701AE9"/>
    <w:rsid w:val="007032E2"/>
    <w:rsid w:val="00715F33"/>
    <w:rsid w:val="00722FEC"/>
    <w:rsid w:val="00731D96"/>
    <w:rsid w:val="00734711"/>
    <w:rsid w:val="0073784C"/>
    <w:rsid w:val="0074439C"/>
    <w:rsid w:val="007445C4"/>
    <w:rsid w:val="007476F1"/>
    <w:rsid w:val="007629C5"/>
    <w:rsid w:val="00794CE4"/>
    <w:rsid w:val="007C58A7"/>
    <w:rsid w:val="007C7BDC"/>
    <w:rsid w:val="007E09F7"/>
    <w:rsid w:val="007F1FAD"/>
    <w:rsid w:val="007F41EB"/>
    <w:rsid w:val="007F6E1F"/>
    <w:rsid w:val="008031B5"/>
    <w:rsid w:val="00816D1B"/>
    <w:rsid w:val="00854A58"/>
    <w:rsid w:val="0087510B"/>
    <w:rsid w:val="008B7A24"/>
    <w:rsid w:val="008C0FC9"/>
    <w:rsid w:val="008F43AF"/>
    <w:rsid w:val="009020E3"/>
    <w:rsid w:val="00902B11"/>
    <w:rsid w:val="00903445"/>
    <w:rsid w:val="009141A5"/>
    <w:rsid w:val="009157C9"/>
    <w:rsid w:val="00916570"/>
    <w:rsid w:val="00932E00"/>
    <w:rsid w:val="00970D8F"/>
    <w:rsid w:val="00992EF0"/>
    <w:rsid w:val="00994EB4"/>
    <w:rsid w:val="009B2957"/>
    <w:rsid w:val="009B5F82"/>
    <w:rsid w:val="009C4CE4"/>
    <w:rsid w:val="009C738A"/>
    <w:rsid w:val="009D0504"/>
    <w:rsid w:val="00A0218D"/>
    <w:rsid w:val="00A05C4B"/>
    <w:rsid w:val="00A21434"/>
    <w:rsid w:val="00A26F50"/>
    <w:rsid w:val="00A301FC"/>
    <w:rsid w:val="00A3038A"/>
    <w:rsid w:val="00A326C2"/>
    <w:rsid w:val="00A81FAB"/>
    <w:rsid w:val="00AB0E24"/>
    <w:rsid w:val="00AC7A85"/>
    <w:rsid w:val="00AD6E28"/>
    <w:rsid w:val="00B055CF"/>
    <w:rsid w:val="00B8016C"/>
    <w:rsid w:val="00B82A4D"/>
    <w:rsid w:val="00B94D50"/>
    <w:rsid w:val="00BC38B9"/>
    <w:rsid w:val="00BC4B1E"/>
    <w:rsid w:val="00BD484E"/>
    <w:rsid w:val="00BD5B1F"/>
    <w:rsid w:val="00C3419C"/>
    <w:rsid w:val="00C81833"/>
    <w:rsid w:val="00CA3B67"/>
    <w:rsid w:val="00CB1012"/>
    <w:rsid w:val="00CB61DE"/>
    <w:rsid w:val="00CC1546"/>
    <w:rsid w:val="00CF0B0F"/>
    <w:rsid w:val="00CF3AD2"/>
    <w:rsid w:val="00D263F6"/>
    <w:rsid w:val="00D65268"/>
    <w:rsid w:val="00D7005D"/>
    <w:rsid w:val="00D8170B"/>
    <w:rsid w:val="00D90123"/>
    <w:rsid w:val="00DA046C"/>
    <w:rsid w:val="00DB6822"/>
    <w:rsid w:val="00DB7F36"/>
    <w:rsid w:val="00DC4072"/>
    <w:rsid w:val="00DD21A2"/>
    <w:rsid w:val="00DE0601"/>
    <w:rsid w:val="00DE264B"/>
    <w:rsid w:val="00DF0B96"/>
    <w:rsid w:val="00DF1B6A"/>
    <w:rsid w:val="00E25622"/>
    <w:rsid w:val="00E258CF"/>
    <w:rsid w:val="00E46E51"/>
    <w:rsid w:val="00E60A3F"/>
    <w:rsid w:val="00E900BD"/>
    <w:rsid w:val="00EB6CEF"/>
    <w:rsid w:val="00EC7811"/>
    <w:rsid w:val="00ED7E9B"/>
    <w:rsid w:val="00EF4F43"/>
    <w:rsid w:val="00EF5B62"/>
    <w:rsid w:val="00F15345"/>
    <w:rsid w:val="00F303B1"/>
    <w:rsid w:val="00F507A3"/>
    <w:rsid w:val="00F678AD"/>
    <w:rsid w:val="00F94E12"/>
    <w:rsid w:val="00FA26B6"/>
    <w:rsid w:val="00FC1E94"/>
    <w:rsid w:val="00FD573F"/>
    <w:rsid w:val="00FE3930"/>
    <w:rsid w:val="00FF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6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6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76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F1"/>
    <w:rPr>
      <w:rFonts w:ascii="Tahoma" w:hAnsi="Tahoma" w:cs="Tahoma"/>
      <w:sz w:val="16"/>
      <w:szCs w:val="16"/>
    </w:rPr>
  </w:style>
  <w:style w:type="character" w:customStyle="1" w:styleId="Heading2Char">
    <w:name w:val="Heading 2 Char"/>
    <w:basedOn w:val="DefaultParagraphFont"/>
    <w:link w:val="Heading2"/>
    <w:uiPriority w:val="9"/>
    <w:rsid w:val="007476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14665"/>
    <w:pPr>
      <w:outlineLvl w:val="9"/>
    </w:pPr>
    <w:rPr>
      <w:lang w:eastAsia="ja-JP"/>
    </w:rPr>
  </w:style>
  <w:style w:type="paragraph" w:styleId="TOC1">
    <w:name w:val="toc 1"/>
    <w:basedOn w:val="Normal"/>
    <w:next w:val="Normal"/>
    <w:autoRedefine/>
    <w:uiPriority w:val="39"/>
    <w:unhideWhenUsed/>
    <w:rsid w:val="00614665"/>
    <w:pPr>
      <w:spacing w:after="100"/>
    </w:pPr>
  </w:style>
  <w:style w:type="paragraph" w:styleId="TOC2">
    <w:name w:val="toc 2"/>
    <w:basedOn w:val="Normal"/>
    <w:next w:val="Normal"/>
    <w:autoRedefine/>
    <w:uiPriority w:val="39"/>
    <w:unhideWhenUsed/>
    <w:rsid w:val="00614665"/>
    <w:pPr>
      <w:spacing w:after="100"/>
      <w:ind w:left="220"/>
    </w:pPr>
  </w:style>
  <w:style w:type="character" w:styleId="Hyperlink">
    <w:name w:val="Hyperlink"/>
    <w:basedOn w:val="DefaultParagraphFont"/>
    <w:uiPriority w:val="99"/>
    <w:unhideWhenUsed/>
    <w:rsid w:val="00614665"/>
    <w:rPr>
      <w:color w:val="0000FF" w:themeColor="hyperlink"/>
      <w:u w:val="single"/>
    </w:rPr>
  </w:style>
  <w:style w:type="paragraph" w:customStyle="1" w:styleId="DecimalAligned">
    <w:name w:val="Decimal Aligned"/>
    <w:basedOn w:val="Normal"/>
    <w:uiPriority w:val="40"/>
    <w:qFormat/>
    <w:rsid w:val="00816D1B"/>
    <w:pPr>
      <w:tabs>
        <w:tab w:val="decimal" w:pos="360"/>
      </w:tabs>
    </w:pPr>
    <w:rPr>
      <w:lang w:eastAsia="ja-JP"/>
    </w:rPr>
  </w:style>
  <w:style w:type="paragraph" w:styleId="FootnoteText">
    <w:name w:val="footnote text"/>
    <w:basedOn w:val="Normal"/>
    <w:link w:val="FootnoteTextChar"/>
    <w:uiPriority w:val="99"/>
    <w:unhideWhenUsed/>
    <w:rsid w:val="00816D1B"/>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816D1B"/>
    <w:rPr>
      <w:rFonts w:eastAsiaTheme="minorEastAsia"/>
      <w:sz w:val="20"/>
      <w:szCs w:val="20"/>
      <w:lang w:eastAsia="ja-JP"/>
    </w:rPr>
  </w:style>
  <w:style w:type="character" w:styleId="SubtleEmphasis">
    <w:name w:val="Subtle Emphasis"/>
    <w:basedOn w:val="DefaultParagraphFont"/>
    <w:uiPriority w:val="19"/>
    <w:qFormat/>
    <w:rsid w:val="00816D1B"/>
    <w:rPr>
      <w:i/>
      <w:iCs/>
      <w:color w:val="7F7F7F" w:themeColor="text1" w:themeTint="80"/>
    </w:rPr>
  </w:style>
  <w:style w:type="table" w:styleId="LightShading-Accent1">
    <w:name w:val="Light Shading Accent 1"/>
    <w:basedOn w:val="TableNormal"/>
    <w:uiPriority w:val="60"/>
    <w:rsid w:val="00816D1B"/>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034E6C"/>
    <w:pPr>
      <w:ind w:left="720"/>
      <w:contextualSpacing/>
    </w:pPr>
  </w:style>
  <w:style w:type="character" w:customStyle="1" w:styleId="Heading3Char">
    <w:name w:val="Heading 3 Char"/>
    <w:basedOn w:val="DefaultParagraphFont"/>
    <w:link w:val="Heading3"/>
    <w:uiPriority w:val="9"/>
    <w:rsid w:val="008C0F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F0166"/>
    <w:pPr>
      <w:spacing w:after="100"/>
      <w:ind w:left="440"/>
    </w:pPr>
  </w:style>
  <w:style w:type="paragraph" w:styleId="NoSpacing">
    <w:name w:val="No Spacing"/>
    <w:uiPriority w:val="1"/>
    <w:qFormat/>
    <w:rsid w:val="007629C5"/>
    <w:pPr>
      <w:spacing w:after="0" w:line="240" w:lineRule="auto"/>
    </w:pPr>
  </w:style>
  <w:style w:type="paragraph" w:customStyle="1" w:styleId="code">
    <w:name w:val="code"/>
    <w:basedOn w:val="Normal"/>
    <w:link w:val="codeChar"/>
    <w:autoRedefine/>
    <w:qFormat/>
    <w:rsid w:val="0045359D"/>
    <w:pPr>
      <w:spacing w:after="0"/>
    </w:pPr>
    <w:rPr>
      <w:noProof/>
    </w:rPr>
  </w:style>
  <w:style w:type="character" w:customStyle="1" w:styleId="codeChar">
    <w:name w:val="code Char"/>
    <w:basedOn w:val="DefaultParagraphFont"/>
    <w:link w:val="code"/>
    <w:rsid w:val="0045359D"/>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6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6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76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F1"/>
    <w:rPr>
      <w:rFonts w:ascii="Tahoma" w:hAnsi="Tahoma" w:cs="Tahoma"/>
      <w:sz w:val="16"/>
      <w:szCs w:val="16"/>
    </w:rPr>
  </w:style>
  <w:style w:type="character" w:customStyle="1" w:styleId="Heading2Char">
    <w:name w:val="Heading 2 Char"/>
    <w:basedOn w:val="DefaultParagraphFont"/>
    <w:link w:val="Heading2"/>
    <w:uiPriority w:val="9"/>
    <w:rsid w:val="007476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14665"/>
    <w:pPr>
      <w:outlineLvl w:val="9"/>
    </w:pPr>
    <w:rPr>
      <w:lang w:eastAsia="ja-JP"/>
    </w:rPr>
  </w:style>
  <w:style w:type="paragraph" w:styleId="TOC1">
    <w:name w:val="toc 1"/>
    <w:basedOn w:val="Normal"/>
    <w:next w:val="Normal"/>
    <w:autoRedefine/>
    <w:uiPriority w:val="39"/>
    <w:unhideWhenUsed/>
    <w:rsid w:val="00614665"/>
    <w:pPr>
      <w:spacing w:after="100"/>
    </w:pPr>
  </w:style>
  <w:style w:type="paragraph" w:styleId="TOC2">
    <w:name w:val="toc 2"/>
    <w:basedOn w:val="Normal"/>
    <w:next w:val="Normal"/>
    <w:autoRedefine/>
    <w:uiPriority w:val="39"/>
    <w:unhideWhenUsed/>
    <w:rsid w:val="00614665"/>
    <w:pPr>
      <w:spacing w:after="100"/>
      <w:ind w:left="220"/>
    </w:pPr>
  </w:style>
  <w:style w:type="character" w:styleId="Hyperlink">
    <w:name w:val="Hyperlink"/>
    <w:basedOn w:val="DefaultParagraphFont"/>
    <w:uiPriority w:val="99"/>
    <w:unhideWhenUsed/>
    <w:rsid w:val="00614665"/>
    <w:rPr>
      <w:color w:val="0000FF" w:themeColor="hyperlink"/>
      <w:u w:val="single"/>
    </w:rPr>
  </w:style>
  <w:style w:type="paragraph" w:customStyle="1" w:styleId="DecimalAligned">
    <w:name w:val="Decimal Aligned"/>
    <w:basedOn w:val="Normal"/>
    <w:uiPriority w:val="40"/>
    <w:qFormat/>
    <w:rsid w:val="00816D1B"/>
    <w:pPr>
      <w:tabs>
        <w:tab w:val="decimal" w:pos="360"/>
      </w:tabs>
    </w:pPr>
    <w:rPr>
      <w:lang w:eastAsia="ja-JP"/>
    </w:rPr>
  </w:style>
  <w:style w:type="paragraph" w:styleId="FootnoteText">
    <w:name w:val="footnote text"/>
    <w:basedOn w:val="Normal"/>
    <w:link w:val="FootnoteTextChar"/>
    <w:uiPriority w:val="99"/>
    <w:unhideWhenUsed/>
    <w:rsid w:val="00816D1B"/>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816D1B"/>
    <w:rPr>
      <w:rFonts w:eastAsiaTheme="minorEastAsia"/>
      <w:sz w:val="20"/>
      <w:szCs w:val="20"/>
      <w:lang w:eastAsia="ja-JP"/>
    </w:rPr>
  </w:style>
  <w:style w:type="character" w:styleId="SubtleEmphasis">
    <w:name w:val="Subtle Emphasis"/>
    <w:basedOn w:val="DefaultParagraphFont"/>
    <w:uiPriority w:val="19"/>
    <w:qFormat/>
    <w:rsid w:val="00816D1B"/>
    <w:rPr>
      <w:i/>
      <w:iCs/>
      <w:color w:val="7F7F7F" w:themeColor="text1" w:themeTint="80"/>
    </w:rPr>
  </w:style>
  <w:style w:type="table" w:styleId="LightShading-Accent1">
    <w:name w:val="Light Shading Accent 1"/>
    <w:basedOn w:val="TableNormal"/>
    <w:uiPriority w:val="60"/>
    <w:rsid w:val="00816D1B"/>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034E6C"/>
    <w:pPr>
      <w:ind w:left="720"/>
      <w:contextualSpacing/>
    </w:pPr>
  </w:style>
  <w:style w:type="character" w:customStyle="1" w:styleId="Heading3Char">
    <w:name w:val="Heading 3 Char"/>
    <w:basedOn w:val="DefaultParagraphFont"/>
    <w:link w:val="Heading3"/>
    <w:uiPriority w:val="9"/>
    <w:rsid w:val="008C0F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F0166"/>
    <w:pPr>
      <w:spacing w:after="100"/>
      <w:ind w:left="440"/>
    </w:pPr>
  </w:style>
  <w:style w:type="paragraph" w:styleId="NoSpacing">
    <w:name w:val="No Spacing"/>
    <w:uiPriority w:val="1"/>
    <w:qFormat/>
    <w:rsid w:val="007629C5"/>
    <w:pPr>
      <w:spacing w:after="0" w:line="240" w:lineRule="auto"/>
    </w:pPr>
  </w:style>
  <w:style w:type="paragraph" w:customStyle="1" w:styleId="code">
    <w:name w:val="code"/>
    <w:basedOn w:val="Normal"/>
    <w:link w:val="codeChar"/>
    <w:autoRedefine/>
    <w:qFormat/>
    <w:rsid w:val="0045359D"/>
    <w:pPr>
      <w:spacing w:after="0"/>
    </w:pPr>
    <w:rPr>
      <w:noProof/>
    </w:rPr>
  </w:style>
  <w:style w:type="character" w:customStyle="1" w:styleId="codeChar">
    <w:name w:val="code Char"/>
    <w:basedOn w:val="DefaultParagraphFont"/>
    <w:link w:val="code"/>
    <w:rsid w:val="0045359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hyperlink" Target="http://www.khronos.org/registry/omxal/specs/OpenMAX_AL_1_0_1_Specification.pdf" TargetMode="Externa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BAEC76-B5A7-4A51-B073-E2EC90AE799D}"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C5F308BC-783F-424C-9BA1-70903F7BFB6F}">
      <dgm:prSet phldrT="[Text]"/>
      <dgm:spPr/>
      <dgm:t>
        <a:bodyPr/>
        <a:lstStyle/>
        <a:p>
          <a:r>
            <a:rPr lang="en-US"/>
            <a:t>User Interface</a:t>
          </a:r>
        </a:p>
      </dgm:t>
    </dgm:pt>
    <dgm:pt modelId="{EB51DB66-3FBD-4574-99ED-72850AE127D4}" type="parTrans" cxnId="{4B485861-B0E9-47C0-890C-28F4ECB8C371}">
      <dgm:prSet/>
      <dgm:spPr/>
      <dgm:t>
        <a:bodyPr/>
        <a:lstStyle/>
        <a:p>
          <a:endParaRPr lang="en-US"/>
        </a:p>
      </dgm:t>
    </dgm:pt>
    <dgm:pt modelId="{8550F58D-6A5B-41E4-899E-1D3041752610}" type="sibTrans" cxnId="{4B485861-B0E9-47C0-890C-28F4ECB8C371}">
      <dgm:prSet/>
      <dgm:spPr/>
      <dgm:t>
        <a:bodyPr/>
        <a:lstStyle/>
        <a:p>
          <a:endParaRPr lang="en-US"/>
        </a:p>
      </dgm:t>
    </dgm:pt>
    <dgm:pt modelId="{DB9B3698-552E-4C76-84F8-54EEA3577AE4}">
      <dgm:prSet phldrT="[Text]"/>
      <dgm:spPr/>
      <dgm:t>
        <a:bodyPr/>
        <a:lstStyle/>
        <a:p>
          <a:r>
            <a:rPr lang="en-US"/>
            <a:t>OpenMAX AL Player Control</a:t>
          </a:r>
        </a:p>
      </dgm:t>
    </dgm:pt>
    <dgm:pt modelId="{582B3F39-35D5-46F0-9BF4-CBE5C092878A}" type="parTrans" cxnId="{A80FD1F1-E16B-46BF-A94C-F00E63596176}">
      <dgm:prSet/>
      <dgm:spPr/>
      <dgm:t>
        <a:bodyPr/>
        <a:lstStyle/>
        <a:p>
          <a:endParaRPr lang="en-US"/>
        </a:p>
      </dgm:t>
    </dgm:pt>
    <dgm:pt modelId="{586C08C1-9D5F-4321-A115-295CA3AA6B4A}" type="sibTrans" cxnId="{A80FD1F1-E16B-46BF-A94C-F00E63596176}">
      <dgm:prSet/>
      <dgm:spPr/>
      <dgm:t>
        <a:bodyPr/>
        <a:lstStyle/>
        <a:p>
          <a:endParaRPr lang="en-US"/>
        </a:p>
      </dgm:t>
    </dgm:pt>
    <dgm:pt modelId="{83AD392C-C76D-4790-8D08-E07E203622EE}">
      <dgm:prSet phldrT="[Text]"/>
      <dgm:spPr/>
      <dgm:t>
        <a:bodyPr/>
        <a:lstStyle/>
        <a:p>
          <a:r>
            <a:rPr lang="en-US"/>
            <a:t>ASI Playback Engine</a:t>
          </a:r>
        </a:p>
      </dgm:t>
    </dgm:pt>
    <dgm:pt modelId="{20494F20-F467-40EC-85A5-6582B8E7A021}" type="parTrans" cxnId="{A0A68A23-48AC-4FB9-8A1F-46A5CA01B970}">
      <dgm:prSet/>
      <dgm:spPr/>
      <dgm:t>
        <a:bodyPr/>
        <a:lstStyle/>
        <a:p>
          <a:endParaRPr lang="en-US"/>
        </a:p>
      </dgm:t>
    </dgm:pt>
    <dgm:pt modelId="{27B41EF6-1A6A-4446-ABBC-AB51CBD07E83}" type="sibTrans" cxnId="{A0A68A23-48AC-4FB9-8A1F-46A5CA01B970}">
      <dgm:prSet/>
      <dgm:spPr/>
      <dgm:t>
        <a:bodyPr/>
        <a:lstStyle/>
        <a:p>
          <a:endParaRPr lang="en-US"/>
        </a:p>
      </dgm:t>
    </dgm:pt>
    <dgm:pt modelId="{6877D4CE-196B-40F6-B373-0A9E3B668504}">
      <dgm:prSet phldrT="[Text]"/>
      <dgm:spPr/>
      <dgm:t>
        <a:bodyPr/>
        <a:lstStyle/>
        <a:p>
          <a:r>
            <a:rPr lang="en-US"/>
            <a:t>UDP Playback Engine</a:t>
          </a:r>
        </a:p>
      </dgm:t>
    </dgm:pt>
    <dgm:pt modelId="{EA7AAC16-CC99-4676-8746-CA2435276B4A}" type="parTrans" cxnId="{3346898E-BEA5-4DE8-B47F-25A89ABFB8E6}">
      <dgm:prSet/>
      <dgm:spPr/>
      <dgm:t>
        <a:bodyPr/>
        <a:lstStyle/>
        <a:p>
          <a:endParaRPr lang="en-US"/>
        </a:p>
      </dgm:t>
    </dgm:pt>
    <dgm:pt modelId="{E2BABC34-7FE9-46CF-A71D-C00BC73A3D6C}" type="sibTrans" cxnId="{3346898E-BEA5-4DE8-B47F-25A89ABFB8E6}">
      <dgm:prSet/>
      <dgm:spPr/>
      <dgm:t>
        <a:bodyPr/>
        <a:lstStyle/>
        <a:p>
          <a:endParaRPr lang="en-US"/>
        </a:p>
      </dgm:t>
    </dgm:pt>
    <dgm:pt modelId="{9C54A88D-4B38-46CB-820E-394B33850FE3}">
      <dgm:prSet phldrT="[Text]"/>
      <dgm:spPr/>
      <dgm:t>
        <a:bodyPr/>
        <a:lstStyle/>
        <a:p>
          <a:r>
            <a:rPr lang="en-US"/>
            <a:t>Misc</a:t>
          </a:r>
        </a:p>
      </dgm:t>
    </dgm:pt>
    <dgm:pt modelId="{93316BEB-009E-4ECB-A68B-B88FD737BC15}" type="parTrans" cxnId="{AC3DE4A5-CE75-4243-8593-4AE67D05C255}">
      <dgm:prSet/>
      <dgm:spPr/>
      <dgm:t>
        <a:bodyPr/>
        <a:lstStyle/>
        <a:p>
          <a:endParaRPr lang="en-US"/>
        </a:p>
      </dgm:t>
    </dgm:pt>
    <dgm:pt modelId="{F525996C-65B5-4E46-9577-6782159ECDB1}" type="sibTrans" cxnId="{AC3DE4A5-CE75-4243-8593-4AE67D05C255}">
      <dgm:prSet/>
      <dgm:spPr/>
      <dgm:t>
        <a:bodyPr/>
        <a:lstStyle/>
        <a:p>
          <a:endParaRPr lang="en-US"/>
        </a:p>
      </dgm:t>
    </dgm:pt>
    <dgm:pt modelId="{36EB4A74-D73F-402E-B376-CC1008560CA7}">
      <dgm:prSet phldrT="[Text]"/>
      <dgm:spPr/>
      <dgm:t>
        <a:bodyPr/>
        <a:lstStyle/>
        <a:p>
          <a:r>
            <a:rPr lang="en-US"/>
            <a:t>Misc</a:t>
          </a:r>
        </a:p>
      </dgm:t>
    </dgm:pt>
    <dgm:pt modelId="{672FCEF6-8DF2-4C1D-9382-25C89B07450F}" type="parTrans" cxnId="{31D05BE0-6822-4A6F-AFB6-77B2DE1A20E1}">
      <dgm:prSet/>
      <dgm:spPr/>
      <dgm:t>
        <a:bodyPr/>
        <a:lstStyle/>
        <a:p>
          <a:endParaRPr lang="en-US"/>
        </a:p>
      </dgm:t>
    </dgm:pt>
    <dgm:pt modelId="{CDD26222-BB0F-4C91-80E2-2ECA98153B68}" type="sibTrans" cxnId="{31D05BE0-6822-4A6F-AFB6-77B2DE1A20E1}">
      <dgm:prSet/>
      <dgm:spPr/>
      <dgm:t>
        <a:bodyPr/>
        <a:lstStyle/>
        <a:p>
          <a:endParaRPr lang="en-US"/>
        </a:p>
      </dgm:t>
    </dgm:pt>
    <dgm:pt modelId="{5076B4A0-C964-4484-8CD7-FEB0A1AD9CBE}">
      <dgm:prSet phldrT="[Text]"/>
      <dgm:spPr/>
      <dgm:t>
        <a:bodyPr/>
        <a:lstStyle/>
        <a:p>
          <a:r>
            <a:rPr lang="en-US"/>
            <a:t>SDI Capture/Display Engine</a:t>
          </a:r>
        </a:p>
      </dgm:t>
    </dgm:pt>
    <dgm:pt modelId="{1CB916C9-F0C7-46D8-BF2C-D903574EDC42}" type="parTrans" cxnId="{AB6CBECD-2DE4-4970-87EA-D9CF82F4B258}">
      <dgm:prSet/>
      <dgm:spPr/>
      <dgm:t>
        <a:bodyPr/>
        <a:lstStyle/>
        <a:p>
          <a:endParaRPr lang="en-US"/>
        </a:p>
      </dgm:t>
    </dgm:pt>
    <dgm:pt modelId="{202A043D-2A7E-4AFD-BA08-411594ECA5F0}" type="sibTrans" cxnId="{AB6CBECD-2DE4-4970-87EA-D9CF82F4B258}">
      <dgm:prSet/>
      <dgm:spPr/>
      <dgm:t>
        <a:bodyPr/>
        <a:lstStyle/>
        <a:p>
          <a:endParaRPr lang="en-US"/>
        </a:p>
      </dgm:t>
    </dgm:pt>
    <dgm:pt modelId="{95286D04-C391-4276-9499-196313963DF3}" type="pres">
      <dgm:prSet presAssocID="{BABAEC76-B5A7-4A51-B073-E2EC90AE799D}" presName="Name0" presStyleCnt="0">
        <dgm:presLayoutVars>
          <dgm:chPref val="1"/>
          <dgm:dir/>
          <dgm:animOne val="branch"/>
          <dgm:animLvl val="lvl"/>
          <dgm:resizeHandles/>
        </dgm:presLayoutVars>
      </dgm:prSet>
      <dgm:spPr/>
      <dgm:t>
        <a:bodyPr/>
        <a:lstStyle/>
        <a:p>
          <a:endParaRPr lang="en-US"/>
        </a:p>
      </dgm:t>
    </dgm:pt>
    <dgm:pt modelId="{E2FBDE43-428B-4BBB-B0EB-173B0636AA18}" type="pres">
      <dgm:prSet presAssocID="{C5F308BC-783F-424C-9BA1-70903F7BFB6F}" presName="vertOne" presStyleCnt="0"/>
      <dgm:spPr/>
    </dgm:pt>
    <dgm:pt modelId="{5E96D81A-25A4-4CAF-B603-20696177EAAB}" type="pres">
      <dgm:prSet presAssocID="{C5F308BC-783F-424C-9BA1-70903F7BFB6F}" presName="txOne" presStyleLbl="node0" presStyleIdx="0" presStyleCnt="1">
        <dgm:presLayoutVars>
          <dgm:chPref val="3"/>
        </dgm:presLayoutVars>
      </dgm:prSet>
      <dgm:spPr/>
      <dgm:t>
        <a:bodyPr/>
        <a:lstStyle/>
        <a:p>
          <a:endParaRPr lang="en-US"/>
        </a:p>
      </dgm:t>
    </dgm:pt>
    <dgm:pt modelId="{50A56707-22CA-47A7-9136-99CB70175CC0}" type="pres">
      <dgm:prSet presAssocID="{C5F308BC-783F-424C-9BA1-70903F7BFB6F}" presName="parTransOne" presStyleCnt="0"/>
      <dgm:spPr/>
    </dgm:pt>
    <dgm:pt modelId="{A6C3D6CF-33C2-413E-B055-23C6FD162B40}" type="pres">
      <dgm:prSet presAssocID="{C5F308BC-783F-424C-9BA1-70903F7BFB6F}" presName="horzOne" presStyleCnt="0"/>
      <dgm:spPr/>
    </dgm:pt>
    <dgm:pt modelId="{F90FA56D-3B68-4FD4-8EF0-F28FCB95A5AE}" type="pres">
      <dgm:prSet presAssocID="{DB9B3698-552E-4C76-84F8-54EEA3577AE4}" presName="vertTwo" presStyleCnt="0"/>
      <dgm:spPr/>
    </dgm:pt>
    <dgm:pt modelId="{C713231C-53CF-4EB5-A0E8-7D0048B9AC96}" type="pres">
      <dgm:prSet presAssocID="{DB9B3698-552E-4C76-84F8-54EEA3577AE4}" presName="txTwo" presStyleLbl="node2" presStyleIdx="0" presStyleCnt="2">
        <dgm:presLayoutVars>
          <dgm:chPref val="3"/>
        </dgm:presLayoutVars>
      </dgm:prSet>
      <dgm:spPr/>
      <dgm:t>
        <a:bodyPr/>
        <a:lstStyle/>
        <a:p>
          <a:endParaRPr lang="en-US"/>
        </a:p>
      </dgm:t>
    </dgm:pt>
    <dgm:pt modelId="{30A0C2BD-EE1C-4DB3-8669-2C9117F3FFDB}" type="pres">
      <dgm:prSet presAssocID="{DB9B3698-552E-4C76-84F8-54EEA3577AE4}" presName="parTransTwo" presStyleCnt="0"/>
      <dgm:spPr/>
    </dgm:pt>
    <dgm:pt modelId="{3923741A-170F-4F1F-BABE-F423C5080F7E}" type="pres">
      <dgm:prSet presAssocID="{DB9B3698-552E-4C76-84F8-54EEA3577AE4}" presName="horzTwo" presStyleCnt="0"/>
      <dgm:spPr/>
    </dgm:pt>
    <dgm:pt modelId="{C08BB957-61F1-45BE-937F-37E3BB03D68D}" type="pres">
      <dgm:prSet presAssocID="{83AD392C-C76D-4790-8D08-E07E203622EE}" presName="vertThree" presStyleCnt="0"/>
      <dgm:spPr/>
    </dgm:pt>
    <dgm:pt modelId="{45162671-C43C-4179-B65C-97E25B64ADB0}" type="pres">
      <dgm:prSet presAssocID="{83AD392C-C76D-4790-8D08-E07E203622EE}" presName="txThree" presStyleLbl="node3" presStyleIdx="0" presStyleCnt="4">
        <dgm:presLayoutVars>
          <dgm:chPref val="3"/>
        </dgm:presLayoutVars>
      </dgm:prSet>
      <dgm:spPr/>
      <dgm:t>
        <a:bodyPr/>
        <a:lstStyle/>
        <a:p>
          <a:endParaRPr lang="en-US"/>
        </a:p>
      </dgm:t>
    </dgm:pt>
    <dgm:pt modelId="{B37E668F-B714-45F0-BA88-C5526D6FD28F}" type="pres">
      <dgm:prSet presAssocID="{83AD392C-C76D-4790-8D08-E07E203622EE}" presName="horzThree" presStyleCnt="0"/>
      <dgm:spPr/>
    </dgm:pt>
    <dgm:pt modelId="{54640244-35A4-4BE7-80F2-F3DF0FF4EB7F}" type="pres">
      <dgm:prSet presAssocID="{27B41EF6-1A6A-4446-ABBC-AB51CBD07E83}" presName="sibSpaceThree" presStyleCnt="0"/>
      <dgm:spPr/>
    </dgm:pt>
    <dgm:pt modelId="{0ADF6FE2-D6EE-4C44-ACD7-32F1B6A5BAB9}" type="pres">
      <dgm:prSet presAssocID="{6877D4CE-196B-40F6-B373-0A9E3B668504}" presName="vertThree" presStyleCnt="0"/>
      <dgm:spPr/>
    </dgm:pt>
    <dgm:pt modelId="{0CE7C553-F126-4ECB-9C9C-95304C097F3B}" type="pres">
      <dgm:prSet presAssocID="{6877D4CE-196B-40F6-B373-0A9E3B668504}" presName="txThree" presStyleLbl="node3" presStyleIdx="1" presStyleCnt="4">
        <dgm:presLayoutVars>
          <dgm:chPref val="3"/>
        </dgm:presLayoutVars>
      </dgm:prSet>
      <dgm:spPr/>
      <dgm:t>
        <a:bodyPr/>
        <a:lstStyle/>
        <a:p>
          <a:endParaRPr lang="en-US"/>
        </a:p>
      </dgm:t>
    </dgm:pt>
    <dgm:pt modelId="{97496F46-EE4D-41A2-9808-5ACDB3791967}" type="pres">
      <dgm:prSet presAssocID="{6877D4CE-196B-40F6-B373-0A9E3B668504}" presName="horzThree" presStyleCnt="0"/>
      <dgm:spPr/>
    </dgm:pt>
    <dgm:pt modelId="{4E5471BE-370C-4176-A31C-52F6A88F47D3}" type="pres">
      <dgm:prSet presAssocID="{E2BABC34-7FE9-46CF-A71D-C00BC73A3D6C}" presName="sibSpaceThree" presStyleCnt="0"/>
      <dgm:spPr/>
    </dgm:pt>
    <dgm:pt modelId="{10C96555-FFBD-4F47-A0F9-09F30AA32908}" type="pres">
      <dgm:prSet presAssocID="{5076B4A0-C964-4484-8CD7-FEB0A1AD9CBE}" presName="vertThree" presStyleCnt="0"/>
      <dgm:spPr/>
    </dgm:pt>
    <dgm:pt modelId="{C529CFEE-E508-4FD8-A243-6A70AE44C0C9}" type="pres">
      <dgm:prSet presAssocID="{5076B4A0-C964-4484-8CD7-FEB0A1AD9CBE}" presName="txThree" presStyleLbl="node3" presStyleIdx="2" presStyleCnt="4">
        <dgm:presLayoutVars>
          <dgm:chPref val="3"/>
        </dgm:presLayoutVars>
      </dgm:prSet>
      <dgm:spPr/>
      <dgm:t>
        <a:bodyPr/>
        <a:lstStyle/>
        <a:p>
          <a:endParaRPr lang="en-US"/>
        </a:p>
      </dgm:t>
    </dgm:pt>
    <dgm:pt modelId="{67CE739A-4754-472B-8DF3-231A94C47EDC}" type="pres">
      <dgm:prSet presAssocID="{5076B4A0-C964-4484-8CD7-FEB0A1AD9CBE}" presName="horzThree" presStyleCnt="0"/>
      <dgm:spPr/>
    </dgm:pt>
    <dgm:pt modelId="{8B222811-A636-447C-9619-FC8ABF371395}" type="pres">
      <dgm:prSet presAssocID="{586C08C1-9D5F-4321-A115-295CA3AA6B4A}" presName="sibSpaceTwo" presStyleCnt="0"/>
      <dgm:spPr/>
    </dgm:pt>
    <dgm:pt modelId="{0AE31E1E-3821-4823-AA12-5BD1742C03E9}" type="pres">
      <dgm:prSet presAssocID="{9C54A88D-4B38-46CB-820E-394B33850FE3}" presName="vertTwo" presStyleCnt="0"/>
      <dgm:spPr/>
    </dgm:pt>
    <dgm:pt modelId="{E676B254-AB9F-484A-BEF4-680CE76A80D8}" type="pres">
      <dgm:prSet presAssocID="{9C54A88D-4B38-46CB-820E-394B33850FE3}" presName="txTwo" presStyleLbl="node2" presStyleIdx="1" presStyleCnt="2">
        <dgm:presLayoutVars>
          <dgm:chPref val="3"/>
        </dgm:presLayoutVars>
      </dgm:prSet>
      <dgm:spPr/>
      <dgm:t>
        <a:bodyPr/>
        <a:lstStyle/>
        <a:p>
          <a:endParaRPr lang="en-US"/>
        </a:p>
      </dgm:t>
    </dgm:pt>
    <dgm:pt modelId="{015E33C6-BC17-42FE-99EB-4483AE1B544D}" type="pres">
      <dgm:prSet presAssocID="{9C54A88D-4B38-46CB-820E-394B33850FE3}" presName="parTransTwo" presStyleCnt="0"/>
      <dgm:spPr/>
    </dgm:pt>
    <dgm:pt modelId="{2E4B4047-697F-4ADE-AA70-008B8E54A326}" type="pres">
      <dgm:prSet presAssocID="{9C54A88D-4B38-46CB-820E-394B33850FE3}" presName="horzTwo" presStyleCnt="0"/>
      <dgm:spPr/>
    </dgm:pt>
    <dgm:pt modelId="{B9383B14-F289-4171-A543-082B189E807B}" type="pres">
      <dgm:prSet presAssocID="{36EB4A74-D73F-402E-B376-CC1008560CA7}" presName="vertThree" presStyleCnt="0"/>
      <dgm:spPr/>
    </dgm:pt>
    <dgm:pt modelId="{2E12EDCE-2367-41D9-9F3E-8F174896E806}" type="pres">
      <dgm:prSet presAssocID="{36EB4A74-D73F-402E-B376-CC1008560CA7}" presName="txThree" presStyleLbl="node3" presStyleIdx="3" presStyleCnt="4">
        <dgm:presLayoutVars>
          <dgm:chPref val="3"/>
        </dgm:presLayoutVars>
      </dgm:prSet>
      <dgm:spPr/>
      <dgm:t>
        <a:bodyPr/>
        <a:lstStyle/>
        <a:p>
          <a:endParaRPr lang="en-US"/>
        </a:p>
      </dgm:t>
    </dgm:pt>
    <dgm:pt modelId="{1FA3EBAA-5E7A-46DF-89AF-12603CFD15BC}" type="pres">
      <dgm:prSet presAssocID="{36EB4A74-D73F-402E-B376-CC1008560CA7}" presName="horzThree" presStyleCnt="0"/>
      <dgm:spPr/>
    </dgm:pt>
  </dgm:ptLst>
  <dgm:cxnLst>
    <dgm:cxn modelId="{31D05BE0-6822-4A6F-AFB6-77B2DE1A20E1}" srcId="{9C54A88D-4B38-46CB-820E-394B33850FE3}" destId="{36EB4A74-D73F-402E-B376-CC1008560CA7}" srcOrd="0" destOrd="0" parTransId="{672FCEF6-8DF2-4C1D-9382-25C89B07450F}" sibTransId="{CDD26222-BB0F-4C91-80E2-2ECA98153B68}"/>
    <dgm:cxn modelId="{0760DDB7-220D-4444-912C-7891D1A34A21}" type="presOf" srcId="{DB9B3698-552E-4C76-84F8-54EEA3577AE4}" destId="{C713231C-53CF-4EB5-A0E8-7D0048B9AC96}" srcOrd="0" destOrd="0" presId="urn:microsoft.com/office/officeart/2005/8/layout/hierarchy4"/>
    <dgm:cxn modelId="{AB6CBECD-2DE4-4970-87EA-D9CF82F4B258}" srcId="{DB9B3698-552E-4C76-84F8-54EEA3577AE4}" destId="{5076B4A0-C964-4484-8CD7-FEB0A1AD9CBE}" srcOrd="2" destOrd="0" parTransId="{1CB916C9-F0C7-46D8-BF2C-D903574EDC42}" sibTransId="{202A043D-2A7E-4AFD-BA08-411594ECA5F0}"/>
    <dgm:cxn modelId="{893DF48C-4EF9-4C13-B39A-DEE3427FAAE4}" type="presOf" srcId="{83AD392C-C76D-4790-8D08-E07E203622EE}" destId="{45162671-C43C-4179-B65C-97E25B64ADB0}" srcOrd="0" destOrd="0" presId="urn:microsoft.com/office/officeart/2005/8/layout/hierarchy4"/>
    <dgm:cxn modelId="{9F3C8821-5161-4E5D-A8C6-A43E317654E8}" type="presOf" srcId="{9C54A88D-4B38-46CB-820E-394B33850FE3}" destId="{E676B254-AB9F-484A-BEF4-680CE76A80D8}" srcOrd="0" destOrd="0" presId="urn:microsoft.com/office/officeart/2005/8/layout/hierarchy4"/>
    <dgm:cxn modelId="{794C3CCB-03A0-40EF-A71D-AB963641AB05}" type="presOf" srcId="{6877D4CE-196B-40F6-B373-0A9E3B668504}" destId="{0CE7C553-F126-4ECB-9C9C-95304C097F3B}" srcOrd="0" destOrd="0" presId="urn:microsoft.com/office/officeart/2005/8/layout/hierarchy4"/>
    <dgm:cxn modelId="{7769C40A-AAA0-4489-A066-F1C3A2D1BACF}" type="presOf" srcId="{C5F308BC-783F-424C-9BA1-70903F7BFB6F}" destId="{5E96D81A-25A4-4CAF-B603-20696177EAAB}" srcOrd="0" destOrd="0" presId="urn:microsoft.com/office/officeart/2005/8/layout/hierarchy4"/>
    <dgm:cxn modelId="{AC3DE4A5-CE75-4243-8593-4AE67D05C255}" srcId="{C5F308BC-783F-424C-9BA1-70903F7BFB6F}" destId="{9C54A88D-4B38-46CB-820E-394B33850FE3}" srcOrd="1" destOrd="0" parTransId="{93316BEB-009E-4ECB-A68B-B88FD737BC15}" sibTransId="{F525996C-65B5-4E46-9577-6782159ECDB1}"/>
    <dgm:cxn modelId="{3346898E-BEA5-4DE8-B47F-25A89ABFB8E6}" srcId="{DB9B3698-552E-4C76-84F8-54EEA3577AE4}" destId="{6877D4CE-196B-40F6-B373-0A9E3B668504}" srcOrd="1" destOrd="0" parTransId="{EA7AAC16-CC99-4676-8746-CA2435276B4A}" sibTransId="{E2BABC34-7FE9-46CF-A71D-C00BC73A3D6C}"/>
    <dgm:cxn modelId="{65DC326D-F844-432B-A4F7-2BB89FF79A96}" type="presOf" srcId="{BABAEC76-B5A7-4A51-B073-E2EC90AE799D}" destId="{95286D04-C391-4276-9499-196313963DF3}" srcOrd="0" destOrd="0" presId="urn:microsoft.com/office/officeart/2005/8/layout/hierarchy4"/>
    <dgm:cxn modelId="{37CF4485-1912-42C7-8555-527F0BBA7FF1}" type="presOf" srcId="{5076B4A0-C964-4484-8CD7-FEB0A1AD9CBE}" destId="{C529CFEE-E508-4FD8-A243-6A70AE44C0C9}" srcOrd="0" destOrd="0" presId="urn:microsoft.com/office/officeart/2005/8/layout/hierarchy4"/>
    <dgm:cxn modelId="{A0A68A23-48AC-4FB9-8A1F-46A5CA01B970}" srcId="{DB9B3698-552E-4C76-84F8-54EEA3577AE4}" destId="{83AD392C-C76D-4790-8D08-E07E203622EE}" srcOrd="0" destOrd="0" parTransId="{20494F20-F467-40EC-85A5-6582B8E7A021}" sibTransId="{27B41EF6-1A6A-4446-ABBC-AB51CBD07E83}"/>
    <dgm:cxn modelId="{A80FD1F1-E16B-46BF-A94C-F00E63596176}" srcId="{C5F308BC-783F-424C-9BA1-70903F7BFB6F}" destId="{DB9B3698-552E-4C76-84F8-54EEA3577AE4}" srcOrd="0" destOrd="0" parTransId="{582B3F39-35D5-46F0-9BF4-CBE5C092878A}" sibTransId="{586C08C1-9D5F-4321-A115-295CA3AA6B4A}"/>
    <dgm:cxn modelId="{F5B1C3DF-C60F-4299-AACA-366AEEC237A8}" type="presOf" srcId="{36EB4A74-D73F-402E-B376-CC1008560CA7}" destId="{2E12EDCE-2367-41D9-9F3E-8F174896E806}" srcOrd="0" destOrd="0" presId="urn:microsoft.com/office/officeart/2005/8/layout/hierarchy4"/>
    <dgm:cxn modelId="{4B485861-B0E9-47C0-890C-28F4ECB8C371}" srcId="{BABAEC76-B5A7-4A51-B073-E2EC90AE799D}" destId="{C5F308BC-783F-424C-9BA1-70903F7BFB6F}" srcOrd="0" destOrd="0" parTransId="{EB51DB66-3FBD-4574-99ED-72850AE127D4}" sibTransId="{8550F58D-6A5B-41E4-899E-1D3041752610}"/>
    <dgm:cxn modelId="{EAA4CE5D-9BB0-4C68-8966-F3A7CB817AAE}" type="presParOf" srcId="{95286D04-C391-4276-9499-196313963DF3}" destId="{E2FBDE43-428B-4BBB-B0EB-173B0636AA18}" srcOrd="0" destOrd="0" presId="urn:microsoft.com/office/officeart/2005/8/layout/hierarchy4"/>
    <dgm:cxn modelId="{F5F16F87-70F6-4308-9E4C-E0F73D682D0A}" type="presParOf" srcId="{E2FBDE43-428B-4BBB-B0EB-173B0636AA18}" destId="{5E96D81A-25A4-4CAF-B603-20696177EAAB}" srcOrd="0" destOrd="0" presId="urn:microsoft.com/office/officeart/2005/8/layout/hierarchy4"/>
    <dgm:cxn modelId="{687FBC99-62F9-46E8-A682-5B8DE34343DA}" type="presParOf" srcId="{E2FBDE43-428B-4BBB-B0EB-173B0636AA18}" destId="{50A56707-22CA-47A7-9136-99CB70175CC0}" srcOrd="1" destOrd="0" presId="urn:microsoft.com/office/officeart/2005/8/layout/hierarchy4"/>
    <dgm:cxn modelId="{4E23F691-EEED-4F22-B9B0-92E86425937E}" type="presParOf" srcId="{E2FBDE43-428B-4BBB-B0EB-173B0636AA18}" destId="{A6C3D6CF-33C2-413E-B055-23C6FD162B40}" srcOrd="2" destOrd="0" presId="urn:microsoft.com/office/officeart/2005/8/layout/hierarchy4"/>
    <dgm:cxn modelId="{E4E5D57C-8EB4-4F7D-BD97-DFA21B059DEF}" type="presParOf" srcId="{A6C3D6CF-33C2-413E-B055-23C6FD162B40}" destId="{F90FA56D-3B68-4FD4-8EF0-F28FCB95A5AE}" srcOrd="0" destOrd="0" presId="urn:microsoft.com/office/officeart/2005/8/layout/hierarchy4"/>
    <dgm:cxn modelId="{52AA06B2-16D3-4639-813C-868054ED294E}" type="presParOf" srcId="{F90FA56D-3B68-4FD4-8EF0-F28FCB95A5AE}" destId="{C713231C-53CF-4EB5-A0E8-7D0048B9AC96}" srcOrd="0" destOrd="0" presId="urn:microsoft.com/office/officeart/2005/8/layout/hierarchy4"/>
    <dgm:cxn modelId="{E57274E3-711E-40EA-A484-EA77E4051228}" type="presParOf" srcId="{F90FA56D-3B68-4FD4-8EF0-F28FCB95A5AE}" destId="{30A0C2BD-EE1C-4DB3-8669-2C9117F3FFDB}" srcOrd="1" destOrd="0" presId="urn:microsoft.com/office/officeart/2005/8/layout/hierarchy4"/>
    <dgm:cxn modelId="{46BE31D0-8E1D-4F2F-AB2F-A8934254B603}" type="presParOf" srcId="{F90FA56D-3B68-4FD4-8EF0-F28FCB95A5AE}" destId="{3923741A-170F-4F1F-BABE-F423C5080F7E}" srcOrd="2" destOrd="0" presId="urn:microsoft.com/office/officeart/2005/8/layout/hierarchy4"/>
    <dgm:cxn modelId="{776086CB-68CF-4FB6-9C23-79A0C78CF4D5}" type="presParOf" srcId="{3923741A-170F-4F1F-BABE-F423C5080F7E}" destId="{C08BB957-61F1-45BE-937F-37E3BB03D68D}" srcOrd="0" destOrd="0" presId="urn:microsoft.com/office/officeart/2005/8/layout/hierarchy4"/>
    <dgm:cxn modelId="{AC3DEF56-3FE4-40A5-8B41-5DA0C49149A3}" type="presParOf" srcId="{C08BB957-61F1-45BE-937F-37E3BB03D68D}" destId="{45162671-C43C-4179-B65C-97E25B64ADB0}" srcOrd="0" destOrd="0" presId="urn:microsoft.com/office/officeart/2005/8/layout/hierarchy4"/>
    <dgm:cxn modelId="{C021ADEE-8AD9-4C5E-9BD5-A765E8EAD40D}" type="presParOf" srcId="{C08BB957-61F1-45BE-937F-37E3BB03D68D}" destId="{B37E668F-B714-45F0-BA88-C5526D6FD28F}" srcOrd="1" destOrd="0" presId="urn:microsoft.com/office/officeart/2005/8/layout/hierarchy4"/>
    <dgm:cxn modelId="{EB7B1D46-4A0F-4834-B509-FB43C988A864}" type="presParOf" srcId="{3923741A-170F-4F1F-BABE-F423C5080F7E}" destId="{54640244-35A4-4BE7-80F2-F3DF0FF4EB7F}" srcOrd="1" destOrd="0" presId="urn:microsoft.com/office/officeart/2005/8/layout/hierarchy4"/>
    <dgm:cxn modelId="{425C8401-E162-4448-8EC1-41647178F375}" type="presParOf" srcId="{3923741A-170F-4F1F-BABE-F423C5080F7E}" destId="{0ADF6FE2-D6EE-4C44-ACD7-32F1B6A5BAB9}" srcOrd="2" destOrd="0" presId="urn:microsoft.com/office/officeart/2005/8/layout/hierarchy4"/>
    <dgm:cxn modelId="{8C930DE3-2F87-434D-BE8C-01C874BECC08}" type="presParOf" srcId="{0ADF6FE2-D6EE-4C44-ACD7-32F1B6A5BAB9}" destId="{0CE7C553-F126-4ECB-9C9C-95304C097F3B}" srcOrd="0" destOrd="0" presId="urn:microsoft.com/office/officeart/2005/8/layout/hierarchy4"/>
    <dgm:cxn modelId="{E14AF93E-CAED-44AE-A32F-81BF753D521F}" type="presParOf" srcId="{0ADF6FE2-D6EE-4C44-ACD7-32F1B6A5BAB9}" destId="{97496F46-EE4D-41A2-9808-5ACDB3791967}" srcOrd="1" destOrd="0" presId="urn:microsoft.com/office/officeart/2005/8/layout/hierarchy4"/>
    <dgm:cxn modelId="{E7981403-5102-4DA7-BE73-BDBA9B527E14}" type="presParOf" srcId="{3923741A-170F-4F1F-BABE-F423C5080F7E}" destId="{4E5471BE-370C-4176-A31C-52F6A88F47D3}" srcOrd="3" destOrd="0" presId="urn:microsoft.com/office/officeart/2005/8/layout/hierarchy4"/>
    <dgm:cxn modelId="{2552EEB6-BCC0-40A0-A4F5-A01733A689C1}" type="presParOf" srcId="{3923741A-170F-4F1F-BABE-F423C5080F7E}" destId="{10C96555-FFBD-4F47-A0F9-09F30AA32908}" srcOrd="4" destOrd="0" presId="urn:microsoft.com/office/officeart/2005/8/layout/hierarchy4"/>
    <dgm:cxn modelId="{65F254B9-FEBE-451B-9572-E3CB41F56A0E}" type="presParOf" srcId="{10C96555-FFBD-4F47-A0F9-09F30AA32908}" destId="{C529CFEE-E508-4FD8-A243-6A70AE44C0C9}" srcOrd="0" destOrd="0" presId="urn:microsoft.com/office/officeart/2005/8/layout/hierarchy4"/>
    <dgm:cxn modelId="{677130E5-CAF0-45E3-9FD5-23D935D2EFD6}" type="presParOf" srcId="{10C96555-FFBD-4F47-A0F9-09F30AA32908}" destId="{67CE739A-4754-472B-8DF3-231A94C47EDC}" srcOrd="1" destOrd="0" presId="urn:microsoft.com/office/officeart/2005/8/layout/hierarchy4"/>
    <dgm:cxn modelId="{0CAAD903-2413-4546-A829-77FD1D37CB9D}" type="presParOf" srcId="{A6C3D6CF-33C2-413E-B055-23C6FD162B40}" destId="{8B222811-A636-447C-9619-FC8ABF371395}" srcOrd="1" destOrd="0" presId="urn:microsoft.com/office/officeart/2005/8/layout/hierarchy4"/>
    <dgm:cxn modelId="{CE8DE38F-E895-4C61-9CA1-34EF5E866C3C}" type="presParOf" srcId="{A6C3D6CF-33C2-413E-B055-23C6FD162B40}" destId="{0AE31E1E-3821-4823-AA12-5BD1742C03E9}" srcOrd="2" destOrd="0" presId="urn:microsoft.com/office/officeart/2005/8/layout/hierarchy4"/>
    <dgm:cxn modelId="{FAFFD648-C5C2-4655-A439-0508322C05AC}" type="presParOf" srcId="{0AE31E1E-3821-4823-AA12-5BD1742C03E9}" destId="{E676B254-AB9F-484A-BEF4-680CE76A80D8}" srcOrd="0" destOrd="0" presId="urn:microsoft.com/office/officeart/2005/8/layout/hierarchy4"/>
    <dgm:cxn modelId="{294D3113-D235-42B1-BDCD-FA1C00532414}" type="presParOf" srcId="{0AE31E1E-3821-4823-AA12-5BD1742C03E9}" destId="{015E33C6-BC17-42FE-99EB-4483AE1B544D}" srcOrd="1" destOrd="0" presId="urn:microsoft.com/office/officeart/2005/8/layout/hierarchy4"/>
    <dgm:cxn modelId="{D53CF0A4-5EB8-493E-A7A1-D83F22915C0D}" type="presParOf" srcId="{0AE31E1E-3821-4823-AA12-5BD1742C03E9}" destId="{2E4B4047-697F-4ADE-AA70-008B8E54A326}" srcOrd="2" destOrd="0" presId="urn:microsoft.com/office/officeart/2005/8/layout/hierarchy4"/>
    <dgm:cxn modelId="{2FA17516-8794-4EEC-800B-B5AB81881537}" type="presParOf" srcId="{2E4B4047-697F-4ADE-AA70-008B8E54A326}" destId="{B9383B14-F289-4171-A543-082B189E807B}" srcOrd="0" destOrd="0" presId="urn:microsoft.com/office/officeart/2005/8/layout/hierarchy4"/>
    <dgm:cxn modelId="{FDB42ED4-8E7E-43DE-B2E8-4FA707574C07}" type="presParOf" srcId="{B9383B14-F289-4171-A543-082B189E807B}" destId="{2E12EDCE-2367-41D9-9F3E-8F174896E806}" srcOrd="0" destOrd="0" presId="urn:microsoft.com/office/officeart/2005/8/layout/hierarchy4"/>
    <dgm:cxn modelId="{7C809D39-211D-4508-B65C-7B14902C939C}" type="presParOf" srcId="{B9383B14-F289-4171-A543-082B189E807B}" destId="{1FA3EBAA-5E7A-46DF-89AF-12603CFD15BC}"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F2F8B8-748A-49C7-9BB3-8EA77E09FAFD}"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A9257993-6B0F-4560-A139-6F32959C1803}">
      <dgm:prSet phldrT="[Text]"/>
      <dgm:spPr/>
      <dgm:t>
        <a:bodyPr/>
        <a:lstStyle/>
        <a:p>
          <a:r>
            <a:rPr lang="en-US"/>
            <a:t>OpenMAX AL API Wrapper</a:t>
          </a:r>
        </a:p>
      </dgm:t>
    </dgm:pt>
    <dgm:pt modelId="{9A423493-6667-4ED6-9062-D240A7630001}" type="parTrans" cxnId="{A2783804-8DD5-4274-91EA-68C2803A9D3E}">
      <dgm:prSet/>
      <dgm:spPr/>
      <dgm:t>
        <a:bodyPr/>
        <a:lstStyle/>
        <a:p>
          <a:endParaRPr lang="en-US"/>
        </a:p>
      </dgm:t>
    </dgm:pt>
    <dgm:pt modelId="{FF5D67C9-2273-4C16-8060-2A1BD154A810}" type="sibTrans" cxnId="{A2783804-8DD5-4274-91EA-68C2803A9D3E}">
      <dgm:prSet/>
      <dgm:spPr/>
      <dgm:t>
        <a:bodyPr/>
        <a:lstStyle/>
        <a:p>
          <a:endParaRPr lang="en-US"/>
        </a:p>
      </dgm:t>
    </dgm:pt>
    <dgm:pt modelId="{0CA520B3-E8EA-4F32-8C1D-B84A7FCA4CDB}">
      <dgm:prSet phldrT="[Text]"/>
      <dgm:spPr/>
      <dgm:t>
        <a:bodyPr/>
        <a:lstStyle/>
        <a:p>
          <a:r>
            <a:rPr lang="en-US"/>
            <a:t>OMX AV Decode API</a:t>
          </a:r>
        </a:p>
      </dgm:t>
    </dgm:pt>
    <dgm:pt modelId="{2A5DC371-8139-4133-B836-149849A41F61}" type="parTrans" cxnId="{270AC2F8-0A6C-412A-867B-C3335DB8020E}">
      <dgm:prSet/>
      <dgm:spPr/>
      <dgm:t>
        <a:bodyPr/>
        <a:lstStyle/>
        <a:p>
          <a:endParaRPr lang="en-US"/>
        </a:p>
      </dgm:t>
    </dgm:pt>
    <dgm:pt modelId="{10224070-737D-4077-9B3E-35EF867E0E2D}" type="sibTrans" cxnId="{270AC2F8-0A6C-412A-867B-C3335DB8020E}">
      <dgm:prSet/>
      <dgm:spPr/>
      <dgm:t>
        <a:bodyPr/>
        <a:lstStyle/>
        <a:p>
          <a:endParaRPr lang="en-US"/>
        </a:p>
      </dgm:t>
    </dgm:pt>
    <dgm:pt modelId="{401A46E3-13C3-4001-B1CD-A383C685D46B}">
      <dgm:prSet phldrT="[Text]"/>
      <dgm:spPr/>
      <dgm:t>
        <a:bodyPr/>
        <a:lstStyle/>
        <a:p>
          <a:r>
            <a:rPr lang="en-US"/>
            <a:t>Video Dec</a:t>
          </a:r>
          <a:br>
            <a:rPr lang="en-US"/>
          </a:br>
          <a:r>
            <a:rPr lang="en-US"/>
            <a:t>(H264, MPEG2)</a:t>
          </a:r>
        </a:p>
      </dgm:t>
    </dgm:pt>
    <dgm:pt modelId="{30C831A2-DEA3-48D3-846F-CD30971422E1}" type="parTrans" cxnId="{B5811072-D5E1-440E-9ADD-FA7A16301CCD}">
      <dgm:prSet/>
      <dgm:spPr/>
      <dgm:t>
        <a:bodyPr/>
        <a:lstStyle/>
        <a:p>
          <a:endParaRPr lang="en-US"/>
        </a:p>
      </dgm:t>
    </dgm:pt>
    <dgm:pt modelId="{8AD8D73A-1FC4-4D41-856B-39F18D34E5C4}" type="sibTrans" cxnId="{B5811072-D5E1-440E-9ADD-FA7A16301CCD}">
      <dgm:prSet/>
      <dgm:spPr/>
      <dgm:t>
        <a:bodyPr/>
        <a:lstStyle/>
        <a:p>
          <a:endParaRPr lang="en-US"/>
        </a:p>
      </dgm:t>
    </dgm:pt>
    <dgm:pt modelId="{74717439-3C03-4C4C-9DBE-7E162454EDF4}">
      <dgm:prSet phldrT="[Text]"/>
      <dgm:spPr/>
      <dgm:t>
        <a:bodyPr/>
        <a:lstStyle/>
        <a:p>
          <a:r>
            <a:rPr lang="en-US"/>
            <a:t>Deinterlacer/</a:t>
          </a:r>
          <a:br>
            <a:rPr lang="en-US"/>
          </a:br>
          <a:r>
            <a:rPr lang="en-US"/>
            <a:t>Scaler</a:t>
          </a:r>
        </a:p>
      </dgm:t>
    </dgm:pt>
    <dgm:pt modelId="{F5BB58AE-68E6-40D2-948F-A4873D21B49F}" type="parTrans" cxnId="{9F37D5C0-CF57-434B-929E-A6FDD523BF18}">
      <dgm:prSet/>
      <dgm:spPr/>
      <dgm:t>
        <a:bodyPr/>
        <a:lstStyle/>
        <a:p>
          <a:endParaRPr lang="en-US"/>
        </a:p>
      </dgm:t>
    </dgm:pt>
    <dgm:pt modelId="{21AF4E88-5CB9-4050-87B3-218E4010CDE1}" type="sibTrans" cxnId="{9F37D5C0-CF57-434B-929E-A6FDD523BF18}">
      <dgm:prSet/>
      <dgm:spPr/>
      <dgm:t>
        <a:bodyPr/>
        <a:lstStyle/>
        <a:p>
          <a:endParaRPr lang="en-US"/>
        </a:p>
      </dgm:t>
    </dgm:pt>
    <dgm:pt modelId="{D269AE50-3F72-4F58-A7B6-B6EEC1B554A2}">
      <dgm:prSet phldrT="[Text]"/>
      <dgm:spPr/>
      <dgm:t>
        <a:bodyPr/>
        <a:lstStyle/>
        <a:p>
          <a:r>
            <a:rPr lang="en-US"/>
            <a:t>Display</a:t>
          </a:r>
        </a:p>
      </dgm:t>
    </dgm:pt>
    <dgm:pt modelId="{63A655FE-5806-4497-B334-7E4C0E2D45F6}" type="parTrans" cxnId="{9E5650C7-53FE-4188-91A9-97FF9E9058EC}">
      <dgm:prSet/>
      <dgm:spPr/>
      <dgm:t>
        <a:bodyPr/>
        <a:lstStyle/>
        <a:p>
          <a:endParaRPr lang="en-US"/>
        </a:p>
      </dgm:t>
    </dgm:pt>
    <dgm:pt modelId="{DB8B0066-EE4D-4697-918E-842F180C87E0}" type="sibTrans" cxnId="{9E5650C7-53FE-4188-91A9-97FF9E9058EC}">
      <dgm:prSet/>
      <dgm:spPr/>
      <dgm:t>
        <a:bodyPr/>
        <a:lstStyle/>
        <a:p>
          <a:endParaRPr lang="en-US"/>
        </a:p>
      </dgm:t>
    </dgm:pt>
    <dgm:pt modelId="{91832210-C421-4B40-B96E-DE5EC9329333}">
      <dgm:prSet phldrT="[Text]"/>
      <dgm:spPr/>
      <dgm:t>
        <a:bodyPr/>
        <a:lstStyle/>
        <a:p>
          <a:r>
            <a:rPr lang="en-US"/>
            <a:t>OMX IL Decoder</a:t>
          </a:r>
        </a:p>
      </dgm:t>
    </dgm:pt>
    <dgm:pt modelId="{45A43F90-76BC-4563-BE4F-C14F1B287EF3}" type="parTrans" cxnId="{E3F0F8D5-B5DD-4616-B771-9BCD33B57662}">
      <dgm:prSet/>
      <dgm:spPr/>
      <dgm:t>
        <a:bodyPr/>
        <a:lstStyle/>
        <a:p>
          <a:endParaRPr lang="en-US"/>
        </a:p>
      </dgm:t>
    </dgm:pt>
    <dgm:pt modelId="{6F0D2218-A697-406D-9502-360C37C14EDB}" type="sibTrans" cxnId="{E3F0F8D5-B5DD-4616-B771-9BCD33B57662}">
      <dgm:prSet/>
      <dgm:spPr/>
      <dgm:t>
        <a:bodyPr/>
        <a:lstStyle/>
        <a:p>
          <a:endParaRPr lang="en-US"/>
        </a:p>
      </dgm:t>
    </dgm:pt>
    <dgm:pt modelId="{524B2174-568A-4188-9DEB-3D3F9470FA70}">
      <dgm:prSet phldrT="[Text]"/>
      <dgm:spPr/>
      <dgm:t>
        <a:bodyPr/>
        <a:lstStyle/>
        <a:p>
          <a:r>
            <a:rPr lang="en-US"/>
            <a:t>OMX IL Scaler</a:t>
          </a:r>
        </a:p>
      </dgm:t>
    </dgm:pt>
    <dgm:pt modelId="{24A78038-5FFB-4739-A5EE-2AF84F23E578}" type="parTrans" cxnId="{6480F308-EC55-4AE5-A642-3DFE44686C7E}">
      <dgm:prSet/>
      <dgm:spPr/>
      <dgm:t>
        <a:bodyPr/>
        <a:lstStyle/>
        <a:p>
          <a:endParaRPr lang="en-US"/>
        </a:p>
      </dgm:t>
    </dgm:pt>
    <dgm:pt modelId="{498996FD-47E3-4AD3-B2E9-3694EC0D9AF9}" type="sibTrans" cxnId="{6480F308-EC55-4AE5-A642-3DFE44686C7E}">
      <dgm:prSet/>
      <dgm:spPr/>
      <dgm:t>
        <a:bodyPr/>
        <a:lstStyle/>
        <a:p>
          <a:endParaRPr lang="en-US"/>
        </a:p>
      </dgm:t>
    </dgm:pt>
    <dgm:pt modelId="{34654BD5-3E2B-41AA-9431-9C951602D0AD}">
      <dgm:prSet phldrT="[Text]"/>
      <dgm:spPr/>
      <dgm:t>
        <a:bodyPr/>
        <a:lstStyle/>
        <a:p>
          <a:r>
            <a:rPr lang="en-US"/>
            <a:t>OMX IL Display</a:t>
          </a:r>
        </a:p>
      </dgm:t>
    </dgm:pt>
    <dgm:pt modelId="{8F1ACBAB-8EB6-49B3-A7F3-798D8ADFFDCD}" type="parTrans" cxnId="{8C31CE9F-8922-4017-B153-42D0DA3CB9A3}">
      <dgm:prSet/>
      <dgm:spPr/>
      <dgm:t>
        <a:bodyPr/>
        <a:lstStyle/>
        <a:p>
          <a:endParaRPr lang="en-US"/>
        </a:p>
      </dgm:t>
    </dgm:pt>
    <dgm:pt modelId="{45A65A79-528B-4FB3-9B9F-66A618F5D2FC}" type="sibTrans" cxnId="{8C31CE9F-8922-4017-B153-42D0DA3CB9A3}">
      <dgm:prSet/>
      <dgm:spPr/>
      <dgm:t>
        <a:bodyPr/>
        <a:lstStyle/>
        <a:p>
          <a:endParaRPr lang="en-US"/>
        </a:p>
      </dgm:t>
    </dgm:pt>
    <dgm:pt modelId="{C6F3F650-FAE5-450D-B2C9-0628C314B0D1}">
      <dgm:prSet phldrT="[Text]"/>
      <dgm:spPr/>
      <dgm:t>
        <a:bodyPr/>
        <a:lstStyle/>
        <a:p>
          <a:r>
            <a:rPr lang="en-US"/>
            <a:t>Audio Dec</a:t>
          </a:r>
          <a:br>
            <a:rPr lang="en-US"/>
          </a:br>
          <a:r>
            <a:rPr lang="en-US"/>
            <a:t>AC3</a:t>
          </a:r>
        </a:p>
      </dgm:t>
    </dgm:pt>
    <dgm:pt modelId="{A42CAE2C-7919-41FF-AB79-4B4C0FEB5FA7}" type="parTrans" cxnId="{AEECAFEE-1721-40C9-9EAE-C09F0FC62387}">
      <dgm:prSet/>
      <dgm:spPr/>
      <dgm:t>
        <a:bodyPr/>
        <a:lstStyle/>
        <a:p>
          <a:endParaRPr lang="en-US"/>
        </a:p>
      </dgm:t>
    </dgm:pt>
    <dgm:pt modelId="{FB99E7B3-94F4-4ECB-BFB4-808F02FACD70}" type="sibTrans" cxnId="{AEECAFEE-1721-40C9-9EAE-C09F0FC62387}">
      <dgm:prSet/>
      <dgm:spPr/>
      <dgm:t>
        <a:bodyPr/>
        <a:lstStyle/>
        <a:p>
          <a:endParaRPr lang="en-US"/>
        </a:p>
      </dgm:t>
    </dgm:pt>
    <dgm:pt modelId="{5B4460EF-C018-4114-A8D7-3FBB7819CF3F}">
      <dgm:prSet phldrT="[Text]"/>
      <dgm:spPr/>
      <dgm:t>
        <a:bodyPr/>
        <a:lstStyle/>
        <a:p>
          <a:r>
            <a:rPr lang="en-US"/>
            <a:t>Aud  Renderer</a:t>
          </a:r>
        </a:p>
      </dgm:t>
    </dgm:pt>
    <dgm:pt modelId="{24E47B57-98D4-44C0-B073-50343520AE50}" type="parTrans" cxnId="{71A51AE1-9202-4161-8ED6-8D360D42A5AB}">
      <dgm:prSet/>
      <dgm:spPr/>
      <dgm:t>
        <a:bodyPr/>
        <a:lstStyle/>
        <a:p>
          <a:endParaRPr lang="en-US"/>
        </a:p>
      </dgm:t>
    </dgm:pt>
    <dgm:pt modelId="{D04CC388-743C-4C7F-A7B9-A60DBECBDF63}" type="sibTrans" cxnId="{71A51AE1-9202-4161-8ED6-8D360D42A5AB}">
      <dgm:prSet/>
      <dgm:spPr/>
      <dgm:t>
        <a:bodyPr/>
        <a:lstStyle/>
        <a:p>
          <a:endParaRPr lang="en-US"/>
        </a:p>
      </dgm:t>
    </dgm:pt>
    <dgm:pt modelId="{221E06CC-187F-4073-B261-F20E5ADD85D6}">
      <dgm:prSet phldrT="[Text]"/>
      <dgm:spPr/>
      <dgm:t>
        <a:bodyPr/>
        <a:lstStyle/>
        <a:p>
          <a:r>
            <a:rPr lang="en-US"/>
            <a:t>ALSA</a:t>
          </a:r>
        </a:p>
      </dgm:t>
    </dgm:pt>
    <dgm:pt modelId="{C58A8341-C7E6-49E9-88ED-1E5E6884650A}" type="parTrans" cxnId="{7BA0413A-85BD-446E-8544-95E9C52D3161}">
      <dgm:prSet/>
      <dgm:spPr/>
      <dgm:t>
        <a:bodyPr/>
        <a:lstStyle/>
        <a:p>
          <a:endParaRPr lang="en-US"/>
        </a:p>
      </dgm:t>
    </dgm:pt>
    <dgm:pt modelId="{C1C17575-9DCE-490B-8AA4-2081AA22C8C3}" type="sibTrans" cxnId="{7BA0413A-85BD-446E-8544-95E9C52D3161}">
      <dgm:prSet/>
      <dgm:spPr/>
      <dgm:t>
        <a:bodyPr/>
        <a:lstStyle/>
        <a:p>
          <a:endParaRPr lang="en-US"/>
        </a:p>
      </dgm:t>
    </dgm:pt>
    <dgm:pt modelId="{C312FED1-86A1-4AF7-B876-8A82372A8A78}">
      <dgm:prSet phldrT="[Text]"/>
      <dgm:spPr/>
      <dgm:t>
        <a:bodyPr/>
        <a:lstStyle/>
        <a:p>
          <a:r>
            <a:rPr lang="en-US"/>
            <a:t>AC3 Decoer on DSP</a:t>
          </a:r>
        </a:p>
      </dgm:t>
    </dgm:pt>
    <dgm:pt modelId="{68BC7224-9E3F-49AE-B487-F300773086A5}" type="parTrans" cxnId="{C44B0257-108A-4952-BF92-2E39DF33E98A}">
      <dgm:prSet/>
      <dgm:spPr/>
      <dgm:t>
        <a:bodyPr/>
        <a:lstStyle/>
        <a:p>
          <a:endParaRPr lang="en-US"/>
        </a:p>
      </dgm:t>
    </dgm:pt>
    <dgm:pt modelId="{EE2BC9FC-6EE2-4645-B5C4-DF6A4783681D}" type="sibTrans" cxnId="{C44B0257-108A-4952-BF92-2E39DF33E98A}">
      <dgm:prSet/>
      <dgm:spPr/>
      <dgm:t>
        <a:bodyPr/>
        <a:lstStyle/>
        <a:p>
          <a:endParaRPr lang="en-US"/>
        </a:p>
      </dgm:t>
    </dgm:pt>
    <dgm:pt modelId="{EDC88230-F300-483C-A98F-7545DC4AACB5}">
      <dgm:prSet phldrT="[Text]"/>
      <dgm:spPr/>
      <dgm:t>
        <a:bodyPr/>
        <a:lstStyle/>
        <a:p>
          <a:r>
            <a:rPr lang="en-US"/>
            <a:t>PCM</a:t>
          </a:r>
          <a:br>
            <a:rPr lang="en-US"/>
          </a:br>
          <a:r>
            <a:rPr lang="en-US"/>
            <a:t>Resampler</a:t>
          </a:r>
        </a:p>
      </dgm:t>
    </dgm:pt>
    <dgm:pt modelId="{17C530B9-C3A1-46FB-98D3-CA6D76B93828}" type="parTrans" cxnId="{2A75BC31-6529-477C-A711-6BCECE23B7DE}">
      <dgm:prSet/>
      <dgm:spPr/>
      <dgm:t>
        <a:bodyPr/>
        <a:lstStyle/>
        <a:p>
          <a:endParaRPr lang="en-US"/>
        </a:p>
      </dgm:t>
    </dgm:pt>
    <dgm:pt modelId="{D41061E7-3812-4527-B6A8-130A8DB5A0A6}" type="sibTrans" cxnId="{2A75BC31-6529-477C-A711-6BCECE23B7DE}">
      <dgm:prSet/>
      <dgm:spPr/>
      <dgm:t>
        <a:bodyPr/>
        <a:lstStyle/>
        <a:p>
          <a:endParaRPr lang="en-US"/>
        </a:p>
      </dgm:t>
    </dgm:pt>
    <dgm:pt modelId="{30F5D22A-59B0-48AF-BD7C-7202BEE0E553}">
      <dgm:prSet phldrT="[Text]"/>
      <dgm:spPr/>
      <dgm:t>
        <a:bodyPr/>
        <a:lstStyle/>
        <a:p>
          <a:r>
            <a:rPr lang="en-US"/>
            <a:t>Dec Video Chain</a:t>
          </a:r>
        </a:p>
      </dgm:t>
    </dgm:pt>
    <dgm:pt modelId="{AFFD4B63-8FCB-4D0C-9FC7-5FF6A5FAACA6}" type="parTrans" cxnId="{252278FE-2A22-4F1E-925F-6F79E7B4E599}">
      <dgm:prSet/>
      <dgm:spPr/>
      <dgm:t>
        <a:bodyPr/>
        <a:lstStyle/>
        <a:p>
          <a:endParaRPr lang="en-US"/>
        </a:p>
      </dgm:t>
    </dgm:pt>
    <dgm:pt modelId="{89C0D430-17CC-4B76-BD2A-DE38F3575901}" type="sibTrans" cxnId="{252278FE-2A22-4F1E-925F-6F79E7B4E599}">
      <dgm:prSet/>
      <dgm:spPr/>
      <dgm:t>
        <a:bodyPr/>
        <a:lstStyle/>
        <a:p>
          <a:endParaRPr lang="en-US"/>
        </a:p>
      </dgm:t>
    </dgm:pt>
    <dgm:pt modelId="{6CE4C9EE-8C6C-44D2-A193-31147D3BE98B}">
      <dgm:prSet phldrT="[Text]"/>
      <dgm:spPr/>
      <dgm:t>
        <a:bodyPr/>
        <a:lstStyle/>
        <a:p>
          <a:r>
            <a:rPr lang="en-US"/>
            <a:t>Dec Audio Chain</a:t>
          </a:r>
        </a:p>
      </dgm:t>
    </dgm:pt>
    <dgm:pt modelId="{2FE54587-5970-409A-A9D7-0E25D57FB66E}" type="parTrans" cxnId="{7D97EBC1-A05C-49CA-A857-6858C038E6C6}">
      <dgm:prSet/>
      <dgm:spPr/>
      <dgm:t>
        <a:bodyPr/>
        <a:lstStyle/>
        <a:p>
          <a:endParaRPr lang="en-US"/>
        </a:p>
      </dgm:t>
    </dgm:pt>
    <dgm:pt modelId="{DA7C4587-A200-45DC-B9F7-C1B6976624B5}" type="sibTrans" cxnId="{7D97EBC1-A05C-49CA-A857-6858C038E6C6}">
      <dgm:prSet/>
      <dgm:spPr/>
      <dgm:t>
        <a:bodyPr/>
        <a:lstStyle/>
        <a:p>
          <a:endParaRPr lang="en-US"/>
        </a:p>
      </dgm:t>
    </dgm:pt>
    <dgm:pt modelId="{041BAC73-8C1F-4C91-AB23-79BA49B5EA44}">
      <dgm:prSet phldrT="[Text]"/>
      <dgm:spPr/>
      <dgm:t>
        <a:bodyPr/>
        <a:lstStyle/>
        <a:p>
          <a:r>
            <a:rPr lang="en-US"/>
            <a:t>Demux</a:t>
          </a:r>
        </a:p>
      </dgm:t>
    </dgm:pt>
    <dgm:pt modelId="{6E8BEA48-4C9A-4829-B77F-80386B3842E7}" type="parTrans" cxnId="{CC0A2D3F-ADB8-42D0-A381-166868916D23}">
      <dgm:prSet/>
      <dgm:spPr/>
    </dgm:pt>
    <dgm:pt modelId="{DCB48BBF-C534-4E37-A0E7-9AB7518E0E75}" type="sibTrans" cxnId="{CC0A2D3F-ADB8-42D0-A381-166868916D23}">
      <dgm:prSet/>
      <dgm:spPr/>
    </dgm:pt>
    <dgm:pt modelId="{6E4621E2-ADEB-46F6-9B34-E7147F666A88}">
      <dgm:prSet phldrT="[Text]"/>
      <dgm:spPr/>
      <dgm:t>
        <a:bodyPr/>
        <a:lstStyle/>
        <a:p>
          <a:r>
            <a:rPr lang="en-US"/>
            <a:t>ASI Reader</a:t>
          </a:r>
        </a:p>
      </dgm:t>
    </dgm:pt>
    <dgm:pt modelId="{6878EDBA-78C7-426F-9031-182105C639F8}" type="parTrans" cxnId="{8B60E4B0-22B2-40C7-BB92-9FB66788C156}">
      <dgm:prSet/>
      <dgm:spPr/>
    </dgm:pt>
    <dgm:pt modelId="{B04046A9-7C4D-49FC-A463-C43E7214ECB4}" type="sibTrans" cxnId="{8B60E4B0-22B2-40C7-BB92-9FB66788C156}">
      <dgm:prSet/>
      <dgm:spPr/>
    </dgm:pt>
    <dgm:pt modelId="{9EDC48F5-DB71-48F7-9929-B53C60C37629}">
      <dgm:prSet phldrT="[Text]"/>
      <dgm:spPr/>
      <dgm:t>
        <a:bodyPr/>
        <a:lstStyle/>
        <a:p>
          <a:r>
            <a:rPr lang="en-US"/>
            <a:t>ASI Driver</a:t>
          </a:r>
        </a:p>
      </dgm:t>
    </dgm:pt>
    <dgm:pt modelId="{5CB90588-3E49-4EFE-B430-6BB0480EA714}" type="parTrans" cxnId="{B8DB0A00-E991-4859-B8C4-0D648750F2E9}">
      <dgm:prSet/>
      <dgm:spPr/>
      <dgm:t>
        <a:bodyPr/>
        <a:lstStyle/>
        <a:p>
          <a:endParaRPr lang="en-US"/>
        </a:p>
      </dgm:t>
    </dgm:pt>
    <dgm:pt modelId="{1D045682-5686-4EC2-B7CC-C601F0766D64}" type="sibTrans" cxnId="{B8DB0A00-E991-4859-B8C4-0D648750F2E9}">
      <dgm:prSet/>
      <dgm:spPr/>
      <dgm:t>
        <a:bodyPr/>
        <a:lstStyle/>
        <a:p>
          <a:endParaRPr lang="en-US"/>
        </a:p>
      </dgm:t>
    </dgm:pt>
    <dgm:pt modelId="{B82ECC8A-41D7-46DC-8396-35AE57E71C7A}">
      <dgm:prSet phldrT="[Text]"/>
      <dgm:spPr/>
      <dgm:t>
        <a:bodyPr/>
        <a:lstStyle/>
        <a:p>
          <a:r>
            <a:rPr lang="en-US"/>
            <a:t>Demux</a:t>
          </a:r>
        </a:p>
      </dgm:t>
    </dgm:pt>
    <dgm:pt modelId="{29F68846-BF2C-468C-86C8-957DF2A4D00B}" type="parTrans" cxnId="{27F6DA53-6306-49AE-864A-90248D164A28}">
      <dgm:prSet/>
      <dgm:spPr/>
      <dgm:t>
        <a:bodyPr/>
        <a:lstStyle/>
        <a:p>
          <a:endParaRPr lang="en-US"/>
        </a:p>
      </dgm:t>
    </dgm:pt>
    <dgm:pt modelId="{75237272-5EE8-4694-8D44-CDEBE21AC1E4}" type="sibTrans" cxnId="{27F6DA53-6306-49AE-864A-90248D164A28}">
      <dgm:prSet/>
      <dgm:spPr/>
      <dgm:t>
        <a:bodyPr/>
        <a:lstStyle/>
        <a:p>
          <a:endParaRPr lang="en-US"/>
        </a:p>
      </dgm:t>
    </dgm:pt>
    <dgm:pt modelId="{B04D6EDF-6474-41B6-AA80-9CB20A840DC3}">
      <dgm:prSet phldrT="[Text]"/>
      <dgm:spPr/>
      <dgm:t>
        <a:bodyPr/>
        <a:lstStyle/>
        <a:p>
          <a:r>
            <a:rPr lang="en-US"/>
            <a:t>Parser</a:t>
          </a:r>
        </a:p>
      </dgm:t>
    </dgm:pt>
    <dgm:pt modelId="{558EC9AF-AF66-4D59-8012-0D9C5D3EB299}" type="sibTrans" cxnId="{9B6D930B-3899-4C95-8C70-A94CE2538321}">
      <dgm:prSet/>
      <dgm:spPr/>
      <dgm:t>
        <a:bodyPr/>
        <a:lstStyle/>
        <a:p>
          <a:endParaRPr lang="en-US"/>
        </a:p>
      </dgm:t>
    </dgm:pt>
    <dgm:pt modelId="{770A29B6-1C37-4FAA-8031-A1F54E193E43}" type="parTrans" cxnId="{9B6D930B-3899-4C95-8C70-A94CE2538321}">
      <dgm:prSet/>
      <dgm:spPr/>
      <dgm:t>
        <a:bodyPr/>
        <a:lstStyle/>
        <a:p>
          <a:endParaRPr lang="en-US"/>
        </a:p>
      </dgm:t>
    </dgm:pt>
    <dgm:pt modelId="{E2F9A32C-151C-422B-9520-436AA18BAECE}" type="pres">
      <dgm:prSet presAssocID="{20F2F8B8-748A-49C7-9BB3-8EA77E09FAFD}" presName="Name0" presStyleCnt="0">
        <dgm:presLayoutVars>
          <dgm:chPref val="1"/>
          <dgm:dir/>
          <dgm:animOne val="branch"/>
          <dgm:animLvl val="lvl"/>
          <dgm:resizeHandles/>
        </dgm:presLayoutVars>
      </dgm:prSet>
      <dgm:spPr/>
      <dgm:t>
        <a:bodyPr/>
        <a:lstStyle/>
        <a:p>
          <a:endParaRPr lang="en-US"/>
        </a:p>
      </dgm:t>
    </dgm:pt>
    <dgm:pt modelId="{9C7DC793-B6A6-436A-A345-E0CA14E54666}" type="pres">
      <dgm:prSet presAssocID="{A9257993-6B0F-4560-A139-6F32959C1803}" presName="vertOne" presStyleCnt="0"/>
      <dgm:spPr/>
    </dgm:pt>
    <dgm:pt modelId="{63430D75-1345-4037-94C4-67FA956ED555}" type="pres">
      <dgm:prSet presAssocID="{A9257993-6B0F-4560-A139-6F32959C1803}" presName="txOne" presStyleLbl="node0" presStyleIdx="0" presStyleCnt="1">
        <dgm:presLayoutVars>
          <dgm:chPref val="3"/>
        </dgm:presLayoutVars>
      </dgm:prSet>
      <dgm:spPr/>
      <dgm:t>
        <a:bodyPr/>
        <a:lstStyle/>
        <a:p>
          <a:endParaRPr lang="en-US"/>
        </a:p>
      </dgm:t>
    </dgm:pt>
    <dgm:pt modelId="{35BD4CA6-1BC5-4219-9C61-FCEB91E4A22E}" type="pres">
      <dgm:prSet presAssocID="{A9257993-6B0F-4560-A139-6F32959C1803}" presName="parTransOne" presStyleCnt="0"/>
      <dgm:spPr/>
    </dgm:pt>
    <dgm:pt modelId="{6B16318A-9487-4C77-9353-F9EC029290E5}" type="pres">
      <dgm:prSet presAssocID="{A9257993-6B0F-4560-A139-6F32959C1803}" presName="horzOne" presStyleCnt="0"/>
      <dgm:spPr/>
    </dgm:pt>
    <dgm:pt modelId="{DBC0A401-F40E-449E-8E7C-2219508B9ADD}" type="pres">
      <dgm:prSet presAssocID="{0CA520B3-E8EA-4F32-8C1D-B84A7FCA4CDB}" presName="vertTwo" presStyleCnt="0"/>
      <dgm:spPr/>
    </dgm:pt>
    <dgm:pt modelId="{3C3360FB-DF8A-4038-8A9D-BB320300F122}" type="pres">
      <dgm:prSet presAssocID="{0CA520B3-E8EA-4F32-8C1D-B84A7FCA4CDB}" presName="txTwo" presStyleLbl="node2" presStyleIdx="0" presStyleCnt="1">
        <dgm:presLayoutVars>
          <dgm:chPref val="3"/>
        </dgm:presLayoutVars>
      </dgm:prSet>
      <dgm:spPr/>
      <dgm:t>
        <a:bodyPr/>
        <a:lstStyle/>
        <a:p>
          <a:endParaRPr lang="en-US"/>
        </a:p>
      </dgm:t>
    </dgm:pt>
    <dgm:pt modelId="{74976F55-62AE-4840-9AD6-55D1992BC761}" type="pres">
      <dgm:prSet presAssocID="{0CA520B3-E8EA-4F32-8C1D-B84A7FCA4CDB}" presName="parTransTwo" presStyleCnt="0"/>
      <dgm:spPr/>
    </dgm:pt>
    <dgm:pt modelId="{2FB2FDB3-AC93-4594-AEAB-366160EF69DF}" type="pres">
      <dgm:prSet presAssocID="{0CA520B3-E8EA-4F32-8C1D-B84A7FCA4CDB}" presName="horzTwo" presStyleCnt="0"/>
      <dgm:spPr/>
    </dgm:pt>
    <dgm:pt modelId="{BF5FBD7F-CF12-4A0C-820E-5CE1D2749941}" type="pres">
      <dgm:prSet presAssocID="{041BAC73-8C1F-4C91-AB23-79BA49B5EA44}" presName="vertThree" presStyleCnt="0"/>
      <dgm:spPr/>
    </dgm:pt>
    <dgm:pt modelId="{E44A6387-CF69-4193-BE66-7030668126B1}" type="pres">
      <dgm:prSet presAssocID="{041BAC73-8C1F-4C91-AB23-79BA49B5EA44}" presName="txThree" presStyleLbl="node3" presStyleIdx="0" presStyleCnt="3">
        <dgm:presLayoutVars>
          <dgm:chPref val="3"/>
        </dgm:presLayoutVars>
      </dgm:prSet>
      <dgm:spPr/>
      <dgm:t>
        <a:bodyPr/>
        <a:lstStyle/>
        <a:p>
          <a:endParaRPr lang="en-US"/>
        </a:p>
      </dgm:t>
    </dgm:pt>
    <dgm:pt modelId="{5B4D621C-5DAF-4550-95F1-E7D7DFAF508A}" type="pres">
      <dgm:prSet presAssocID="{041BAC73-8C1F-4C91-AB23-79BA49B5EA44}" presName="parTransThree" presStyleCnt="0"/>
      <dgm:spPr/>
    </dgm:pt>
    <dgm:pt modelId="{2071BFEF-4B7E-44D6-953C-9888CFC35EDC}" type="pres">
      <dgm:prSet presAssocID="{041BAC73-8C1F-4C91-AB23-79BA49B5EA44}" presName="horzThree" presStyleCnt="0"/>
      <dgm:spPr/>
    </dgm:pt>
    <dgm:pt modelId="{56F4DC44-B8D6-4DAB-B10D-A86923E8C348}" type="pres">
      <dgm:prSet presAssocID="{6E4621E2-ADEB-46F6-9B34-E7147F666A88}" presName="vertFour" presStyleCnt="0">
        <dgm:presLayoutVars>
          <dgm:chPref val="3"/>
        </dgm:presLayoutVars>
      </dgm:prSet>
      <dgm:spPr/>
    </dgm:pt>
    <dgm:pt modelId="{006DFDC9-2B6C-4E49-A5EF-C5940A13D588}" type="pres">
      <dgm:prSet presAssocID="{6E4621E2-ADEB-46F6-9B34-E7147F666A88}" presName="txFour" presStyleLbl="node4" presStyleIdx="0" presStyleCnt="15">
        <dgm:presLayoutVars>
          <dgm:chPref val="3"/>
        </dgm:presLayoutVars>
      </dgm:prSet>
      <dgm:spPr/>
      <dgm:t>
        <a:bodyPr/>
        <a:lstStyle/>
        <a:p>
          <a:endParaRPr lang="en-US"/>
        </a:p>
      </dgm:t>
    </dgm:pt>
    <dgm:pt modelId="{4FDA7C9B-EFB8-46D2-B325-A827E9FD27DA}" type="pres">
      <dgm:prSet presAssocID="{6E4621E2-ADEB-46F6-9B34-E7147F666A88}" presName="parTransFour" presStyleCnt="0"/>
      <dgm:spPr/>
    </dgm:pt>
    <dgm:pt modelId="{63C40C54-B8D2-4288-8278-B450CDA4506A}" type="pres">
      <dgm:prSet presAssocID="{6E4621E2-ADEB-46F6-9B34-E7147F666A88}" presName="horzFour" presStyleCnt="0"/>
      <dgm:spPr/>
    </dgm:pt>
    <dgm:pt modelId="{491E1670-300C-4401-B352-509F44CE2300}" type="pres">
      <dgm:prSet presAssocID="{9EDC48F5-DB71-48F7-9929-B53C60C37629}" presName="vertFour" presStyleCnt="0">
        <dgm:presLayoutVars>
          <dgm:chPref val="3"/>
        </dgm:presLayoutVars>
      </dgm:prSet>
      <dgm:spPr/>
    </dgm:pt>
    <dgm:pt modelId="{B6515EB6-08F5-4A5A-9271-4FD8278B7181}" type="pres">
      <dgm:prSet presAssocID="{9EDC48F5-DB71-48F7-9929-B53C60C37629}" presName="txFour" presStyleLbl="node4" presStyleIdx="1" presStyleCnt="15">
        <dgm:presLayoutVars>
          <dgm:chPref val="3"/>
        </dgm:presLayoutVars>
      </dgm:prSet>
      <dgm:spPr/>
      <dgm:t>
        <a:bodyPr/>
        <a:lstStyle/>
        <a:p>
          <a:endParaRPr lang="en-US"/>
        </a:p>
      </dgm:t>
    </dgm:pt>
    <dgm:pt modelId="{A4935885-EB58-46A7-96CD-8AF7E5A47419}" type="pres">
      <dgm:prSet presAssocID="{9EDC48F5-DB71-48F7-9929-B53C60C37629}" presName="horzFour" presStyleCnt="0"/>
      <dgm:spPr/>
    </dgm:pt>
    <dgm:pt modelId="{194A8EF7-DD72-4D51-845C-0B5A205D20BB}" type="pres">
      <dgm:prSet presAssocID="{B04046A9-7C4D-49FC-A463-C43E7214ECB4}" presName="sibSpaceFour" presStyleCnt="0"/>
      <dgm:spPr/>
    </dgm:pt>
    <dgm:pt modelId="{A4A92EA6-BD47-4E2A-B05B-FC04A999765F}" type="pres">
      <dgm:prSet presAssocID="{B82ECC8A-41D7-46DC-8396-35AE57E71C7A}" presName="vertFour" presStyleCnt="0">
        <dgm:presLayoutVars>
          <dgm:chPref val="3"/>
        </dgm:presLayoutVars>
      </dgm:prSet>
      <dgm:spPr/>
    </dgm:pt>
    <dgm:pt modelId="{71393F2D-068D-4DCA-A237-3A289E2E80C1}" type="pres">
      <dgm:prSet presAssocID="{B82ECC8A-41D7-46DC-8396-35AE57E71C7A}" presName="txFour" presStyleLbl="node4" presStyleIdx="2" presStyleCnt="15">
        <dgm:presLayoutVars>
          <dgm:chPref val="3"/>
        </dgm:presLayoutVars>
      </dgm:prSet>
      <dgm:spPr/>
      <dgm:t>
        <a:bodyPr/>
        <a:lstStyle/>
        <a:p>
          <a:endParaRPr lang="en-US"/>
        </a:p>
      </dgm:t>
    </dgm:pt>
    <dgm:pt modelId="{D48F3F04-5392-4F56-8342-4D45D3F5C38B}" type="pres">
      <dgm:prSet presAssocID="{B82ECC8A-41D7-46DC-8396-35AE57E71C7A}" presName="horzFour" presStyleCnt="0"/>
      <dgm:spPr/>
    </dgm:pt>
    <dgm:pt modelId="{30096024-5D20-43AA-91E8-5E67BF41523B}" type="pres">
      <dgm:prSet presAssocID="{DCB48BBF-C534-4E37-A0E7-9AB7518E0E75}" presName="sibSpaceThree" presStyleCnt="0"/>
      <dgm:spPr/>
    </dgm:pt>
    <dgm:pt modelId="{F5DF45AA-7637-43B8-8CC6-0F471E8979CF}" type="pres">
      <dgm:prSet presAssocID="{30F5D22A-59B0-48AF-BD7C-7202BEE0E553}" presName="vertThree" presStyleCnt="0"/>
      <dgm:spPr/>
    </dgm:pt>
    <dgm:pt modelId="{44601C69-6E26-463F-A0C5-E6B5C1926888}" type="pres">
      <dgm:prSet presAssocID="{30F5D22A-59B0-48AF-BD7C-7202BEE0E553}" presName="txThree" presStyleLbl="node3" presStyleIdx="1" presStyleCnt="3">
        <dgm:presLayoutVars>
          <dgm:chPref val="3"/>
        </dgm:presLayoutVars>
      </dgm:prSet>
      <dgm:spPr/>
      <dgm:t>
        <a:bodyPr/>
        <a:lstStyle/>
        <a:p>
          <a:endParaRPr lang="en-US"/>
        </a:p>
      </dgm:t>
    </dgm:pt>
    <dgm:pt modelId="{A611728D-0055-4BEE-A249-4664556D5950}" type="pres">
      <dgm:prSet presAssocID="{30F5D22A-59B0-48AF-BD7C-7202BEE0E553}" presName="parTransThree" presStyleCnt="0"/>
      <dgm:spPr/>
    </dgm:pt>
    <dgm:pt modelId="{74E1AA1B-E97C-49B8-8C83-479ED98E0F59}" type="pres">
      <dgm:prSet presAssocID="{30F5D22A-59B0-48AF-BD7C-7202BEE0E553}" presName="horzThree" presStyleCnt="0"/>
      <dgm:spPr/>
    </dgm:pt>
    <dgm:pt modelId="{89DCB191-708A-4CDC-AEEE-63F40C0E8772}" type="pres">
      <dgm:prSet presAssocID="{B04D6EDF-6474-41B6-AA80-9CB20A840DC3}" presName="vertFour" presStyleCnt="0">
        <dgm:presLayoutVars>
          <dgm:chPref val="3"/>
        </dgm:presLayoutVars>
      </dgm:prSet>
      <dgm:spPr/>
    </dgm:pt>
    <dgm:pt modelId="{AA0AAEC3-795F-4207-BE9A-766CAA261FFC}" type="pres">
      <dgm:prSet presAssocID="{B04D6EDF-6474-41B6-AA80-9CB20A840DC3}" presName="txFour" presStyleLbl="node4" presStyleIdx="3" presStyleCnt="15">
        <dgm:presLayoutVars>
          <dgm:chPref val="3"/>
        </dgm:presLayoutVars>
      </dgm:prSet>
      <dgm:spPr/>
      <dgm:t>
        <a:bodyPr/>
        <a:lstStyle/>
        <a:p>
          <a:endParaRPr lang="en-US"/>
        </a:p>
      </dgm:t>
    </dgm:pt>
    <dgm:pt modelId="{53F11AF8-0DDB-47C6-B2BC-E752045A9A3A}" type="pres">
      <dgm:prSet presAssocID="{B04D6EDF-6474-41B6-AA80-9CB20A840DC3}" presName="horzFour" presStyleCnt="0"/>
      <dgm:spPr/>
    </dgm:pt>
    <dgm:pt modelId="{699013FA-5E6E-4263-A8B2-B68B262DE1E9}" type="pres">
      <dgm:prSet presAssocID="{558EC9AF-AF66-4D59-8012-0D9C5D3EB299}" presName="sibSpaceFour" presStyleCnt="0"/>
      <dgm:spPr/>
    </dgm:pt>
    <dgm:pt modelId="{96D08889-FCC9-47DA-9B37-8D78193A2805}" type="pres">
      <dgm:prSet presAssocID="{401A46E3-13C3-4001-B1CD-A383C685D46B}" presName="vertFour" presStyleCnt="0">
        <dgm:presLayoutVars>
          <dgm:chPref val="3"/>
        </dgm:presLayoutVars>
      </dgm:prSet>
      <dgm:spPr/>
    </dgm:pt>
    <dgm:pt modelId="{F6763F32-D0B5-4D9B-8299-17E6C7E65B76}" type="pres">
      <dgm:prSet presAssocID="{401A46E3-13C3-4001-B1CD-A383C685D46B}" presName="txFour" presStyleLbl="node4" presStyleIdx="4" presStyleCnt="15">
        <dgm:presLayoutVars>
          <dgm:chPref val="3"/>
        </dgm:presLayoutVars>
      </dgm:prSet>
      <dgm:spPr/>
      <dgm:t>
        <a:bodyPr/>
        <a:lstStyle/>
        <a:p>
          <a:endParaRPr lang="en-US"/>
        </a:p>
      </dgm:t>
    </dgm:pt>
    <dgm:pt modelId="{716CB66F-E66A-45A6-B3D9-E4DB8B990D7C}" type="pres">
      <dgm:prSet presAssocID="{401A46E3-13C3-4001-B1CD-A383C685D46B}" presName="parTransFour" presStyleCnt="0"/>
      <dgm:spPr/>
    </dgm:pt>
    <dgm:pt modelId="{379741D5-C003-4EB1-9FB3-2B7AEA5EC100}" type="pres">
      <dgm:prSet presAssocID="{401A46E3-13C3-4001-B1CD-A383C685D46B}" presName="horzFour" presStyleCnt="0"/>
      <dgm:spPr/>
    </dgm:pt>
    <dgm:pt modelId="{27EEBE6E-5F01-4BBB-B3D8-7007E05F0126}" type="pres">
      <dgm:prSet presAssocID="{91832210-C421-4B40-B96E-DE5EC9329333}" presName="vertFour" presStyleCnt="0">
        <dgm:presLayoutVars>
          <dgm:chPref val="3"/>
        </dgm:presLayoutVars>
      </dgm:prSet>
      <dgm:spPr/>
    </dgm:pt>
    <dgm:pt modelId="{32E57D5E-9E37-440B-921C-48FA93FDB4B5}" type="pres">
      <dgm:prSet presAssocID="{91832210-C421-4B40-B96E-DE5EC9329333}" presName="txFour" presStyleLbl="node4" presStyleIdx="5" presStyleCnt="15">
        <dgm:presLayoutVars>
          <dgm:chPref val="3"/>
        </dgm:presLayoutVars>
      </dgm:prSet>
      <dgm:spPr/>
      <dgm:t>
        <a:bodyPr/>
        <a:lstStyle/>
        <a:p>
          <a:endParaRPr lang="en-US"/>
        </a:p>
      </dgm:t>
    </dgm:pt>
    <dgm:pt modelId="{60C77CF4-82E3-47B6-8C4D-2FEF17FBBA4B}" type="pres">
      <dgm:prSet presAssocID="{91832210-C421-4B40-B96E-DE5EC9329333}" presName="horzFour" presStyleCnt="0"/>
      <dgm:spPr/>
    </dgm:pt>
    <dgm:pt modelId="{2BE7E3B7-B763-4DF8-8A11-6943F0A5CF72}" type="pres">
      <dgm:prSet presAssocID="{8AD8D73A-1FC4-4D41-856B-39F18D34E5C4}" presName="sibSpaceFour" presStyleCnt="0"/>
      <dgm:spPr/>
    </dgm:pt>
    <dgm:pt modelId="{2BCB4169-FDD8-4E29-8E60-BA0CDE34E8A5}" type="pres">
      <dgm:prSet presAssocID="{74717439-3C03-4C4C-9DBE-7E162454EDF4}" presName="vertFour" presStyleCnt="0">
        <dgm:presLayoutVars>
          <dgm:chPref val="3"/>
        </dgm:presLayoutVars>
      </dgm:prSet>
      <dgm:spPr/>
    </dgm:pt>
    <dgm:pt modelId="{5C739842-C9C2-43BC-BDB3-1C22DE12B515}" type="pres">
      <dgm:prSet presAssocID="{74717439-3C03-4C4C-9DBE-7E162454EDF4}" presName="txFour" presStyleLbl="node4" presStyleIdx="6" presStyleCnt="15">
        <dgm:presLayoutVars>
          <dgm:chPref val="3"/>
        </dgm:presLayoutVars>
      </dgm:prSet>
      <dgm:spPr/>
      <dgm:t>
        <a:bodyPr/>
        <a:lstStyle/>
        <a:p>
          <a:endParaRPr lang="en-US"/>
        </a:p>
      </dgm:t>
    </dgm:pt>
    <dgm:pt modelId="{1D7D91F6-B61D-4538-AE4A-4409ED1AFEE6}" type="pres">
      <dgm:prSet presAssocID="{74717439-3C03-4C4C-9DBE-7E162454EDF4}" presName="parTransFour" presStyleCnt="0"/>
      <dgm:spPr/>
    </dgm:pt>
    <dgm:pt modelId="{2A49E342-8FB7-4811-BE93-B7D19176BD13}" type="pres">
      <dgm:prSet presAssocID="{74717439-3C03-4C4C-9DBE-7E162454EDF4}" presName="horzFour" presStyleCnt="0"/>
      <dgm:spPr/>
    </dgm:pt>
    <dgm:pt modelId="{D101D4A1-6887-48FB-8ACD-7B9A21DEB64B}" type="pres">
      <dgm:prSet presAssocID="{524B2174-568A-4188-9DEB-3D3F9470FA70}" presName="vertFour" presStyleCnt="0">
        <dgm:presLayoutVars>
          <dgm:chPref val="3"/>
        </dgm:presLayoutVars>
      </dgm:prSet>
      <dgm:spPr/>
    </dgm:pt>
    <dgm:pt modelId="{E4D71811-8EBA-4A2C-8A35-B7ABBB91EC74}" type="pres">
      <dgm:prSet presAssocID="{524B2174-568A-4188-9DEB-3D3F9470FA70}" presName="txFour" presStyleLbl="node4" presStyleIdx="7" presStyleCnt="15">
        <dgm:presLayoutVars>
          <dgm:chPref val="3"/>
        </dgm:presLayoutVars>
      </dgm:prSet>
      <dgm:spPr/>
      <dgm:t>
        <a:bodyPr/>
        <a:lstStyle/>
        <a:p>
          <a:endParaRPr lang="en-US"/>
        </a:p>
      </dgm:t>
    </dgm:pt>
    <dgm:pt modelId="{DD324672-0AAF-4533-8974-AF3B1E63E1A1}" type="pres">
      <dgm:prSet presAssocID="{524B2174-568A-4188-9DEB-3D3F9470FA70}" presName="horzFour" presStyleCnt="0"/>
      <dgm:spPr/>
    </dgm:pt>
    <dgm:pt modelId="{4E55BE0F-5192-426F-A8B2-0F1CDBC614D6}" type="pres">
      <dgm:prSet presAssocID="{21AF4E88-5CB9-4050-87B3-218E4010CDE1}" presName="sibSpaceFour" presStyleCnt="0"/>
      <dgm:spPr/>
    </dgm:pt>
    <dgm:pt modelId="{12CAF34E-8268-4864-93CD-40337D066503}" type="pres">
      <dgm:prSet presAssocID="{D269AE50-3F72-4F58-A7B6-B6EEC1B554A2}" presName="vertFour" presStyleCnt="0">
        <dgm:presLayoutVars>
          <dgm:chPref val="3"/>
        </dgm:presLayoutVars>
      </dgm:prSet>
      <dgm:spPr/>
    </dgm:pt>
    <dgm:pt modelId="{363F8151-F0FF-4369-BBD8-1A3F0F05F84F}" type="pres">
      <dgm:prSet presAssocID="{D269AE50-3F72-4F58-A7B6-B6EEC1B554A2}" presName="txFour" presStyleLbl="node4" presStyleIdx="8" presStyleCnt="15">
        <dgm:presLayoutVars>
          <dgm:chPref val="3"/>
        </dgm:presLayoutVars>
      </dgm:prSet>
      <dgm:spPr/>
      <dgm:t>
        <a:bodyPr/>
        <a:lstStyle/>
        <a:p>
          <a:endParaRPr lang="en-US"/>
        </a:p>
      </dgm:t>
    </dgm:pt>
    <dgm:pt modelId="{8078D7B4-36AF-47D4-8180-4E753E5F2D7A}" type="pres">
      <dgm:prSet presAssocID="{D269AE50-3F72-4F58-A7B6-B6EEC1B554A2}" presName="parTransFour" presStyleCnt="0"/>
      <dgm:spPr/>
    </dgm:pt>
    <dgm:pt modelId="{EA16ED5D-9C66-4666-9D1F-EC9A3267C577}" type="pres">
      <dgm:prSet presAssocID="{D269AE50-3F72-4F58-A7B6-B6EEC1B554A2}" presName="horzFour" presStyleCnt="0"/>
      <dgm:spPr/>
    </dgm:pt>
    <dgm:pt modelId="{01A928D7-2DA4-4516-8AD6-E7696926560B}" type="pres">
      <dgm:prSet presAssocID="{34654BD5-3E2B-41AA-9431-9C951602D0AD}" presName="vertFour" presStyleCnt="0">
        <dgm:presLayoutVars>
          <dgm:chPref val="3"/>
        </dgm:presLayoutVars>
      </dgm:prSet>
      <dgm:spPr/>
    </dgm:pt>
    <dgm:pt modelId="{4EEE1FE7-400E-40E5-8674-B10B7559FD22}" type="pres">
      <dgm:prSet presAssocID="{34654BD5-3E2B-41AA-9431-9C951602D0AD}" presName="txFour" presStyleLbl="node4" presStyleIdx="9" presStyleCnt="15">
        <dgm:presLayoutVars>
          <dgm:chPref val="3"/>
        </dgm:presLayoutVars>
      </dgm:prSet>
      <dgm:spPr/>
      <dgm:t>
        <a:bodyPr/>
        <a:lstStyle/>
        <a:p>
          <a:endParaRPr lang="en-US"/>
        </a:p>
      </dgm:t>
    </dgm:pt>
    <dgm:pt modelId="{FA8669B5-82F3-423D-A97A-CEFF4FFEC8F5}" type="pres">
      <dgm:prSet presAssocID="{34654BD5-3E2B-41AA-9431-9C951602D0AD}" presName="horzFour" presStyleCnt="0"/>
      <dgm:spPr/>
    </dgm:pt>
    <dgm:pt modelId="{B373EA4B-B8FB-4DD3-82E7-452A05808361}" type="pres">
      <dgm:prSet presAssocID="{89C0D430-17CC-4B76-BD2A-DE38F3575901}" presName="sibSpaceThree" presStyleCnt="0"/>
      <dgm:spPr/>
    </dgm:pt>
    <dgm:pt modelId="{FE6C2CD9-B9A8-4571-B5D9-3601C2F72F3A}" type="pres">
      <dgm:prSet presAssocID="{6CE4C9EE-8C6C-44D2-A193-31147D3BE98B}" presName="vertThree" presStyleCnt="0"/>
      <dgm:spPr/>
    </dgm:pt>
    <dgm:pt modelId="{ABA4D3B0-0DB1-423F-94D9-066C05413045}" type="pres">
      <dgm:prSet presAssocID="{6CE4C9EE-8C6C-44D2-A193-31147D3BE98B}" presName="txThree" presStyleLbl="node3" presStyleIdx="2" presStyleCnt="3">
        <dgm:presLayoutVars>
          <dgm:chPref val="3"/>
        </dgm:presLayoutVars>
      </dgm:prSet>
      <dgm:spPr/>
      <dgm:t>
        <a:bodyPr/>
        <a:lstStyle/>
        <a:p>
          <a:endParaRPr lang="en-US"/>
        </a:p>
      </dgm:t>
    </dgm:pt>
    <dgm:pt modelId="{03AE0178-2E88-490C-A260-6569AC26BED7}" type="pres">
      <dgm:prSet presAssocID="{6CE4C9EE-8C6C-44D2-A193-31147D3BE98B}" presName="parTransThree" presStyleCnt="0"/>
      <dgm:spPr/>
    </dgm:pt>
    <dgm:pt modelId="{ABCDE009-16D6-48CC-9CE0-1C71D5C19BCC}" type="pres">
      <dgm:prSet presAssocID="{6CE4C9EE-8C6C-44D2-A193-31147D3BE98B}" presName="horzThree" presStyleCnt="0"/>
      <dgm:spPr/>
    </dgm:pt>
    <dgm:pt modelId="{08FC9427-BB82-443C-ABE2-68EC68779968}" type="pres">
      <dgm:prSet presAssocID="{C6F3F650-FAE5-450D-B2C9-0628C314B0D1}" presName="vertFour" presStyleCnt="0">
        <dgm:presLayoutVars>
          <dgm:chPref val="3"/>
        </dgm:presLayoutVars>
      </dgm:prSet>
      <dgm:spPr/>
    </dgm:pt>
    <dgm:pt modelId="{8D0240AE-00E6-4749-9C1A-EF53EAC63167}" type="pres">
      <dgm:prSet presAssocID="{C6F3F650-FAE5-450D-B2C9-0628C314B0D1}" presName="txFour" presStyleLbl="node4" presStyleIdx="10" presStyleCnt="15">
        <dgm:presLayoutVars>
          <dgm:chPref val="3"/>
        </dgm:presLayoutVars>
      </dgm:prSet>
      <dgm:spPr/>
      <dgm:t>
        <a:bodyPr/>
        <a:lstStyle/>
        <a:p>
          <a:endParaRPr lang="en-US"/>
        </a:p>
      </dgm:t>
    </dgm:pt>
    <dgm:pt modelId="{D8DB9F9C-FFD4-4F16-9E53-A05E32E3B7BD}" type="pres">
      <dgm:prSet presAssocID="{C6F3F650-FAE5-450D-B2C9-0628C314B0D1}" presName="parTransFour" presStyleCnt="0"/>
      <dgm:spPr/>
    </dgm:pt>
    <dgm:pt modelId="{A09A78EA-F945-4A51-B907-605997DC3BA3}" type="pres">
      <dgm:prSet presAssocID="{C6F3F650-FAE5-450D-B2C9-0628C314B0D1}" presName="horzFour" presStyleCnt="0"/>
      <dgm:spPr/>
    </dgm:pt>
    <dgm:pt modelId="{94683D73-29A1-4373-B1FF-33574FD6BB39}" type="pres">
      <dgm:prSet presAssocID="{C312FED1-86A1-4AF7-B876-8A82372A8A78}" presName="vertFour" presStyleCnt="0">
        <dgm:presLayoutVars>
          <dgm:chPref val="3"/>
        </dgm:presLayoutVars>
      </dgm:prSet>
      <dgm:spPr/>
    </dgm:pt>
    <dgm:pt modelId="{AF747B2F-7137-4028-93C4-ECF95DA5B1F5}" type="pres">
      <dgm:prSet presAssocID="{C312FED1-86A1-4AF7-B876-8A82372A8A78}" presName="txFour" presStyleLbl="node4" presStyleIdx="11" presStyleCnt="15">
        <dgm:presLayoutVars>
          <dgm:chPref val="3"/>
        </dgm:presLayoutVars>
      </dgm:prSet>
      <dgm:spPr/>
      <dgm:t>
        <a:bodyPr/>
        <a:lstStyle/>
        <a:p>
          <a:endParaRPr lang="en-US"/>
        </a:p>
      </dgm:t>
    </dgm:pt>
    <dgm:pt modelId="{F3A0D8EF-7909-40B7-8B5F-6B9EC4776F8B}" type="pres">
      <dgm:prSet presAssocID="{C312FED1-86A1-4AF7-B876-8A82372A8A78}" presName="horzFour" presStyleCnt="0"/>
      <dgm:spPr/>
    </dgm:pt>
    <dgm:pt modelId="{1F398BC4-85D1-428A-B0F9-08A3E54C6C85}" type="pres">
      <dgm:prSet presAssocID="{FB99E7B3-94F4-4ECB-BFB4-808F02FACD70}" presName="sibSpaceFour" presStyleCnt="0"/>
      <dgm:spPr/>
    </dgm:pt>
    <dgm:pt modelId="{655D8E33-7F7D-4DD5-92FB-B5BC5A946EE1}" type="pres">
      <dgm:prSet presAssocID="{EDC88230-F300-483C-A98F-7545DC4AACB5}" presName="vertFour" presStyleCnt="0">
        <dgm:presLayoutVars>
          <dgm:chPref val="3"/>
        </dgm:presLayoutVars>
      </dgm:prSet>
      <dgm:spPr/>
    </dgm:pt>
    <dgm:pt modelId="{5B6AC37C-841E-4C89-B591-A2835AA9DA0D}" type="pres">
      <dgm:prSet presAssocID="{EDC88230-F300-483C-A98F-7545DC4AACB5}" presName="txFour" presStyleLbl="node4" presStyleIdx="12" presStyleCnt="15">
        <dgm:presLayoutVars>
          <dgm:chPref val="3"/>
        </dgm:presLayoutVars>
      </dgm:prSet>
      <dgm:spPr/>
      <dgm:t>
        <a:bodyPr/>
        <a:lstStyle/>
        <a:p>
          <a:endParaRPr lang="en-US"/>
        </a:p>
      </dgm:t>
    </dgm:pt>
    <dgm:pt modelId="{772B2EA7-B115-495D-BD4E-10A70D6F7EFD}" type="pres">
      <dgm:prSet presAssocID="{EDC88230-F300-483C-A98F-7545DC4AACB5}" presName="horzFour" presStyleCnt="0"/>
      <dgm:spPr/>
    </dgm:pt>
    <dgm:pt modelId="{75D4B0EC-1266-4573-80A3-BE2267B57D9F}" type="pres">
      <dgm:prSet presAssocID="{D41061E7-3812-4527-B6A8-130A8DB5A0A6}" presName="sibSpaceFour" presStyleCnt="0"/>
      <dgm:spPr/>
    </dgm:pt>
    <dgm:pt modelId="{3BA29893-C805-408F-BD5F-76EC18EEF051}" type="pres">
      <dgm:prSet presAssocID="{5B4460EF-C018-4114-A8D7-3FBB7819CF3F}" presName="vertFour" presStyleCnt="0">
        <dgm:presLayoutVars>
          <dgm:chPref val="3"/>
        </dgm:presLayoutVars>
      </dgm:prSet>
      <dgm:spPr/>
    </dgm:pt>
    <dgm:pt modelId="{FFD50C0D-9A0A-4F17-96DC-5E714BE22F9A}" type="pres">
      <dgm:prSet presAssocID="{5B4460EF-C018-4114-A8D7-3FBB7819CF3F}" presName="txFour" presStyleLbl="node4" presStyleIdx="13" presStyleCnt="15">
        <dgm:presLayoutVars>
          <dgm:chPref val="3"/>
        </dgm:presLayoutVars>
      </dgm:prSet>
      <dgm:spPr/>
      <dgm:t>
        <a:bodyPr/>
        <a:lstStyle/>
        <a:p>
          <a:endParaRPr lang="en-US"/>
        </a:p>
      </dgm:t>
    </dgm:pt>
    <dgm:pt modelId="{1720BB9C-A021-4A62-8E02-1EA5F7585863}" type="pres">
      <dgm:prSet presAssocID="{5B4460EF-C018-4114-A8D7-3FBB7819CF3F}" presName="parTransFour" presStyleCnt="0"/>
      <dgm:spPr/>
    </dgm:pt>
    <dgm:pt modelId="{F0198444-9A56-4396-BE0D-15ABB9DE607D}" type="pres">
      <dgm:prSet presAssocID="{5B4460EF-C018-4114-A8D7-3FBB7819CF3F}" presName="horzFour" presStyleCnt="0"/>
      <dgm:spPr/>
    </dgm:pt>
    <dgm:pt modelId="{07507B29-BD60-4C0A-A711-1A538DB83EDD}" type="pres">
      <dgm:prSet presAssocID="{221E06CC-187F-4073-B261-F20E5ADD85D6}" presName="vertFour" presStyleCnt="0">
        <dgm:presLayoutVars>
          <dgm:chPref val="3"/>
        </dgm:presLayoutVars>
      </dgm:prSet>
      <dgm:spPr/>
    </dgm:pt>
    <dgm:pt modelId="{B1354AF1-9EBB-4EE6-96C4-ED1B0A17D5F8}" type="pres">
      <dgm:prSet presAssocID="{221E06CC-187F-4073-B261-F20E5ADD85D6}" presName="txFour" presStyleLbl="node4" presStyleIdx="14" presStyleCnt="15">
        <dgm:presLayoutVars>
          <dgm:chPref val="3"/>
        </dgm:presLayoutVars>
      </dgm:prSet>
      <dgm:spPr/>
      <dgm:t>
        <a:bodyPr/>
        <a:lstStyle/>
        <a:p>
          <a:endParaRPr lang="en-US"/>
        </a:p>
      </dgm:t>
    </dgm:pt>
    <dgm:pt modelId="{EAE2A70D-3DFA-4548-8C4D-2F44EF5EA0BE}" type="pres">
      <dgm:prSet presAssocID="{221E06CC-187F-4073-B261-F20E5ADD85D6}" presName="horzFour" presStyleCnt="0"/>
      <dgm:spPr/>
    </dgm:pt>
  </dgm:ptLst>
  <dgm:cxnLst>
    <dgm:cxn modelId="{2A75BC31-6529-477C-A711-6BCECE23B7DE}" srcId="{6CE4C9EE-8C6C-44D2-A193-31147D3BE98B}" destId="{EDC88230-F300-483C-A98F-7545DC4AACB5}" srcOrd="1" destOrd="0" parTransId="{17C530B9-C3A1-46FB-98D3-CA6D76B93828}" sibTransId="{D41061E7-3812-4527-B6A8-130A8DB5A0A6}"/>
    <dgm:cxn modelId="{586B4651-269A-4F23-B04E-A749EE41C99E}" type="presOf" srcId="{EDC88230-F300-483C-A98F-7545DC4AACB5}" destId="{5B6AC37C-841E-4C89-B591-A2835AA9DA0D}" srcOrd="0" destOrd="0" presId="urn:microsoft.com/office/officeart/2005/8/layout/hierarchy4"/>
    <dgm:cxn modelId="{252278FE-2A22-4F1E-925F-6F79E7B4E599}" srcId="{0CA520B3-E8EA-4F32-8C1D-B84A7FCA4CDB}" destId="{30F5D22A-59B0-48AF-BD7C-7202BEE0E553}" srcOrd="1" destOrd="0" parTransId="{AFFD4B63-8FCB-4D0C-9FC7-5FF6A5FAACA6}" sibTransId="{89C0D430-17CC-4B76-BD2A-DE38F3575901}"/>
    <dgm:cxn modelId="{C779E2ED-C4A2-4F64-9C77-A566F3062ED8}" type="presOf" srcId="{C312FED1-86A1-4AF7-B876-8A82372A8A78}" destId="{AF747B2F-7137-4028-93C4-ECF95DA5B1F5}" srcOrd="0" destOrd="0" presId="urn:microsoft.com/office/officeart/2005/8/layout/hierarchy4"/>
    <dgm:cxn modelId="{F232AD59-FB12-46F4-A02B-4DE02B1B3E1A}" type="presOf" srcId="{74717439-3C03-4C4C-9DBE-7E162454EDF4}" destId="{5C739842-C9C2-43BC-BDB3-1C22DE12B515}" srcOrd="0" destOrd="0" presId="urn:microsoft.com/office/officeart/2005/8/layout/hierarchy4"/>
    <dgm:cxn modelId="{CE758DA1-79E6-4307-B2AE-F50B81F50E06}" type="presOf" srcId="{D269AE50-3F72-4F58-A7B6-B6EEC1B554A2}" destId="{363F8151-F0FF-4369-BBD8-1A3F0F05F84F}" srcOrd="0" destOrd="0" presId="urn:microsoft.com/office/officeart/2005/8/layout/hierarchy4"/>
    <dgm:cxn modelId="{9EB1CE80-C385-409A-9E27-ABE1848A9501}" type="presOf" srcId="{34654BD5-3E2B-41AA-9431-9C951602D0AD}" destId="{4EEE1FE7-400E-40E5-8674-B10B7559FD22}" srcOrd="0" destOrd="0" presId="urn:microsoft.com/office/officeart/2005/8/layout/hierarchy4"/>
    <dgm:cxn modelId="{7665C570-D75D-4AF8-9EB2-5905C1DED324}" type="presOf" srcId="{C6F3F650-FAE5-450D-B2C9-0628C314B0D1}" destId="{8D0240AE-00E6-4749-9C1A-EF53EAC63167}" srcOrd="0" destOrd="0" presId="urn:microsoft.com/office/officeart/2005/8/layout/hierarchy4"/>
    <dgm:cxn modelId="{9F37D5C0-CF57-434B-929E-A6FDD523BF18}" srcId="{30F5D22A-59B0-48AF-BD7C-7202BEE0E553}" destId="{74717439-3C03-4C4C-9DBE-7E162454EDF4}" srcOrd="2" destOrd="0" parTransId="{F5BB58AE-68E6-40D2-948F-A4873D21B49F}" sibTransId="{21AF4E88-5CB9-4050-87B3-218E4010CDE1}"/>
    <dgm:cxn modelId="{DF89DC35-4DF3-402B-84DF-22223AB80848}" type="presOf" srcId="{221E06CC-187F-4073-B261-F20E5ADD85D6}" destId="{B1354AF1-9EBB-4EE6-96C4-ED1B0A17D5F8}" srcOrd="0" destOrd="0" presId="urn:microsoft.com/office/officeart/2005/8/layout/hierarchy4"/>
    <dgm:cxn modelId="{8B60E4B0-22B2-40C7-BB92-9FB66788C156}" srcId="{041BAC73-8C1F-4C91-AB23-79BA49B5EA44}" destId="{6E4621E2-ADEB-46F6-9B34-E7147F666A88}" srcOrd="0" destOrd="0" parTransId="{6878EDBA-78C7-426F-9031-182105C639F8}" sibTransId="{B04046A9-7C4D-49FC-A463-C43E7214ECB4}"/>
    <dgm:cxn modelId="{9B6D930B-3899-4C95-8C70-A94CE2538321}" srcId="{30F5D22A-59B0-48AF-BD7C-7202BEE0E553}" destId="{B04D6EDF-6474-41B6-AA80-9CB20A840DC3}" srcOrd="0" destOrd="0" parTransId="{770A29B6-1C37-4FAA-8031-A1F54E193E43}" sibTransId="{558EC9AF-AF66-4D59-8012-0D9C5D3EB299}"/>
    <dgm:cxn modelId="{B5811072-D5E1-440E-9ADD-FA7A16301CCD}" srcId="{30F5D22A-59B0-48AF-BD7C-7202BEE0E553}" destId="{401A46E3-13C3-4001-B1CD-A383C685D46B}" srcOrd="1" destOrd="0" parTransId="{30C831A2-DEA3-48D3-846F-CD30971422E1}" sibTransId="{8AD8D73A-1FC4-4D41-856B-39F18D34E5C4}"/>
    <dgm:cxn modelId="{AEECAFEE-1721-40C9-9EAE-C09F0FC62387}" srcId="{6CE4C9EE-8C6C-44D2-A193-31147D3BE98B}" destId="{C6F3F650-FAE5-450D-B2C9-0628C314B0D1}" srcOrd="0" destOrd="0" parTransId="{A42CAE2C-7919-41FF-AB79-4B4C0FEB5FA7}" sibTransId="{FB99E7B3-94F4-4ECB-BFB4-808F02FACD70}"/>
    <dgm:cxn modelId="{D0EE39C8-C4DA-4101-8C1D-9A21B3AB0894}" type="presOf" srcId="{91832210-C421-4B40-B96E-DE5EC9329333}" destId="{32E57D5E-9E37-440B-921C-48FA93FDB4B5}" srcOrd="0" destOrd="0" presId="urn:microsoft.com/office/officeart/2005/8/layout/hierarchy4"/>
    <dgm:cxn modelId="{A24280C0-2C6F-47C9-B91F-5FC678308067}" type="presOf" srcId="{9EDC48F5-DB71-48F7-9929-B53C60C37629}" destId="{B6515EB6-08F5-4A5A-9271-4FD8278B7181}" srcOrd="0" destOrd="0" presId="urn:microsoft.com/office/officeart/2005/8/layout/hierarchy4"/>
    <dgm:cxn modelId="{4BF270AC-CCEE-4484-95F7-12CD866B52BE}" type="presOf" srcId="{B04D6EDF-6474-41B6-AA80-9CB20A840DC3}" destId="{AA0AAEC3-795F-4207-BE9A-766CAA261FFC}" srcOrd="0" destOrd="0" presId="urn:microsoft.com/office/officeart/2005/8/layout/hierarchy4"/>
    <dgm:cxn modelId="{7D97EBC1-A05C-49CA-A857-6858C038E6C6}" srcId="{0CA520B3-E8EA-4F32-8C1D-B84A7FCA4CDB}" destId="{6CE4C9EE-8C6C-44D2-A193-31147D3BE98B}" srcOrd="2" destOrd="0" parTransId="{2FE54587-5970-409A-A9D7-0E25D57FB66E}" sibTransId="{DA7C4587-A200-45DC-B9F7-C1B6976624B5}"/>
    <dgm:cxn modelId="{C44B0257-108A-4952-BF92-2E39DF33E98A}" srcId="{C6F3F650-FAE5-450D-B2C9-0628C314B0D1}" destId="{C312FED1-86A1-4AF7-B876-8A82372A8A78}" srcOrd="0" destOrd="0" parTransId="{68BC7224-9E3F-49AE-B487-F300773086A5}" sibTransId="{EE2BC9FC-6EE2-4645-B5C4-DF6A4783681D}"/>
    <dgm:cxn modelId="{CC0A2D3F-ADB8-42D0-A381-166868916D23}" srcId="{0CA520B3-E8EA-4F32-8C1D-B84A7FCA4CDB}" destId="{041BAC73-8C1F-4C91-AB23-79BA49B5EA44}" srcOrd="0" destOrd="0" parTransId="{6E8BEA48-4C9A-4829-B77F-80386B3842E7}" sibTransId="{DCB48BBF-C534-4E37-A0E7-9AB7518E0E75}"/>
    <dgm:cxn modelId="{922B2F2C-0B37-4461-B65D-B44554BF701E}" type="presOf" srcId="{B82ECC8A-41D7-46DC-8396-35AE57E71C7A}" destId="{71393F2D-068D-4DCA-A237-3A289E2E80C1}" srcOrd="0" destOrd="0" presId="urn:microsoft.com/office/officeart/2005/8/layout/hierarchy4"/>
    <dgm:cxn modelId="{D146B51A-B057-4C0F-90D0-6A5EE0DA7207}" type="presOf" srcId="{0CA520B3-E8EA-4F32-8C1D-B84A7FCA4CDB}" destId="{3C3360FB-DF8A-4038-8A9D-BB320300F122}" srcOrd="0" destOrd="0" presId="urn:microsoft.com/office/officeart/2005/8/layout/hierarchy4"/>
    <dgm:cxn modelId="{27F6DA53-6306-49AE-864A-90248D164A28}" srcId="{041BAC73-8C1F-4C91-AB23-79BA49B5EA44}" destId="{B82ECC8A-41D7-46DC-8396-35AE57E71C7A}" srcOrd="1" destOrd="0" parTransId="{29F68846-BF2C-468C-86C8-957DF2A4D00B}" sibTransId="{75237272-5EE8-4694-8D44-CDEBE21AC1E4}"/>
    <dgm:cxn modelId="{8C31CE9F-8922-4017-B153-42D0DA3CB9A3}" srcId="{D269AE50-3F72-4F58-A7B6-B6EEC1B554A2}" destId="{34654BD5-3E2B-41AA-9431-9C951602D0AD}" srcOrd="0" destOrd="0" parTransId="{8F1ACBAB-8EB6-49B3-A7F3-798D8ADFFDCD}" sibTransId="{45A65A79-528B-4FB3-9B9F-66A618F5D2FC}"/>
    <dgm:cxn modelId="{AD2E3BD7-DA4A-4E6F-B8D5-9AB4CF963EE6}" type="presOf" srcId="{041BAC73-8C1F-4C91-AB23-79BA49B5EA44}" destId="{E44A6387-CF69-4193-BE66-7030668126B1}" srcOrd="0" destOrd="0" presId="urn:microsoft.com/office/officeart/2005/8/layout/hierarchy4"/>
    <dgm:cxn modelId="{17C6CA58-1BD9-407A-A1A4-8297816F53E6}" type="presOf" srcId="{401A46E3-13C3-4001-B1CD-A383C685D46B}" destId="{F6763F32-D0B5-4D9B-8299-17E6C7E65B76}" srcOrd="0" destOrd="0" presId="urn:microsoft.com/office/officeart/2005/8/layout/hierarchy4"/>
    <dgm:cxn modelId="{6901B15D-717B-4C0F-8B8C-9FA62EE08AA1}" type="presOf" srcId="{524B2174-568A-4188-9DEB-3D3F9470FA70}" destId="{E4D71811-8EBA-4A2C-8A35-B7ABBB91EC74}" srcOrd="0" destOrd="0" presId="urn:microsoft.com/office/officeart/2005/8/layout/hierarchy4"/>
    <dgm:cxn modelId="{E3F0F8D5-B5DD-4616-B771-9BCD33B57662}" srcId="{401A46E3-13C3-4001-B1CD-A383C685D46B}" destId="{91832210-C421-4B40-B96E-DE5EC9329333}" srcOrd="0" destOrd="0" parTransId="{45A43F90-76BC-4563-BE4F-C14F1B287EF3}" sibTransId="{6F0D2218-A697-406D-9502-360C37C14EDB}"/>
    <dgm:cxn modelId="{B8DB0A00-E991-4859-B8C4-0D648750F2E9}" srcId="{6E4621E2-ADEB-46F6-9B34-E7147F666A88}" destId="{9EDC48F5-DB71-48F7-9929-B53C60C37629}" srcOrd="0" destOrd="0" parTransId="{5CB90588-3E49-4EFE-B430-6BB0480EA714}" sibTransId="{1D045682-5686-4EC2-B7CC-C601F0766D64}"/>
    <dgm:cxn modelId="{158F6B25-4B8E-4855-ABDF-6635156B3DBE}" type="presOf" srcId="{30F5D22A-59B0-48AF-BD7C-7202BEE0E553}" destId="{44601C69-6E26-463F-A0C5-E6B5C1926888}" srcOrd="0" destOrd="0" presId="urn:microsoft.com/office/officeart/2005/8/layout/hierarchy4"/>
    <dgm:cxn modelId="{7BA0413A-85BD-446E-8544-95E9C52D3161}" srcId="{5B4460EF-C018-4114-A8D7-3FBB7819CF3F}" destId="{221E06CC-187F-4073-B261-F20E5ADD85D6}" srcOrd="0" destOrd="0" parTransId="{C58A8341-C7E6-49E9-88ED-1E5E6884650A}" sibTransId="{C1C17575-9DCE-490B-8AA4-2081AA22C8C3}"/>
    <dgm:cxn modelId="{3DC58BFD-6E0C-4E4D-93BD-B45A2EB1707A}" type="presOf" srcId="{A9257993-6B0F-4560-A139-6F32959C1803}" destId="{63430D75-1345-4037-94C4-67FA956ED555}" srcOrd="0" destOrd="0" presId="urn:microsoft.com/office/officeart/2005/8/layout/hierarchy4"/>
    <dgm:cxn modelId="{66FD991B-3643-4A33-A8B5-82A6A3D29972}" type="presOf" srcId="{5B4460EF-C018-4114-A8D7-3FBB7819CF3F}" destId="{FFD50C0D-9A0A-4F17-96DC-5E714BE22F9A}" srcOrd="0" destOrd="0" presId="urn:microsoft.com/office/officeart/2005/8/layout/hierarchy4"/>
    <dgm:cxn modelId="{6480F308-EC55-4AE5-A642-3DFE44686C7E}" srcId="{74717439-3C03-4C4C-9DBE-7E162454EDF4}" destId="{524B2174-568A-4188-9DEB-3D3F9470FA70}" srcOrd="0" destOrd="0" parTransId="{24A78038-5FFB-4739-A5EE-2AF84F23E578}" sibTransId="{498996FD-47E3-4AD3-B2E9-3694EC0D9AF9}"/>
    <dgm:cxn modelId="{45B9D495-DAD7-46FC-B393-B8AAF368DB01}" type="presOf" srcId="{20F2F8B8-748A-49C7-9BB3-8EA77E09FAFD}" destId="{E2F9A32C-151C-422B-9520-436AA18BAECE}" srcOrd="0" destOrd="0" presId="urn:microsoft.com/office/officeart/2005/8/layout/hierarchy4"/>
    <dgm:cxn modelId="{9E5650C7-53FE-4188-91A9-97FF9E9058EC}" srcId="{30F5D22A-59B0-48AF-BD7C-7202BEE0E553}" destId="{D269AE50-3F72-4F58-A7B6-B6EEC1B554A2}" srcOrd="3" destOrd="0" parTransId="{63A655FE-5806-4497-B334-7E4C0E2D45F6}" sibTransId="{DB8B0066-EE4D-4697-918E-842F180C87E0}"/>
    <dgm:cxn modelId="{252160B2-945B-4EB5-896D-AA8AE384751C}" type="presOf" srcId="{6E4621E2-ADEB-46F6-9B34-E7147F666A88}" destId="{006DFDC9-2B6C-4E49-A5EF-C5940A13D588}" srcOrd="0" destOrd="0" presId="urn:microsoft.com/office/officeart/2005/8/layout/hierarchy4"/>
    <dgm:cxn modelId="{A2783804-8DD5-4274-91EA-68C2803A9D3E}" srcId="{20F2F8B8-748A-49C7-9BB3-8EA77E09FAFD}" destId="{A9257993-6B0F-4560-A139-6F32959C1803}" srcOrd="0" destOrd="0" parTransId="{9A423493-6667-4ED6-9062-D240A7630001}" sibTransId="{FF5D67C9-2273-4C16-8060-2A1BD154A810}"/>
    <dgm:cxn modelId="{71A51AE1-9202-4161-8ED6-8D360D42A5AB}" srcId="{6CE4C9EE-8C6C-44D2-A193-31147D3BE98B}" destId="{5B4460EF-C018-4114-A8D7-3FBB7819CF3F}" srcOrd="2" destOrd="0" parTransId="{24E47B57-98D4-44C0-B073-50343520AE50}" sibTransId="{D04CC388-743C-4C7F-A7B9-A60DBECBDF63}"/>
    <dgm:cxn modelId="{270AC2F8-0A6C-412A-867B-C3335DB8020E}" srcId="{A9257993-6B0F-4560-A139-6F32959C1803}" destId="{0CA520B3-E8EA-4F32-8C1D-B84A7FCA4CDB}" srcOrd="0" destOrd="0" parTransId="{2A5DC371-8139-4133-B836-149849A41F61}" sibTransId="{10224070-737D-4077-9B3E-35EF867E0E2D}"/>
    <dgm:cxn modelId="{A2EE4098-C741-4AE6-A3DB-53F7CBF17BD1}" type="presOf" srcId="{6CE4C9EE-8C6C-44D2-A193-31147D3BE98B}" destId="{ABA4D3B0-0DB1-423F-94D9-066C05413045}" srcOrd="0" destOrd="0" presId="urn:microsoft.com/office/officeart/2005/8/layout/hierarchy4"/>
    <dgm:cxn modelId="{922C1DB0-FF86-4EFC-AB94-A8185EA72481}" type="presParOf" srcId="{E2F9A32C-151C-422B-9520-436AA18BAECE}" destId="{9C7DC793-B6A6-436A-A345-E0CA14E54666}" srcOrd="0" destOrd="0" presId="urn:microsoft.com/office/officeart/2005/8/layout/hierarchy4"/>
    <dgm:cxn modelId="{8D8AD0CF-9A55-457A-9F96-1594E8BBCF69}" type="presParOf" srcId="{9C7DC793-B6A6-436A-A345-E0CA14E54666}" destId="{63430D75-1345-4037-94C4-67FA956ED555}" srcOrd="0" destOrd="0" presId="urn:microsoft.com/office/officeart/2005/8/layout/hierarchy4"/>
    <dgm:cxn modelId="{089BB884-F303-40BD-A2C9-4B9731C36928}" type="presParOf" srcId="{9C7DC793-B6A6-436A-A345-E0CA14E54666}" destId="{35BD4CA6-1BC5-4219-9C61-FCEB91E4A22E}" srcOrd="1" destOrd="0" presId="urn:microsoft.com/office/officeart/2005/8/layout/hierarchy4"/>
    <dgm:cxn modelId="{E8E3DB51-996C-4E13-92CB-420DBDF361C2}" type="presParOf" srcId="{9C7DC793-B6A6-436A-A345-E0CA14E54666}" destId="{6B16318A-9487-4C77-9353-F9EC029290E5}" srcOrd="2" destOrd="0" presId="urn:microsoft.com/office/officeart/2005/8/layout/hierarchy4"/>
    <dgm:cxn modelId="{F67096E0-D88B-4C57-84F9-86A2FE2CF2CB}" type="presParOf" srcId="{6B16318A-9487-4C77-9353-F9EC029290E5}" destId="{DBC0A401-F40E-449E-8E7C-2219508B9ADD}" srcOrd="0" destOrd="0" presId="urn:microsoft.com/office/officeart/2005/8/layout/hierarchy4"/>
    <dgm:cxn modelId="{005CA714-1C4B-4393-A25C-D0886ADD34BF}" type="presParOf" srcId="{DBC0A401-F40E-449E-8E7C-2219508B9ADD}" destId="{3C3360FB-DF8A-4038-8A9D-BB320300F122}" srcOrd="0" destOrd="0" presId="urn:microsoft.com/office/officeart/2005/8/layout/hierarchy4"/>
    <dgm:cxn modelId="{5B44858E-285E-43C5-8673-6A093982CDA1}" type="presParOf" srcId="{DBC0A401-F40E-449E-8E7C-2219508B9ADD}" destId="{74976F55-62AE-4840-9AD6-55D1992BC761}" srcOrd="1" destOrd="0" presId="urn:microsoft.com/office/officeart/2005/8/layout/hierarchy4"/>
    <dgm:cxn modelId="{79989D5E-0BA5-4702-81AB-BD4D6F96AA6E}" type="presParOf" srcId="{DBC0A401-F40E-449E-8E7C-2219508B9ADD}" destId="{2FB2FDB3-AC93-4594-AEAB-366160EF69DF}" srcOrd="2" destOrd="0" presId="urn:microsoft.com/office/officeart/2005/8/layout/hierarchy4"/>
    <dgm:cxn modelId="{10993BF8-8A6E-41A5-8D25-A19CAD30A8F5}" type="presParOf" srcId="{2FB2FDB3-AC93-4594-AEAB-366160EF69DF}" destId="{BF5FBD7F-CF12-4A0C-820E-5CE1D2749941}" srcOrd="0" destOrd="0" presId="urn:microsoft.com/office/officeart/2005/8/layout/hierarchy4"/>
    <dgm:cxn modelId="{8D5CF572-F1E3-457B-9235-CD4D9775CD74}" type="presParOf" srcId="{BF5FBD7F-CF12-4A0C-820E-5CE1D2749941}" destId="{E44A6387-CF69-4193-BE66-7030668126B1}" srcOrd="0" destOrd="0" presId="urn:microsoft.com/office/officeart/2005/8/layout/hierarchy4"/>
    <dgm:cxn modelId="{F07F2501-01A1-45E4-BFAE-55723CD966B5}" type="presParOf" srcId="{BF5FBD7F-CF12-4A0C-820E-5CE1D2749941}" destId="{5B4D621C-5DAF-4550-95F1-E7D7DFAF508A}" srcOrd="1" destOrd="0" presId="urn:microsoft.com/office/officeart/2005/8/layout/hierarchy4"/>
    <dgm:cxn modelId="{D952A227-5F04-4B65-9A2B-C3BA9F589987}" type="presParOf" srcId="{BF5FBD7F-CF12-4A0C-820E-5CE1D2749941}" destId="{2071BFEF-4B7E-44D6-953C-9888CFC35EDC}" srcOrd="2" destOrd="0" presId="urn:microsoft.com/office/officeart/2005/8/layout/hierarchy4"/>
    <dgm:cxn modelId="{3582C566-99B9-40AC-B6E3-D498FC46FA5F}" type="presParOf" srcId="{2071BFEF-4B7E-44D6-953C-9888CFC35EDC}" destId="{56F4DC44-B8D6-4DAB-B10D-A86923E8C348}" srcOrd="0" destOrd="0" presId="urn:microsoft.com/office/officeart/2005/8/layout/hierarchy4"/>
    <dgm:cxn modelId="{36305713-4280-4E36-97BA-B05D633D6D31}" type="presParOf" srcId="{56F4DC44-B8D6-4DAB-B10D-A86923E8C348}" destId="{006DFDC9-2B6C-4E49-A5EF-C5940A13D588}" srcOrd="0" destOrd="0" presId="urn:microsoft.com/office/officeart/2005/8/layout/hierarchy4"/>
    <dgm:cxn modelId="{DCAA2C03-113F-4DA1-8811-FA345C60B273}" type="presParOf" srcId="{56F4DC44-B8D6-4DAB-B10D-A86923E8C348}" destId="{4FDA7C9B-EFB8-46D2-B325-A827E9FD27DA}" srcOrd="1" destOrd="0" presId="urn:microsoft.com/office/officeart/2005/8/layout/hierarchy4"/>
    <dgm:cxn modelId="{5EE31727-2DD2-44CB-9765-161D9B0B2005}" type="presParOf" srcId="{56F4DC44-B8D6-4DAB-B10D-A86923E8C348}" destId="{63C40C54-B8D2-4288-8278-B450CDA4506A}" srcOrd="2" destOrd="0" presId="urn:microsoft.com/office/officeart/2005/8/layout/hierarchy4"/>
    <dgm:cxn modelId="{9690AE59-B3BF-4845-9071-286B88D10755}" type="presParOf" srcId="{63C40C54-B8D2-4288-8278-B450CDA4506A}" destId="{491E1670-300C-4401-B352-509F44CE2300}" srcOrd="0" destOrd="0" presId="urn:microsoft.com/office/officeart/2005/8/layout/hierarchy4"/>
    <dgm:cxn modelId="{D6A793F4-E5A0-458A-989E-CD8D424B1CE3}" type="presParOf" srcId="{491E1670-300C-4401-B352-509F44CE2300}" destId="{B6515EB6-08F5-4A5A-9271-4FD8278B7181}" srcOrd="0" destOrd="0" presId="urn:microsoft.com/office/officeart/2005/8/layout/hierarchy4"/>
    <dgm:cxn modelId="{5CA4DCD5-8096-469C-B378-4F91EA1E4B7A}" type="presParOf" srcId="{491E1670-300C-4401-B352-509F44CE2300}" destId="{A4935885-EB58-46A7-96CD-8AF7E5A47419}" srcOrd="1" destOrd="0" presId="urn:microsoft.com/office/officeart/2005/8/layout/hierarchy4"/>
    <dgm:cxn modelId="{14F4C37C-AAF1-4364-9276-EF8226C65F19}" type="presParOf" srcId="{2071BFEF-4B7E-44D6-953C-9888CFC35EDC}" destId="{194A8EF7-DD72-4D51-845C-0B5A205D20BB}" srcOrd="1" destOrd="0" presId="urn:microsoft.com/office/officeart/2005/8/layout/hierarchy4"/>
    <dgm:cxn modelId="{33554B4E-F890-44CC-AA3C-71139F6E08EC}" type="presParOf" srcId="{2071BFEF-4B7E-44D6-953C-9888CFC35EDC}" destId="{A4A92EA6-BD47-4E2A-B05B-FC04A999765F}" srcOrd="2" destOrd="0" presId="urn:microsoft.com/office/officeart/2005/8/layout/hierarchy4"/>
    <dgm:cxn modelId="{CB4520F9-A7EF-4D9D-933C-EC62E23D3C3B}" type="presParOf" srcId="{A4A92EA6-BD47-4E2A-B05B-FC04A999765F}" destId="{71393F2D-068D-4DCA-A237-3A289E2E80C1}" srcOrd="0" destOrd="0" presId="urn:microsoft.com/office/officeart/2005/8/layout/hierarchy4"/>
    <dgm:cxn modelId="{140F1D82-C986-4EFF-BF88-41EAB08603C4}" type="presParOf" srcId="{A4A92EA6-BD47-4E2A-B05B-FC04A999765F}" destId="{D48F3F04-5392-4F56-8342-4D45D3F5C38B}" srcOrd="1" destOrd="0" presId="urn:microsoft.com/office/officeart/2005/8/layout/hierarchy4"/>
    <dgm:cxn modelId="{F6981970-C288-4EC3-BFE7-73309197B2A1}" type="presParOf" srcId="{2FB2FDB3-AC93-4594-AEAB-366160EF69DF}" destId="{30096024-5D20-43AA-91E8-5E67BF41523B}" srcOrd="1" destOrd="0" presId="urn:microsoft.com/office/officeart/2005/8/layout/hierarchy4"/>
    <dgm:cxn modelId="{C5466651-73B1-4182-BF35-766CD7BC9C9E}" type="presParOf" srcId="{2FB2FDB3-AC93-4594-AEAB-366160EF69DF}" destId="{F5DF45AA-7637-43B8-8CC6-0F471E8979CF}" srcOrd="2" destOrd="0" presId="urn:microsoft.com/office/officeart/2005/8/layout/hierarchy4"/>
    <dgm:cxn modelId="{43446BED-FCE3-4658-A1E3-E51C90931939}" type="presParOf" srcId="{F5DF45AA-7637-43B8-8CC6-0F471E8979CF}" destId="{44601C69-6E26-463F-A0C5-E6B5C1926888}" srcOrd="0" destOrd="0" presId="urn:microsoft.com/office/officeart/2005/8/layout/hierarchy4"/>
    <dgm:cxn modelId="{ED2642D7-C801-4F0A-ABF9-D7A1E2F49D5C}" type="presParOf" srcId="{F5DF45AA-7637-43B8-8CC6-0F471E8979CF}" destId="{A611728D-0055-4BEE-A249-4664556D5950}" srcOrd="1" destOrd="0" presId="urn:microsoft.com/office/officeart/2005/8/layout/hierarchy4"/>
    <dgm:cxn modelId="{94341F90-99AD-4332-84A4-086E46C698EA}" type="presParOf" srcId="{F5DF45AA-7637-43B8-8CC6-0F471E8979CF}" destId="{74E1AA1B-E97C-49B8-8C83-479ED98E0F59}" srcOrd="2" destOrd="0" presId="urn:microsoft.com/office/officeart/2005/8/layout/hierarchy4"/>
    <dgm:cxn modelId="{ADD8B9E6-4A9C-4D8A-BBF4-8873873AF6EE}" type="presParOf" srcId="{74E1AA1B-E97C-49B8-8C83-479ED98E0F59}" destId="{89DCB191-708A-4CDC-AEEE-63F40C0E8772}" srcOrd="0" destOrd="0" presId="urn:microsoft.com/office/officeart/2005/8/layout/hierarchy4"/>
    <dgm:cxn modelId="{BFFA0F5D-D089-4E20-B4D1-F41658E248B2}" type="presParOf" srcId="{89DCB191-708A-4CDC-AEEE-63F40C0E8772}" destId="{AA0AAEC3-795F-4207-BE9A-766CAA261FFC}" srcOrd="0" destOrd="0" presId="urn:microsoft.com/office/officeart/2005/8/layout/hierarchy4"/>
    <dgm:cxn modelId="{7978ABE0-DE5C-4B09-A07F-A739FB567873}" type="presParOf" srcId="{89DCB191-708A-4CDC-AEEE-63F40C0E8772}" destId="{53F11AF8-0DDB-47C6-B2BC-E752045A9A3A}" srcOrd="1" destOrd="0" presId="urn:microsoft.com/office/officeart/2005/8/layout/hierarchy4"/>
    <dgm:cxn modelId="{A1E4F64F-8C1B-4562-BAEC-1BC361E49258}" type="presParOf" srcId="{74E1AA1B-E97C-49B8-8C83-479ED98E0F59}" destId="{699013FA-5E6E-4263-A8B2-B68B262DE1E9}" srcOrd="1" destOrd="0" presId="urn:microsoft.com/office/officeart/2005/8/layout/hierarchy4"/>
    <dgm:cxn modelId="{03BFE761-D6B9-4652-B9E7-941DDA0EBE1F}" type="presParOf" srcId="{74E1AA1B-E97C-49B8-8C83-479ED98E0F59}" destId="{96D08889-FCC9-47DA-9B37-8D78193A2805}" srcOrd="2" destOrd="0" presId="urn:microsoft.com/office/officeart/2005/8/layout/hierarchy4"/>
    <dgm:cxn modelId="{1131A02E-6D32-441D-8DE3-65CA66882952}" type="presParOf" srcId="{96D08889-FCC9-47DA-9B37-8D78193A2805}" destId="{F6763F32-D0B5-4D9B-8299-17E6C7E65B76}" srcOrd="0" destOrd="0" presId="urn:microsoft.com/office/officeart/2005/8/layout/hierarchy4"/>
    <dgm:cxn modelId="{2F6E06F8-E658-455F-B0BF-9A9FD370ADCB}" type="presParOf" srcId="{96D08889-FCC9-47DA-9B37-8D78193A2805}" destId="{716CB66F-E66A-45A6-B3D9-E4DB8B990D7C}" srcOrd="1" destOrd="0" presId="urn:microsoft.com/office/officeart/2005/8/layout/hierarchy4"/>
    <dgm:cxn modelId="{863C855B-E877-4684-BD07-E0D0D1B38A51}" type="presParOf" srcId="{96D08889-FCC9-47DA-9B37-8D78193A2805}" destId="{379741D5-C003-4EB1-9FB3-2B7AEA5EC100}" srcOrd="2" destOrd="0" presId="urn:microsoft.com/office/officeart/2005/8/layout/hierarchy4"/>
    <dgm:cxn modelId="{08545E5E-CBE9-4A75-97D9-E3FDC311FBB0}" type="presParOf" srcId="{379741D5-C003-4EB1-9FB3-2B7AEA5EC100}" destId="{27EEBE6E-5F01-4BBB-B3D8-7007E05F0126}" srcOrd="0" destOrd="0" presId="urn:microsoft.com/office/officeart/2005/8/layout/hierarchy4"/>
    <dgm:cxn modelId="{42920178-B1BA-4B11-A567-530D22B64A40}" type="presParOf" srcId="{27EEBE6E-5F01-4BBB-B3D8-7007E05F0126}" destId="{32E57D5E-9E37-440B-921C-48FA93FDB4B5}" srcOrd="0" destOrd="0" presId="urn:microsoft.com/office/officeart/2005/8/layout/hierarchy4"/>
    <dgm:cxn modelId="{7FF077D2-D9CC-4D08-82AE-491E9C5B3AA9}" type="presParOf" srcId="{27EEBE6E-5F01-4BBB-B3D8-7007E05F0126}" destId="{60C77CF4-82E3-47B6-8C4D-2FEF17FBBA4B}" srcOrd="1" destOrd="0" presId="urn:microsoft.com/office/officeart/2005/8/layout/hierarchy4"/>
    <dgm:cxn modelId="{25057D3E-BDF0-4A37-B3B5-AC2DEEFC75CE}" type="presParOf" srcId="{74E1AA1B-E97C-49B8-8C83-479ED98E0F59}" destId="{2BE7E3B7-B763-4DF8-8A11-6943F0A5CF72}" srcOrd="3" destOrd="0" presId="urn:microsoft.com/office/officeart/2005/8/layout/hierarchy4"/>
    <dgm:cxn modelId="{C7299D36-42FC-4607-B11C-B3588AD907BE}" type="presParOf" srcId="{74E1AA1B-E97C-49B8-8C83-479ED98E0F59}" destId="{2BCB4169-FDD8-4E29-8E60-BA0CDE34E8A5}" srcOrd="4" destOrd="0" presId="urn:microsoft.com/office/officeart/2005/8/layout/hierarchy4"/>
    <dgm:cxn modelId="{35E0BCE1-32A5-48B6-AC22-441F19E6D908}" type="presParOf" srcId="{2BCB4169-FDD8-4E29-8E60-BA0CDE34E8A5}" destId="{5C739842-C9C2-43BC-BDB3-1C22DE12B515}" srcOrd="0" destOrd="0" presId="urn:microsoft.com/office/officeart/2005/8/layout/hierarchy4"/>
    <dgm:cxn modelId="{632987A5-E925-4D90-A185-CCC9B0F82B68}" type="presParOf" srcId="{2BCB4169-FDD8-4E29-8E60-BA0CDE34E8A5}" destId="{1D7D91F6-B61D-4538-AE4A-4409ED1AFEE6}" srcOrd="1" destOrd="0" presId="urn:microsoft.com/office/officeart/2005/8/layout/hierarchy4"/>
    <dgm:cxn modelId="{778DE1DC-C741-4EB4-8193-5D0E0F0B24AB}" type="presParOf" srcId="{2BCB4169-FDD8-4E29-8E60-BA0CDE34E8A5}" destId="{2A49E342-8FB7-4811-BE93-B7D19176BD13}" srcOrd="2" destOrd="0" presId="urn:microsoft.com/office/officeart/2005/8/layout/hierarchy4"/>
    <dgm:cxn modelId="{92041EB0-A3A6-436B-BF1B-5342544B054B}" type="presParOf" srcId="{2A49E342-8FB7-4811-BE93-B7D19176BD13}" destId="{D101D4A1-6887-48FB-8ACD-7B9A21DEB64B}" srcOrd="0" destOrd="0" presId="urn:microsoft.com/office/officeart/2005/8/layout/hierarchy4"/>
    <dgm:cxn modelId="{0C57E5BA-EA03-4A6D-889C-CFA53DD658E4}" type="presParOf" srcId="{D101D4A1-6887-48FB-8ACD-7B9A21DEB64B}" destId="{E4D71811-8EBA-4A2C-8A35-B7ABBB91EC74}" srcOrd="0" destOrd="0" presId="urn:microsoft.com/office/officeart/2005/8/layout/hierarchy4"/>
    <dgm:cxn modelId="{68A770C0-795A-449D-B52A-9373E750F5C3}" type="presParOf" srcId="{D101D4A1-6887-48FB-8ACD-7B9A21DEB64B}" destId="{DD324672-0AAF-4533-8974-AF3B1E63E1A1}" srcOrd="1" destOrd="0" presId="urn:microsoft.com/office/officeart/2005/8/layout/hierarchy4"/>
    <dgm:cxn modelId="{99826413-F8CA-4D87-9C9E-EE3E1796674A}" type="presParOf" srcId="{74E1AA1B-E97C-49B8-8C83-479ED98E0F59}" destId="{4E55BE0F-5192-426F-A8B2-0F1CDBC614D6}" srcOrd="5" destOrd="0" presId="urn:microsoft.com/office/officeart/2005/8/layout/hierarchy4"/>
    <dgm:cxn modelId="{A750EE74-5795-44DB-975B-9942B7A82A70}" type="presParOf" srcId="{74E1AA1B-E97C-49B8-8C83-479ED98E0F59}" destId="{12CAF34E-8268-4864-93CD-40337D066503}" srcOrd="6" destOrd="0" presId="urn:microsoft.com/office/officeart/2005/8/layout/hierarchy4"/>
    <dgm:cxn modelId="{93C11566-442D-4F63-85F5-03196FE5AAFA}" type="presParOf" srcId="{12CAF34E-8268-4864-93CD-40337D066503}" destId="{363F8151-F0FF-4369-BBD8-1A3F0F05F84F}" srcOrd="0" destOrd="0" presId="urn:microsoft.com/office/officeart/2005/8/layout/hierarchy4"/>
    <dgm:cxn modelId="{8C176B99-E762-4C94-A1A6-DD7AA982A648}" type="presParOf" srcId="{12CAF34E-8268-4864-93CD-40337D066503}" destId="{8078D7B4-36AF-47D4-8180-4E753E5F2D7A}" srcOrd="1" destOrd="0" presId="urn:microsoft.com/office/officeart/2005/8/layout/hierarchy4"/>
    <dgm:cxn modelId="{AAF7E3CD-B2A4-4E3C-AD08-6AD558637AB7}" type="presParOf" srcId="{12CAF34E-8268-4864-93CD-40337D066503}" destId="{EA16ED5D-9C66-4666-9D1F-EC9A3267C577}" srcOrd="2" destOrd="0" presId="urn:microsoft.com/office/officeart/2005/8/layout/hierarchy4"/>
    <dgm:cxn modelId="{136321C4-63ED-47B0-AE14-5BBC205634A9}" type="presParOf" srcId="{EA16ED5D-9C66-4666-9D1F-EC9A3267C577}" destId="{01A928D7-2DA4-4516-8AD6-E7696926560B}" srcOrd="0" destOrd="0" presId="urn:microsoft.com/office/officeart/2005/8/layout/hierarchy4"/>
    <dgm:cxn modelId="{ED176499-75ED-4221-BDBF-EF25E903AC7A}" type="presParOf" srcId="{01A928D7-2DA4-4516-8AD6-E7696926560B}" destId="{4EEE1FE7-400E-40E5-8674-B10B7559FD22}" srcOrd="0" destOrd="0" presId="urn:microsoft.com/office/officeart/2005/8/layout/hierarchy4"/>
    <dgm:cxn modelId="{87268DD2-4BF7-4E5E-B4A3-2D7D068E7EC4}" type="presParOf" srcId="{01A928D7-2DA4-4516-8AD6-E7696926560B}" destId="{FA8669B5-82F3-423D-A97A-CEFF4FFEC8F5}" srcOrd="1" destOrd="0" presId="urn:microsoft.com/office/officeart/2005/8/layout/hierarchy4"/>
    <dgm:cxn modelId="{BA65B77D-8A39-40B2-ACB6-072B3CE5D570}" type="presParOf" srcId="{2FB2FDB3-AC93-4594-AEAB-366160EF69DF}" destId="{B373EA4B-B8FB-4DD3-82E7-452A05808361}" srcOrd="3" destOrd="0" presId="urn:microsoft.com/office/officeart/2005/8/layout/hierarchy4"/>
    <dgm:cxn modelId="{D6AE2B0B-0068-49BF-97B4-28C1F95FE7DC}" type="presParOf" srcId="{2FB2FDB3-AC93-4594-AEAB-366160EF69DF}" destId="{FE6C2CD9-B9A8-4571-B5D9-3601C2F72F3A}" srcOrd="4" destOrd="0" presId="urn:microsoft.com/office/officeart/2005/8/layout/hierarchy4"/>
    <dgm:cxn modelId="{C503D721-3D0F-46EF-8EE1-F2A71BA9FA29}" type="presParOf" srcId="{FE6C2CD9-B9A8-4571-B5D9-3601C2F72F3A}" destId="{ABA4D3B0-0DB1-423F-94D9-066C05413045}" srcOrd="0" destOrd="0" presId="urn:microsoft.com/office/officeart/2005/8/layout/hierarchy4"/>
    <dgm:cxn modelId="{0EA88B21-4246-4AC5-A182-66286D37D79E}" type="presParOf" srcId="{FE6C2CD9-B9A8-4571-B5D9-3601C2F72F3A}" destId="{03AE0178-2E88-490C-A260-6569AC26BED7}" srcOrd="1" destOrd="0" presId="urn:microsoft.com/office/officeart/2005/8/layout/hierarchy4"/>
    <dgm:cxn modelId="{B1770506-1EEC-4C5E-91DA-482031E6EACF}" type="presParOf" srcId="{FE6C2CD9-B9A8-4571-B5D9-3601C2F72F3A}" destId="{ABCDE009-16D6-48CC-9CE0-1C71D5C19BCC}" srcOrd="2" destOrd="0" presId="urn:microsoft.com/office/officeart/2005/8/layout/hierarchy4"/>
    <dgm:cxn modelId="{35539BBA-0863-48BA-AD05-233131969306}" type="presParOf" srcId="{ABCDE009-16D6-48CC-9CE0-1C71D5C19BCC}" destId="{08FC9427-BB82-443C-ABE2-68EC68779968}" srcOrd="0" destOrd="0" presId="urn:microsoft.com/office/officeart/2005/8/layout/hierarchy4"/>
    <dgm:cxn modelId="{0B2B9E20-0BAD-48BC-A4DA-8148E63777A0}" type="presParOf" srcId="{08FC9427-BB82-443C-ABE2-68EC68779968}" destId="{8D0240AE-00E6-4749-9C1A-EF53EAC63167}" srcOrd="0" destOrd="0" presId="urn:microsoft.com/office/officeart/2005/8/layout/hierarchy4"/>
    <dgm:cxn modelId="{E6BAA842-EE24-4C0B-99FC-B46F400F543B}" type="presParOf" srcId="{08FC9427-BB82-443C-ABE2-68EC68779968}" destId="{D8DB9F9C-FFD4-4F16-9E53-A05E32E3B7BD}" srcOrd="1" destOrd="0" presId="urn:microsoft.com/office/officeart/2005/8/layout/hierarchy4"/>
    <dgm:cxn modelId="{E2A7ACAE-9E7C-4065-9980-C45661B87CB4}" type="presParOf" srcId="{08FC9427-BB82-443C-ABE2-68EC68779968}" destId="{A09A78EA-F945-4A51-B907-605997DC3BA3}" srcOrd="2" destOrd="0" presId="urn:microsoft.com/office/officeart/2005/8/layout/hierarchy4"/>
    <dgm:cxn modelId="{E047477C-E250-4ABE-9EBE-06CD35609D80}" type="presParOf" srcId="{A09A78EA-F945-4A51-B907-605997DC3BA3}" destId="{94683D73-29A1-4373-B1FF-33574FD6BB39}" srcOrd="0" destOrd="0" presId="urn:microsoft.com/office/officeart/2005/8/layout/hierarchy4"/>
    <dgm:cxn modelId="{42939A78-B614-4B47-936C-9020A10BE743}" type="presParOf" srcId="{94683D73-29A1-4373-B1FF-33574FD6BB39}" destId="{AF747B2F-7137-4028-93C4-ECF95DA5B1F5}" srcOrd="0" destOrd="0" presId="urn:microsoft.com/office/officeart/2005/8/layout/hierarchy4"/>
    <dgm:cxn modelId="{264C21D7-0D55-4331-A2E1-27B6558D4488}" type="presParOf" srcId="{94683D73-29A1-4373-B1FF-33574FD6BB39}" destId="{F3A0D8EF-7909-40B7-8B5F-6B9EC4776F8B}" srcOrd="1" destOrd="0" presId="urn:microsoft.com/office/officeart/2005/8/layout/hierarchy4"/>
    <dgm:cxn modelId="{B565A690-79E4-40D1-9B1B-12A0029321C9}" type="presParOf" srcId="{ABCDE009-16D6-48CC-9CE0-1C71D5C19BCC}" destId="{1F398BC4-85D1-428A-B0F9-08A3E54C6C85}" srcOrd="1" destOrd="0" presId="urn:microsoft.com/office/officeart/2005/8/layout/hierarchy4"/>
    <dgm:cxn modelId="{541E6FBB-97A1-4363-BF93-3EBB19F6E56A}" type="presParOf" srcId="{ABCDE009-16D6-48CC-9CE0-1C71D5C19BCC}" destId="{655D8E33-7F7D-4DD5-92FB-B5BC5A946EE1}" srcOrd="2" destOrd="0" presId="urn:microsoft.com/office/officeart/2005/8/layout/hierarchy4"/>
    <dgm:cxn modelId="{55A60157-7A46-4038-B517-2BA1CB133C57}" type="presParOf" srcId="{655D8E33-7F7D-4DD5-92FB-B5BC5A946EE1}" destId="{5B6AC37C-841E-4C89-B591-A2835AA9DA0D}" srcOrd="0" destOrd="0" presId="urn:microsoft.com/office/officeart/2005/8/layout/hierarchy4"/>
    <dgm:cxn modelId="{9DFB0A85-E366-44B5-A3D3-E0E2AF101891}" type="presParOf" srcId="{655D8E33-7F7D-4DD5-92FB-B5BC5A946EE1}" destId="{772B2EA7-B115-495D-BD4E-10A70D6F7EFD}" srcOrd="1" destOrd="0" presId="urn:microsoft.com/office/officeart/2005/8/layout/hierarchy4"/>
    <dgm:cxn modelId="{9C80E488-A2E8-4AFE-A1FC-245B87EBD484}" type="presParOf" srcId="{ABCDE009-16D6-48CC-9CE0-1C71D5C19BCC}" destId="{75D4B0EC-1266-4573-80A3-BE2267B57D9F}" srcOrd="3" destOrd="0" presId="urn:microsoft.com/office/officeart/2005/8/layout/hierarchy4"/>
    <dgm:cxn modelId="{467808B2-474E-46EF-A9E3-8A27DC61CB0C}" type="presParOf" srcId="{ABCDE009-16D6-48CC-9CE0-1C71D5C19BCC}" destId="{3BA29893-C805-408F-BD5F-76EC18EEF051}" srcOrd="4" destOrd="0" presId="urn:microsoft.com/office/officeart/2005/8/layout/hierarchy4"/>
    <dgm:cxn modelId="{D891E7C7-6D88-44BB-97A6-444610CDB866}" type="presParOf" srcId="{3BA29893-C805-408F-BD5F-76EC18EEF051}" destId="{FFD50C0D-9A0A-4F17-96DC-5E714BE22F9A}" srcOrd="0" destOrd="0" presId="urn:microsoft.com/office/officeart/2005/8/layout/hierarchy4"/>
    <dgm:cxn modelId="{6B07B861-E6E8-405F-86A9-8B9C4EA2D27E}" type="presParOf" srcId="{3BA29893-C805-408F-BD5F-76EC18EEF051}" destId="{1720BB9C-A021-4A62-8E02-1EA5F7585863}" srcOrd="1" destOrd="0" presId="urn:microsoft.com/office/officeart/2005/8/layout/hierarchy4"/>
    <dgm:cxn modelId="{2725E93D-6D0B-4D4E-B9BF-0F0F8747CF1B}" type="presParOf" srcId="{3BA29893-C805-408F-BD5F-76EC18EEF051}" destId="{F0198444-9A56-4396-BE0D-15ABB9DE607D}" srcOrd="2" destOrd="0" presId="urn:microsoft.com/office/officeart/2005/8/layout/hierarchy4"/>
    <dgm:cxn modelId="{793BAE5F-C624-440A-9C37-58C21074A0E9}" type="presParOf" srcId="{F0198444-9A56-4396-BE0D-15ABB9DE607D}" destId="{07507B29-BD60-4C0A-A711-1A538DB83EDD}" srcOrd="0" destOrd="0" presId="urn:microsoft.com/office/officeart/2005/8/layout/hierarchy4"/>
    <dgm:cxn modelId="{5A18B509-BD90-4229-8F52-29E55C2D21B4}" type="presParOf" srcId="{07507B29-BD60-4C0A-A711-1A538DB83EDD}" destId="{B1354AF1-9EBB-4EE6-96C4-ED1B0A17D5F8}" srcOrd="0" destOrd="0" presId="urn:microsoft.com/office/officeart/2005/8/layout/hierarchy4"/>
    <dgm:cxn modelId="{CEAB7460-5648-4E97-8ED4-B0B7E7777BD6}" type="presParOf" srcId="{07507B29-BD60-4C0A-A711-1A538DB83EDD}" destId="{EAE2A70D-3DFA-4548-8C4D-2F44EF5EA0BE}"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C4EFAD-539C-4A8C-96F4-B9D9AFDFB2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US"/>
        </a:p>
      </dgm:t>
    </dgm:pt>
    <dgm:pt modelId="{406AFAA0-672C-4B99-A521-241879B68016}">
      <dgm:prSet phldrT="[Text]"/>
      <dgm:spPr/>
      <dgm:t>
        <a:bodyPr/>
        <a:lstStyle/>
        <a:p>
          <a:r>
            <a:rPr lang="en-US"/>
            <a:t>File Reader**</a:t>
          </a:r>
        </a:p>
      </dgm:t>
    </dgm:pt>
    <dgm:pt modelId="{8BA1E921-772B-4B25-B16A-95DD1B5AD0DD}" type="parTrans" cxnId="{F3FDEE60-BF6C-40CE-9E9F-F5EDAC4DB539}">
      <dgm:prSet/>
      <dgm:spPr/>
      <dgm:t>
        <a:bodyPr/>
        <a:lstStyle/>
        <a:p>
          <a:endParaRPr lang="en-US"/>
        </a:p>
      </dgm:t>
    </dgm:pt>
    <dgm:pt modelId="{1935D351-249F-490E-B1F3-3D08B9AAC23D}" type="sibTrans" cxnId="{F3FDEE60-BF6C-40CE-9E9F-F5EDAC4DB539}">
      <dgm:prSet/>
      <dgm:spPr/>
      <dgm:t>
        <a:bodyPr/>
        <a:lstStyle/>
        <a:p>
          <a:endParaRPr lang="en-US"/>
        </a:p>
      </dgm:t>
    </dgm:pt>
    <dgm:pt modelId="{956CFFB5-F9D7-4818-8F36-3C23D37879A5}">
      <dgm:prSet phldrT="[Text]"/>
      <dgm:spPr/>
      <dgm:t>
        <a:bodyPr/>
        <a:lstStyle/>
        <a:p>
          <a:r>
            <a:rPr lang="en-US"/>
            <a:t>numBuffers=64 BuffSize=21*188</a:t>
          </a:r>
        </a:p>
      </dgm:t>
    </dgm:pt>
    <dgm:pt modelId="{5C4EF793-E76F-4589-8F10-FDC3B3366879}" type="parTrans" cxnId="{D98C8F9D-A78F-4B72-B2E7-C7D66DE1CF32}">
      <dgm:prSet/>
      <dgm:spPr/>
      <dgm:t>
        <a:bodyPr/>
        <a:lstStyle/>
        <a:p>
          <a:endParaRPr lang="en-US"/>
        </a:p>
      </dgm:t>
    </dgm:pt>
    <dgm:pt modelId="{374EA447-DD4B-4BE3-A786-726D0EE72A36}" type="sibTrans" cxnId="{D98C8F9D-A78F-4B72-B2E7-C7D66DE1CF32}">
      <dgm:prSet/>
      <dgm:spPr/>
      <dgm:t>
        <a:bodyPr/>
        <a:lstStyle/>
        <a:p>
          <a:endParaRPr lang="en-US"/>
        </a:p>
      </dgm:t>
    </dgm:pt>
    <dgm:pt modelId="{B0D30072-23D4-4F08-844D-CF6DD34469B3}">
      <dgm:prSet phldrT="[Text]"/>
      <dgm:spPr/>
      <dgm:t>
        <a:bodyPr/>
        <a:lstStyle/>
        <a:p>
          <a:r>
            <a:rPr lang="en-US"/>
            <a:t>Demux</a:t>
          </a:r>
        </a:p>
      </dgm:t>
    </dgm:pt>
    <dgm:pt modelId="{90E6A806-1F80-4352-B9F1-3C2EE159E8AD}" type="parTrans" cxnId="{391EE3E0-FDC2-4605-B4A1-96DD364B4645}">
      <dgm:prSet/>
      <dgm:spPr/>
      <dgm:t>
        <a:bodyPr/>
        <a:lstStyle/>
        <a:p>
          <a:endParaRPr lang="en-US"/>
        </a:p>
      </dgm:t>
    </dgm:pt>
    <dgm:pt modelId="{FD6C4DD9-AC98-4C88-830B-FEBDABAAF325}" type="sibTrans" cxnId="{391EE3E0-FDC2-4605-B4A1-96DD364B4645}">
      <dgm:prSet/>
      <dgm:spPr/>
      <dgm:t>
        <a:bodyPr/>
        <a:lstStyle/>
        <a:p>
          <a:endParaRPr lang="en-US"/>
        </a:p>
      </dgm:t>
    </dgm:pt>
    <dgm:pt modelId="{7FA01D6A-E993-4762-B21F-9B581D40C952}">
      <dgm:prSet phldrT="[Text]"/>
      <dgm:spPr>
        <a:solidFill>
          <a:srgbClr val="92D050">
            <a:alpha val="90000"/>
          </a:srgbClr>
        </a:solidFill>
      </dgm:spPr>
      <dgm:t>
        <a:bodyPr/>
        <a:lstStyle/>
        <a:p>
          <a:r>
            <a:rPr lang="en-US"/>
            <a:t>numBuffers=2MB/188 BuffSize=188</a:t>
          </a:r>
        </a:p>
      </dgm:t>
    </dgm:pt>
    <dgm:pt modelId="{C585F6E9-C0A6-403D-BB76-1CD937BCF471}" type="parTrans" cxnId="{DC55A71A-7CC7-4FFA-AD50-8B061F2E1860}">
      <dgm:prSet/>
      <dgm:spPr/>
      <dgm:t>
        <a:bodyPr/>
        <a:lstStyle/>
        <a:p>
          <a:endParaRPr lang="en-US"/>
        </a:p>
      </dgm:t>
    </dgm:pt>
    <dgm:pt modelId="{9EDA6B86-68CC-40E3-B310-36CFAD0AB81B}" type="sibTrans" cxnId="{DC55A71A-7CC7-4FFA-AD50-8B061F2E1860}">
      <dgm:prSet/>
      <dgm:spPr/>
      <dgm:t>
        <a:bodyPr/>
        <a:lstStyle/>
        <a:p>
          <a:endParaRPr lang="en-US"/>
        </a:p>
      </dgm:t>
    </dgm:pt>
    <dgm:pt modelId="{F99D4D36-8989-4F3F-974B-AEF9E294BB45}">
      <dgm:prSet phldrT="[Text]"/>
      <dgm:spPr/>
      <dgm:t>
        <a:bodyPr/>
        <a:lstStyle/>
        <a:p>
          <a:r>
            <a:rPr lang="en-US"/>
            <a:t>Parser</a:t>
          </a:r>
        </a:p>
      </dgm:t>
    </dgm:pt>
    <dgm:pt modelId="{2EE83921-B636-4DAC-852A-59E33B349ABF}" type="parTrans" cxnId="{4C83F3B7-6288-4643-A057-2D6C108B2063}">
      <dgm:prSet/>
      <dgm:spPr/>
      <dgm:t>
        <a:bodyPr/>
        <a:lstStyle/>
        <a:p>
          <a:endParaRPr lang="en-US"/>
        </a:p>
      </dgm:t>
    </dgm:pt>
    <dgm:pt modelId="{3E4BA694-16CA-47C4-A836-9747B19E29C6}" type="sibTrans" cxnId="{4C83F3B7-6288-4643-A057-2D6C108B2063}">
      <dgm:prSet/>
      <dgm:spPr/>
      <dgm:t>
        <a:bodyPr/>
        <a:lstStyle/>
        <a:p>
          <a:endParaRPr lang="en-US"/>
        </a:p>
      </dgm:t>
    </dgm:pt>
    <dgm:pt modelId="{06AC6F8D-F988-45FB-94E1-82D0E867A55A}">
      <dgm:prSet phldrT="[Text]"/>
      <dgm:spPr/>
      <dgm:t>
        <a:bodyPr/>
        <a:lstStyle/>
        <a:p>
          <a:r>
            <a:rPr lang="en-US"/>
            <a:t>numBuffers=10 BuffSize=Compressed Frame (wxh)</a:t>
          </a:r>
        </a:p>
      </dgm:t>
    </dgm:pt>
    <dgm:pt modelId="{131F1583-6AB2-4ADF-87BA-AA4E9DE93DD5}" type="parTrans" cxnId="{5908DFA2-7CFA-4330-A414-A60F0F47B602}">
      <dgm:prSet/>
      <dgm:spPr/>
      <dgm:t>
        <a:bodyPr/>
        <a:lstStyle/>
        <a:p>
          <a:endParaRPr lang="en-US"/>
        </a:p>
      </dgm:t>
    </dgm:pt>
    <dgm:pt modelId="{A1B638BB-245C-44EC-A48F-B3E53413ED19}" type="sibTrans" cxnId="{5908DFA2-7CFA-4330-A414-A60F0F47B602}">
      <dgm:prSet/>
      <dgm:spPr/>
      <dgm:t>
        <a:bodyPr/>
        <a:lstStyle/>
        <a:p>
          <a:endParaRPr lang="en-US"/>
        </a:p>
      </dgm:t>
    </dgm:pt>
    <dgm:pt modelId="{CF3ADCF4-CA3F-4045-8C63-74C0F61AA0F2}" type="pres">
      <dgm:prSet presAssocID="{3BC4EFAD-539C-4A8C-96F4-B9D9AFDFB2D3}" presName="list" presStyleCnt="0">
        <dgm:presLayoutVars>
          <dgm:dir/>
          <dgm:animLvl val="lvl"/>
        </dgm:presLayoutVars>
      </dgm:prSet>
      <dgm:spPr/>
      <dgm:t>
        <a:bodyPr/>
        <a:lstStyle/>
        <a:p>
          <a:endParaRPr lang="en-US"/>
        </a:p>
      </dgm:t>
    </dgm:pt>
    <dgm:pt modelId="{02753E32-BCA2-4AFF-BEA0-F8894779C568}" type="pres">
      <dgm:prSet presAssocID="{406AFAA0-672C-4B99-A521-241879B68016}" presName="posSpace" presStyleCnt="0"/>
      <dgm:spPr/>
    </dgm:pt>
    <dgm:pt modelId="{68A26758-B07C-486A-8129-C9137F93A910}" type="pres">
      <dgm:prSet presAssocID="{406AFAA0-672C-4B99-A521-241879B68016}" presName="vertFlow" presStyleCnt="0"/>
      <dgm:spPr/>
    </dgm:pt>
    <dgm:pt modelId="{4E7228A8-E373-498E-BB2D-4475459934D4}" type="pres">
      <dgm:prSet presAssocID="{406AFAA0-672C-4B99-A521-241879B68016}" presName="topSpace" presStyleCnt="0"/>
      <dgm:spPr/>
    </dgm:pt>
    <dgm:pt modelId="{A265ED48-E644-4DA4-BF47-10E9716D712F}" type="pres">
      <dgm:prSet presAssocID="{406AFAA0-672C-4B99-A521-241879B68016}" presName="firstComp" presStyleCnt="0"/>
      <dgm:spPr/>
    </dgm:pt>
    <dgm:pt modelId="{4BECD494-0E4A-431F-97D5-FD2AB5F07856}" type="pres">
      <dgm:prSet presAssocID="{406AFAA0-672C-4B99-A521-241879B68016}" presName="firstChild" presStyleLbl="bgAccFollowNode1" presStyleIdx="0" presStyleCnt="3"/>
      <dgm:spPr/>
      <dgm:t>
        <a:bodyPr/>
        <a:lstStyle/>
        <a:p>
          <a:endParaRPr lang="en-US"/>
        </a:p>
      </dgm:t>
    </dgm:pt>
    <dgm:pt modelId="{FFE7A8EA-4ED5-4CF3-A518-FBCA70EF6E3B}" type="pres">
      <dgm:prSet presAssocID="{406AFAA0-672C-4B99-A521-241879B68016}" presName="firstChildTx" presStyleLbl="bgAccFollowNode1" presStyleIdx="0" presStyleCnt="3">
        <dgm:presLayoutVars>
          <dgm:bulletEnabled val="1"/>
        </dgm:presLayoutVars>
      </dgm:prSet>
      <dgm:spPr/>
      <dgm:t>
        <a:bodyPr/>
        <a:lstStyle/>
        <a:p>
          <a:endParaRPr lang="en-US"/>
        </a:p>
      </dgm:t>
    </dgm:pt>
    <dgm:pt modelId="{9E851C6E-DC7B-4B15-987F-E35BA737BCD0}" type="pres">
      <dgm:prSet presAssocID="{406AFAA0-672C-4B99-A521-241879B68016}" presName="negSpace" presStyleCnt="0"/>
      <dgm:spPr/>
    </dgm:pt>
    <dgm:pt modelId="{CAB5D0BD-2FE9-4C5B-94A5-059B00AFC891}" type="pres">
      <dgm:prSet presAssocID="{406AFAA0-672C-4B99-A521-241879B68016}" presName="circle" presStyleLbl="node1" presStyleIdx="0" presStyleCnt="3"/>
      <dgm:spPr/>
      <dgm:t>
        <a:bodyPr/>
        <a:lstStyle/>
        <a:p>
          <a:endParaRPr lang="en-US"/>
        </a:p>
      </dgm:t>
    </dgm:pt>
    <dgm:pt modelId="{689BDBAA-A7A7-4B4A-BC0B-FF5B566BF32C}" type="pres">
      <dgm:prSet presAssocID="{1935D351-249F-490E-B1F3-3D08B9AAC23D}" presName="transSpace" presStyleCnt="0"/>
      <dgm:spPr/>
    </dgm:pt>
    <dgm:pt modelId="{CCC328D6-3438-4C32-8757-55A044ACBADB}" type="pres">
      <dgm:prSet presAssocID="{B0D30072-23D4-4F08-844D-CF6DD34469B3}" presName="posSpace" presStyleCnt="0"/>
      <dgm:spPr/>
    </dgm:pt>
    <dgm:pt modelId="{22453A8A-E185-4881-86B5-E5AD02B8E121}" type="pres">
      <dgm:prSet presAssocID="{B0D30072-23D4-4F08-844D-CF6DD34469B3}" presName="vertFlow" presStyleCnt="0"/>
      <dgm:spPr/>
    </dgm:pt>
    <dgm:pt modelId="{F1BB885B-A7E9-4CB7-BD2A-917171AF1105}" type="pres">
      <dgm:prSet presAssocID="{B0D30072-23D4-4F08-844D-CF6DD34469B3}" presName="topSpace" presStyleCnt="0"/>
      <dgm:spPr/>
    </dgm:pt>
    <dgm:pt modelId="{B7D18E1F-C153-45B9-B3E6-B851161179E9}" type="pres">
      <dgm:prSet presAssocID="{B0D30072-23D4-4F08-844D-CF6DD34469B3}" presName="firstComp" presStyleCnt="0"/>
      <dgm:spPr/>
    </dgm:pt>
    <dgm:pt modelId="{BA61F11F-2B7A-4179-9875-E91F87782472}" type="pres">
      <dgm:prSet presAssocID="{B0D30072-23D4-4F08-844D-CF6DD34469B3}" presName="firstChild" presStyleLbl="bgAccFollowNode1" presStyleIdx="1" presStyleCnt="3"/>
      <dgm:spPr/>
      <dgm:t>
        <a:bodyPr/>
        <a:lstStyle/>
        <a:p>
          <a:endParaRPr lang="en-US"/>
        </a:p>
      </dgm:t>
    </dgm:pt>
    <dgm:pt modelId="{6F4657C1-66E4-42A8-928E-003B40F09658}" type="pres">
      <dgm:prSet presAssocID="{B0D30072-23D4-4F08-844D-CF6DD34469B3}" presName="firstChildTx" presStyleLbl="bgAccFollowNode1" presStyleIdx="1" presStyleCnt="3">
        <dgm:presLayoutVars>
          <dgm:bulletEnabled val="1"/>
        </dgm:presLayoutVars>
      </dgm:prSet>
      <dgm:spPr/>
      <dgm:t>
        <a:bodyPr/>
        <a:lstStyle/>
        <a:p>
          <a:endParaRPr lang="en-US"/>
        </a:p>
      </dgm:t>
    </dgm:pt>
    <dgm:pt modelId="{D233803C-6464-4390-81FF-0D3422463D26}" type="pres">
      <dgm:prSet presAssocID="{B0D30072-23D4-4F08-844D-CF6DD34469B3}" presName="negSpace" presStyleCnt="0"/>
      <dgm:spPr/>
    </dgm:pt>
    <dgm:pt modelId="{08585E3E-092B-4B0F-B51C-35DE6495F75A}" type="pres">
      <dgm:prSet presAssocID="{B0D30072-23D4-4F08-844D-CF6DD34469B3}" presName="circle" presStyleLbl="node1" presStyleIdx="1" presStyleCnt="3"/>
      <dgm:spPr/>
      <dgm:t>
        <a:bodyPr/>
        <a:lstStyle/>
        <a:p>
          <a:endParaRPr lang="en-US"/>
        </a:p>
      </dgm:t>
    </dgm:pt>
    <dgm:pt modelId="{FE1CAB23-D6B4-4EF8-A737-B68F28A65737}" type="pres">
      <dgm:prSet presAssocID="{FD6C4DD9-AC98-4C88-830B-FEBDABAAF325}" presName="transSpace" presStyleCnt="0"/>
      <dgm:spPr/>
    </dgm:pt>
    <dgm:pt modelId="{8B4274F1-6505-4920-BB94-62AAF09AD934}" type="pres">
      <dgm:prSet presAssocID="{F99D4D36-8989-4F3F-974B-AEF9E294BB45}" presName="posSpace" presStyleCnt="0"/>
      <dgm:spPr/>
    </dgm:pt>
    <dgm:pt modelId="{757FBA08-CA45-442D-BC29-0DF433DA1CE4}" type="pres">
      <dgm:prSet presAssocID="{F99D4D36-8989-4F3F-974B-AEF9E294BB45}" presName="vertFlow" presStyleCnt="0"/>
      <dgm:spPr/>
    </dgm:pt>
    <dgm:pt modelId="{6D16F7F2-675A-4EEC-911A-9D4AD32B48EC}" type="pres">
      <dgm:prSet presAssocID="{F99D4D36-8989-4F3F-974B-AEF9E294BB45}" presName="topSpace" presStyleCnt="0"/>
      <dgm:spPr/>
    </dgm:pt>
    <dgm:pt modelId="{AA32B189-01F0-41F5-945D-00142C73A339}" type="pres">
      <dgm:prSet presAssocID="{F99D4D36-8989-4F3F-974B-AEF9E294BB45}" presName="firstComp" presStyleCnt="0"/>
      <dgm:spPr/>
    </dgm:pt>
    <dgm:pt modelId="{E8DEB262-D1DC-41A5-9021-DFF09CA17452}" type="pres">
      <dgm:prSet presAssocID="{F99D4D36-8989-4F3F-974B-AEF9E294BB45}" presName="firstChild" presStyleLbl="bgAccFollowNode1" presStyleIdx="2" presStyleCnt="3"/>
      <dgm:spPr/>
      <dgm:t>
        <a:bodyPr/>
        <a:lstStyle/>
        <a:p>
          <a:endParaRPr lang="en-US"/>
        </a:p>
      </dgm:t>
    </dgm:pt>
    <dgm:pt modelId="{6F586F6A-F672-45F4-B2EB-9973BAB853CB}" type="pres">
      <dgm:prSet presAssocID="{F99D4D36-8989-4F3F-974B-AEF9E294BB45}" presName="firstChildTx" presStyleLbl="bgAccFollowNode1" presStyleIdx="2" presStyleCnt="3">
        <dgm:presLayoutVars>
          <dgm:bulletEnabled val="1"/>
        </dgm:presLayoutVars>
      </dgm:prSet>
      <dgm:spPr/>
      <dgm:t>
        <a:bodyPr/>
        <a:lstStyle/>
        <a:p>
          <a:endParaRPr lang="en-US"/>
        </a:p>
      </dgm:t>
    </dgm:pt>
    <dgm:pt modelId="{D6255DF2-433C-4B20-BDA6-8EFE5CD12A3F}" type="pres">
      <dgm:prSet presAssocID="{F99D4D36-8989-4F3F-974B-AEF9E294BB45}" presName="negSpace" presStyleCnt="0"/>
      <dgm:spPr/>
    </dgm:pt>
    <dgm:pt modelId="{2E40C020-01EE-45A8-A310-BFBF4C45F65D}" type="pres">
      <dgm:prSet presAssocID="{F99D4D36-8989-4F3F-974B-AEF9E294BB45}" presName="circle" presStyleLbl="node1" presStyleIdx="2" presStyleCnt="3"/>
      <dgm:spPr/>
      <dgm:t>
        <a:bodyPr/>
        <a:lstStyle/>
        <a:p>
          <a:endParaRPr lang="en-US"/>
        </a:p>
      </dgm:t>
    </dgm:pt>
  </dgm:ptLst>
  <dgm:cxnLst>
    <dgm:cxn modelId="{1FA61DA0-714C-41A3-BF3C-1312A695CF59}" type="presOf" srcId="{F99D4D36-8989-4F3F-974B-AEF9E294BB45}" destId="{2E40C020-01EE-45A8-A310-BFBF4C45F65D}" srcOrd="0" destOrd="0" presId="urn:microsoft.com/office/officeart/2005/8/layout/hList9"/>
    <dgm:cxn modelId="{89FEC34A-6392-4971-AB4D-4DEF8923A042}" type="presOf" srcId="{7FA01D6A-E993-4762-B21F-9B581D40C952}" destId="{BA61F11F-2B7A-4179-9875-E91F87782472}" srcOrd="0" destOrd="0" presId="urn:microsoft.com/office/officeart/2005/8/layout/hList9"/>
    <dgm:cxn modelId="{912DC641-7E8A-4456-99A0-47313A734BAD}" type="presOf" srcId="{956CFFB5-F9D7-4818-8F36-3C23D37879A5}" destId="{FFE7A8EA-4ED5-4CF3-A518-FBCA70EF6E3B}" srcOrd="1" destOrd="0" presId="urn:microsoft.com/office/officeart/2005/8/layout/hList9"/>
    <dgm:cxn modelId="{391EE3E0-FDC2-4605-B4A1-96DD364B4645}" srcId="{3BC4EFAD-539C-4A8C-96F4-B9D9AFDFB2D3}" destId="{B0D30072-23D4-4F08-844D-CF6DD34469B3}" srcOrd="1" destOrd="0" parTransId="{90E6A806-1F80-4352-B9F1-3C2EE159E8AD}" sibTransId="{FD6C4DD9-AC98-4C88-830B-FEBDABAAF325}"/>
    <dgm:cxn modelId="{5908DFA2-7CFA-4330-A414-A60F0F47B602}" srcId="{F99D4D36-8989-4F3F-974B-AEF9E294BB45}" destId="{06AC6F8D-F988-45FB-94E1-82D0E867A55A}" srcOrd="0" destOrd="0" parTransId="{131F1583-6AB2-4ADF-87BA-AA4E9DE93DD5}" sibTransId="{A1B638BB-245C-44EC-A48F-B3E53413ED19}"/>
    <dgm:cxn modelId="{87F03639-526B-4621-A62C-A170FD136F3D}" type="presOf" srcId="{406AFAA0-672C-4B99-A521-241879B68016}" destId="{CAB5D0BD-2FE9-4C5B-94A5-059B00AFC891}" srcOrd="0" destOrd="0" presId="urn:microsoft.com/office/officeart/2005/8/layout/hList9"/>
    <dgm:cxn modelId="{F3FDEE60-BF6C-40CE-9E9F-F5EDAC4DB539}" srcId="{3BC4EFAD-539C-4A8C-96F4-B9D9AFDFB2D3}" destId="{406AFAA0-672C-4B99-A521-241879B68016}" srcOrd="0" destOrd="0" parTransId="{8BA1E921-772B-4B25-B16A-95DD1B5AD0DD}" sibTransId="{1935D351-249F-490E-B1F3-3D08B9AAC23D}"/>
    <dgm:cxn modelId="{D80DD420-F974-4BEE-A932-69FF71B4E94E}" type="presOf" srcId="{956CFFB5-F9D7-4818-8F36-3C23D37879A5}" destId="{4BECD494-0E4A-431F-97D5-FD2AB5F07856}" srcOrd="0" destOrd="0" presId="urn:microsoft.com/office/officeart/2005/8/layout/hList9"/>
    <dgm:cxn modelId="{D98C8F9D-A78F-4B72-B2E7-C7D66DE1CF32}" srcId="{406AFAA0-672C-4B99-A521-241879B68016}" destId="{956CFFB5-F9D7-4818-8F36-3C23D37879A5}" srcOrd="0" destOrd="0" parTransId="{5C4EF793-E76F-4589-8F10-FDC3B3366879}" sibTransId="{374EA447-DD4B-4BE3-A786-726D0EE72A36}"/>
    <dgm:cxn modelId="{AA5CF34B-D0D6-4648-BA2B-B78ADC3756C7}" type="presOf" srcId="{06AC6F8D-F988-45FB-94E1-82D0E867A55A}" destId="{6F586F6A-F672-45F4-B2EB-9973BAB853CB}" srcOrd="1" destOrd="0" presId="urn:microsoft.com/office/officeart/2005/8/layout/hList9"/>
    <dgm:cxn modelId="{F9DC6EA8-55CC-4587-8588-C8A189A5923A}" type="presOf" srcId="{B0D30072-23D4-4F08-844D-CF6DD34469B3}" destId="{08585E3E-092B-4B0F-B51C-35DE6495F75A}" srcOrd="0" destOrd="0" presId="urn:microsoft.com/office/officeart/2005/8/layout/hList9"/>
    <dgm:cxn modelId="{EFF4BDD5-DBD2-4D88-B89F-D40CEE40F2D3}" type="presOf" srcId="{7FA01D6A-E993-4762-B21F-9B581D40C952}" destId="{6F4657C1-66E4-42A8-928E-003B40F09658}" srcOrd="1" destOrd="0" presId="urn:microsoft.com/office/officeart/2005/8/layout/hList9"/>
    <dgm:cxn modelId="{1FC9C2B0-E4C6-4338-B050-8D08D74D26EA}" type="presOf" srcId="{3BC4EFAD-539C-4A8C-96F4-B9D9AFDFB2D3}" destId="{CF3ADCF4-CA3F-4045-8C63-74C0F61AA0F2}" srcOrd="0" destOrd="0" presId="urn:microsoft.com/office/officeart/2005/8/layout/hList9"/>
    <dgm:cxn modelId="{4C83F3B7-6288-4643-A057-2D6C108B2063}" srcId="{3BC4EFAD-539C-4A8C-96F4-B9D9AFDFB2D3}" destId="{F99D4D36-8989-4F3F-974B-AEF9E294BB45}" srcOrd="2" destOrd="0" parTransId="{2EE83921-B636-4DAC-852A-59E33B349ABF}" sibTransId="{3E4BA694-16CA-47C4-A836-9747B19E29C6}"/>
    <dgm:cxn modelId="{DC55A71A-7CC7-4FFA-AD50-8B061F2E1860}" srcId="{B0D30072-23D4-4F08-844D-CF6DD34469B3}" destId="{7FA01D6A-E993-4762-B21F-9B581D40C952}" srcOrd="0" destOrd="0" parTransId="{C585F6E9-C0A6-403D-BB76-1CD937BCF471}" sibTransId="{9EDA6B86-68CC-40E3-B310-36CFAD0AB81B}"/>
    <dgm:cxn modelId="{D7E2628B-1E1A-445C-9E8A-B1141BA01DDD}" type="presOf" srcId="{06AC6F8D-F988-45FB-94E1-82D0E867A55A}" destId="{E8DEB262-D1DC-41A5-9021-DFF09CA17452}" srcOrd="0" destOrd="0" presId="urn:microsoft.com/office/officeart/2005/8/layout/hList9"/>
    <dgm:cxn modelId="{DDE4499A-8AEA-44AF-96A3-6C433828FB64}" type="presParOf" srcId="{CF3ADCF4-CA3F-4045-8C63-74C0F61AA0F2}" destId="{02753E32-BCA2-4AFF-BEA0-F8894779C568}" srcOrd="0" destOrd="0" presId="urn:microsoft.com/office/officeart/2005/8/layout/hList9"/>
    <dgm:cxn modelId="{ADD8B88E-3D82-4F8D-AAF3-F7D29F534059}" type="presParOf" srcId="{CF3ADCF4-CA3F-4045-8C63-74C0F61AA0F2}" destId="{68A26758-B07C-486A-8129-C9137F93A910}" srcOrd="1" destOrd="0" presId="urn:microsoft.com/office/officeart/2005/8/layout/hList9"/>
    <dgm:cxn modelId="{E5F4C024-CAE3-4CFD-94F6-1FA5CB2D0D9C}" type="presParOf" srcId="{68A26758-B07C-486A-8129-C9137F93A910}" destId="{4E7228A8-E373-498E-BB2D-4475459934D4}" srcOrd="0" destOrd="0" presId="urn:microsoft.com/office/officeart/2005/8/layout/hList9"/>
    <dgm:cxn modelId="{70EF2A4B-12A1-4AAD-AEA0-27B5B88FA7DA}" type="presParOf" srcId="{68A26758-B07C-486A-8129-C9137F93A910}" destId="{A265ED48-E644-4DA4-BF47-10E9716D712F}" srcOrd="1" destOrd="0" presId="urn:microsoft.com/office/officeart/2005/8/layout/hList9"/>
    <dgm:cxn modelId="{8CAA8627-9EE3-44D2-974B-7889F35FE314}" type="presParOf" srcId="{A265ED48-E644-4DA4-BF47-10E9716D712F}" destId="{4BECD494-0E4A-431F-97D5-FD2AB5F07856}" srcOrd="0" destOrd="0" presId="urn:microsoft.com/office/officeart/2005/8/layout/hList9"/>
    <dgm:cxn modelId="{23756E4F-5364-43A8-ACE4-BF7377034905}" type="presParOf" srcId="{A265ED48-E644-4DA4-BF47-10E9716D712F}" destId="{FFE7A8EA-4ED5-4CF3-A518-FBCA70EF6E3B}" srcOrd="1" destOrd="0" presId="urn:microsoft.com/office/officeart/2005/8/layout/hList9"/>
    <dgm:cxn modelId="{CFC4B848-308C-4458-82A4-BE6B51025AC7}" type="presParOf" srcId="{CF3ADCF4-CA3F-4045-8C63-74C0F61AA0F2}" destId="{9E851C6E-DC7B-4B15-987F-E35BA737BCD0}" srcOrd="2" destOrd="0" presId="urn:microsoft.com/office/officeart/2005/8/layout/hList9"/>
    <dgm:cxn modelId="{99334B49-368F-468C-88EC-08CFA48D8135}" type="presParOf" srcId="{CF3ADCF4-CA3F-4045-8C63-74C0F61AA0F2}" destId="{CAB5D0BD-2FE9-4C5B-94A5-059B00AFC891}" srcOrd="3" destOrd="0" presId="urn:microsoft.com/office/officeart/2005/8/layout/hList9"/>
    <dgm:cxn modelId="{323857CA-4E41-4363-8DB7-FDBEA23F2ED1}" type="presParOf" srcId="{CF3ADCF4-CA3F-4045-8C63-74C0F61AA0F2}" destId="{689BDBAA-A7A7-4B4A-BC0B-FF5B566BF32C}" srcOrd="4" destOrd="0" presId="urn:microsoft.com/office/officeart/2005/8/layout/hList9"/>
    <dgm:cxn modelId="{52EDF5AF-17E2-4601-BE13-12F3ADC849EF}" type="presParOf" srcId="{CF3ADCF4-CA3F-4045-8C63-74C0F61AA0F2}" destId="{CCC328D6-3438-4C32-8757-55A044ACBADB}" srcOrd="5" destOrd="0" presId="urn:microsoft.com/office/officeart/2005/8/layout/hList9"/>
    <dgm:cxn modelId="{5B911D2E-8CD6-4DD9-AAC0-7CAAEDCE3C0D}" type="presParOf" srcId="{CF3ADCF4-CA3F-4045-8C63-74C0F61AA0F2}" destId="{22453A8A-E185-4881-86B5-E5AD02B8E121}" srcOrd="6" destOrd="0" presId="urn:microsoft.com/office/officeart/2005/8/layout/hList9"/>
    <dgm:cxn modelId="{45E30FD1-7478-4357-B8A4-65F3198A4161}" type="presParOf" srcId="{22453A8A-E185-4881-86B5-E5AD02B8E121}" destId="{F1BB885B-A7E9-4CB7-BD2A-917171AF1105}" srcOrd="0" destOrd="0" presId="urn:microsoft.com/office/officeart/2005/8/layout/hList9"/>
    <dgm:cxn modelId="{F9EE42CB-5D00-4F9B-ABEE-267462FCB813}" type="presParOf" srcId="{22453A8A-E185-4881-86B5-E5AD02B8E121}" destId="{B7D18E1F-C153-45B9-B3E6-B851161179E9}" srcOrd="1" destOrd="0" presId="urn:microsoft.com/office/officeart/2005/8/layout/hList9"/>
    <dgm:cxn modelId="{E1F08DE4-E06C-44BD-8864-010789C2868C}" type="presParOf" srcId="{B7D18E1F-C153-45B9-B3E6-B851161179E9}" destId="{BA61F11F-2B7A-4179-9875-E91F87782472}" srcOrd="0" destOrd="0" presId="urn:microsoft.com/office/officeart/2005/8/layout/hList9"/>
    <dgm:cxn modelId="{A6A14627-FAF0-4BB1-8331-06B3D7C05688}" type="presParOf" srcId="{B7D18E1F-C153-45B9-B3E6-B851161179E9}" destId="{6F4657C1-66E4-42A8-928E-003B40F09658}" srcOrd="1" destOrd="0" presId="urn:microsoft.com/office/officeart/2005/8/layout/hList9"/>
    <dgm:cxn modelId="{02ED5163-AA46-4F59-93C8-BE0CF2B2DA02}" type="presParOf" srcId="{CF3ADCF4-CA3F-4045-8C63-74C0F61AA0F2}" destId="{D233803C-6464-4390-81FF-0D3422463D26}" srcOrd="7" destOrd="0" presId="urn:microsoft.com/office/officeart/2005/8/layout/hList9"/>
    <dgm:cxn modelId="{6E1B5399-4426-4C65-8058-87F469C81809}" type="presParOf" srcId="{CF3ADCF4-CA3F-4045-8C63-74C0F61AA0F2}" destId="{08585E3E-092B-4B0F-B51C-35DE6495F75A}" srcOrd="8" destOrd="0" presId="urn:microsoft.com/office/officeart/2005/8/layout/hList9"/>
    <dgm:cxn modelId="{F9BEA148-8068-48D4-AA8F-5697FC397DE1}" type="presParOf" srcId="{CF3ADCF4-CA3F-4045-8C63-74C0F61AA0F2}" destId="{FE1CAB23-D6B4-4EF8-A737-B68F28A65737}" srcOrd="9" destOrd="0" presId="urn:microsoft.com/office/officeart/2005/8/layout/hList9"/>
    <dgm:cxn modelId="{11AD9483-DF4A-4636-8994-6BAF421B45DF}" type="presParOf" srcId="{CF3ADCF4-CA3F-4045-8C63-74C0F61AA0F2}" destId="{8B4274F1-6505-4920-BB94-62AAF09AD934}" srcOrd="10" destOrd="0" presId="urn:microsoft.com/office/officeart/2005/8/layout/hList9"/>
    <dgm:cxn modelId="{29A09FF9-7046-4955-B081-17574123D04F}" type="presParOf" srcId="{CF3ADCF4-CA3F-4045-8C63-74C0F61AA0F2}" destId="{757FBA08-CA45-442D-BC29-0DF433DA1CE4}" srcOrd="11" destOrd="0" presId="urn:microsoft.com/office/officeart/2005/8/layout/hList9"/>
    <dgm:cxn modelId="{A6BBC32B-5BC3-42E4-A735-8D811F495AEA}" type="presParOf" srcId="{757FBA08-CA45-442D-BC29-0DF433DA1CE4}" destId="{6D16F7F2-675A-4EEC-911A-9D4AD32B48EC}" srcOrd="0" destOrd="0" presId="urn:microsoft.com/office/officeart/2005/8/layout/hList9"/>
    <dgm:cxn modelId="{414BCB5A-E3E2-4577-B4A8-2E08C480AD07}" type="presParOf" srcId="{757FBA08-CA45-442D-BC29-0DF433DA1CE4}" destId="{AA32B189-01F0-41F5-945D-00142C73A339}" srcOrd="1" destOrd="0" presId="urn:microsoft.com/office/officeart/2005/8/layout/hList9"/>
    <dgm:cxn modelId="{357285B1-4061-42B1-B2D7-253E63808264}" type="presParOf" srcId="{AA32B189-01F0-41F5-945D-00142C73A339}" destId="{E8DEB262-D1DC-41A5-9021-DFF09CA17452}" srcOrd="0" destOrd="0" presId="urn:microsoft.com/office/officeart/2005/8/layout/hList9"/>
    <dgm:cxn modelId="{F5396823-6E20-496E-9E7D-D5C721AE1858}" type="presParOf" srcId="{AA32B189-01F0-41F5-945D-00142C73A339}" destId="{6F586F6A-F672-45F4-B2EB-9973BAB853CB}" srcOrd="1" destOrd="0" presId="urn:microsoft.com/office/officeart/2005/8/layout/hList9"/>
    <dgm:cxn modelId="{563168B7-B0CC-4A35-A4CD-B45BC49AC1E6}" type="presParOf" srcId="{CF3ADCF4-CA3F-4045-8C63-74C0F61AA0F2}" destId="{D6255DF2-433C-4B20-BDA6-8EFE5CD12A3F}" srcOrd="12" destOrd="0" presId="urn:microsoft.com/office/officeart/2005/8/layout/hList9"/>
    <dgm:cxn modelId="{A8D65B75-AADF-4258-92AF-A34C4EA14045}" type="presParOf" srcId="{CF3ADCF4-CA3F-4045-8C63-74C0F61AA0F2}" destId="{2E40C020-01EE-45A8-A310-BFBF4C45F65D}" srcOrd="13" destOrd="0" presId="urn:microsoft.com/office/officeart/2005/8/layout/hList9"/>
  </dgm:cxnLst>
  <dgm:bg>
    <a:solidFill>
      <a:schemeClr val="accent1"/>
    </a:solid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BC4EFAD-539C-4A8C-96F4-B9D9AFDFB2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US"/>
        </a:p>
      </dgm:t>
    </dgm:pt>
    <dgm:pt modelId="{406AFAA0-672C-4B99-A521-241879B68016}">
      <dgm:prSet phldrT="[Text]"/>
      <dgm:spPr/>
      <dgm:t>
        <a:bodyPr/>
        <a:lstStyle/>
        <a:p>
          <a:r>
            <a:rPr lang="en-US"/>
            <a:t>Vid Decoder</a:t>
          </a:r>
        </a:p>
      </dgm:t>
    </dgm:pt>
    <dgm:pt modelId="{8BA1E921-772B-4B25-B16A-95DD1B5AD0DD}" type="parTrans" cxnId="{F3FDEE60-BF6C-40CE-9E9F-F5EDAC4DB539}">
      <dgm:prSet/>
      <dgm:spPr/>
      <dgm:t>
        <a:bodyPr/>
        <a:lstStyle/>
        <a:p>
          <a:endParaRPr lang="en-US"/>
        </a:p>
      </dgm:t>
    </dgm:pt>
    <dgm:pt modelId="{1935D351-249F-490E-B1F3-3D08B9AAC23D}" type="sibTrans" cxnId="{F3FDEE60-BF6C-40CE-9E9F-F5EDAC4DB539}">
      <dgm:prSet/>
      <dgm:spPr/>
      <dgm:t>
        <a:bodyPr/>
        <a:lstStyle/>
        <a:p>
          <a:endParaRPr lang="en-US"/>
        </a:p>
      </dgm:t>
    </dgm:pt>
    <dgm:pt modelId="{A3FADA15-C13B-4AB2-BB96-75F3E85D159E}">
      <dgm:prSet phldrT="[Text]"/>
      <dgm:spPr/>
      <dgm:t>
        <a:bodyPr/>
        <a:lstStyle/>
        <a:p>
          <a:r>
            <a:rPr lang="en-US"/>
            <a:t>ViD Scaler</a:t>
          </a:r>
        </a:p>
      </dgm:t>
    </dgm:pt>
    <dgm:pt modelId="{9EEEB9B6-CC75-4FA6-A097-ED3F910A6CF1}" type="parTrans" cxnId="{D3B4AC88-1DD8-4187-A44E-C1F3D73CE0AB}">
      <dgm:prSet/>
      <dgm:spPr/>
      <dgm:t>
        <a:bodyPr/>
        <a:lstStyle/>
        <a:p>
          <a:endParaRPr lang="en-US"/>
        </a:p>
      </dgm:t>
    </dgm:pt>
    <dgm:pt modelId="{72E56F2D-34CB-4F3D-9EEA-4316B8C2B447}" type="sibTrans" cxnId="{D3B4AC88-1DD8-4187-A44E-C1F3D73CE0AB}">
      <dgm:prSet/>
      <dgm:spPr/>
      <dgm:t>
        <a:bodyPr/>
        <a:lstStyle/>
        <a:p>
          <a:endParaRPr lang="en-US"/>
        </a:p>
      </dgm:t>
    </dgm:pt>
    <dgm:pt modelId="{2381271A-648D-4DE5-BD01-31B9D2C05432}">
      <dgm:prSet phldrT="[Text]" custT="1"/>
      <dgm:spPr/>
      <dgm:t>
        <a:bodyPr/>
        <a:lstStyle/>
        <a:p>
          <a:r>
            <a:rPr lang="en-US" sz="800"/>
            <a:t>numBuffers=10 BuffSize=Decode FrameSize</a:t>
          </a:r>
        </a:p>
      </dgm:t>
    </dgm:pt>
    <dgm:pt modelId="{5845F1C0-8A98-42D2-9792-B0EFA87DCAEE}" type="parTrans" cxnId="{70473F56-62FD-444D-A091-0A81B632B0EC}">
      <dgm:prSet/>
      <dgm:spPr/>
      <dgm:t>
        <a:bodyPr/>
        <a:lstStyle/>
        <a:p>
          <a:endParaRPr lang="en-US"/>
        </a:p>
      </dgm:t>
    </dgm:pt>
    <dgm:pt modelId="{22B85EB0-19E4-4404-92B4-AD2E5995CCDE}" type="sibTrans" cxnId="{70473F56-62FD-444D-A091-0A81B632B0EC}">
      <dgm:prSet/>
      <dgm:spPr/>
      <dgm:t>
        <a:bodyPr/>
        <a:lstStyle/>
        <a:p>
          <a:endParaRPr lang="en-US"/>
        </a:p>
      </dgm:t>
    </dgm:pt>
    <dgm:pt modelId="{F215CA96-AE7D-4471-8677-94FBCB8699CE}">
      <dgm:prSet phldrT="[Text]"/>
      <dgm:spPr/>
      <dgm:t>
        <a:bodyPr/>
        <a:lstStyle/>
        <a:p>
          <a:r>
            <a:rPr lang="en-US"/>
            <a:t>Dipslay</a:t>
          </a:r>
        </a:p>
      </dgm:t>
    </dgm:pt>
    <dgm:pt modelId="{25042379-245F-4BF5-A427-33CF2588AF24}" type="parTrans" cxnId="{067F06FD-B13B-43F2-961B-10427B9D39F7}">
      <dgm:prSet/>
      <dgm:spPr/>
      <dgm:t>
        <a:bodyPr/>
        <a:lstStyle/>
        <a:p>
          <a:endParaRPr lang="en-US"/>
        </a:p>
      </dgm:t>
    </dgm:pt>
    <dgm:pt modelId="{81DC74CD-15AA-4B2A-B794-0A26D6EBD26A}" type="sibTrans" cxnId="{067F06FD-B13B-43F2-961B-10427B9D39F7}">
      <dgm:prSet/>
      <dgm:spPr/>
      <dgm:t>
        <a:bodyPr/>
        <a:lstStyle/>
        <a:p>
          <a:endParaRPr lang="en-US"/>
        </a:p>
      </dgm:t>
    </dgm:pt>
    <dgm:pt modelId="{49602419-DC5A-4A60-95A5-A86F03C26C5D}">
      <dgm:prSet phldrT="[Text]" custT="1"/>
      <dgm:spPr/>
      <dgm:t>
        <a:bodyPr/>
        <a:lstStyle/>
        <a:p>
          <a:r>
            <a:rPr lang="en-US" sz="800"/>
            <a:t>numBuffers=10 BuffSize=LCD FrameSize</a:t>
          </a:r>
        </a:p>
      </dgm:t>
    </dgm:pt>
    <dgm:pt modelId="{9BAEA108-3424-462D-83B3-6BCE63B6C6DA}" type="parTrans" cxnId="{2F3827CC-91D7-414B-96F0-C7A1BCC9E367}">
      <dgm:prSet/>
      <dgm:spPr/>
      <dgm:t>
        <a:bodyPr/>
        <a:lstStyle/>
        <a:p>
          <a:endParaRPr lang="en-US"/>
        </a:p>
      </dgm:t>
    </dgm:pt>
    <dgm:pt modelId="{0085E97A-89B9-4C1D-B516-3A69573DE76E}" type="sibTrans" cxnId="{2F3827CC-91D7-414B-96F0-C7A1BCC9E367}">
      <dgm:prSet/>
      <dgm:spPr/>
      <dgm:t>
        <a:bodyPr/>
        <a:lstStyle/>
        <a:p>
          <a:endParaRPr lang="en-US"/>
        </a:p>
      </dgm:t>
    </dgm:pt>
    <dgm:pt modelId="{7647FBAA-E2F4-4F1C-ADA2-716BFAEA352D}">
      <dgm:prSet phldrT="[Text]"/>
      <dgm:spPr/>
      <dgm:t>
        <a:bodyPr/>
        <a:lstStyle/>
        <a:p>
          <a:endParaRPr lang="en-US"/>
        </a:p>
      </dgm:t>
    </dgm:pt>
    <dgm:pt modelId="{F98E36B6-178D-47A8-B7A9-25DDFAA2CD6B}" type="parTrans" cxnId="{61A88FBE-6CFE-4233-9F38-EBF77FDE7AF2}">
      <dgm:prSet/>
      <dgm:spPr/>
      <dgm:t>
        <a:bodyPr/>
        <a:lstStyle/>
        <a:p>
          <a:endParaRPr lang="en-US"/>
        </a:p>
      </dgm:t>
    </dgm:pt>
    <dgm:pt modelId="{299491DF-21F8-4349-8BAD-81C56A2B6E23}" type="sibTrans" cxnId="{61A88FBE-6CFE-4233-9F38-EBF77FDE7AF2}">
      <dgm:prSet/>
      <dgm:spPr/>
      <dgm:t>
        <a:bodyPr/>
        <a:lstStyle/>
        <a:p>
          <a:endParaRPr lang="en-US"/>
        </a:p>
      </dgm:t>
    </dgm:pt>
    <dgm:pt modelId="{CF3ADCF4-CA3F-4045-8C63-74C0F61AA0F2}" type="pres">
      <dgm:prSet presAssocID="{3BC4EFAD-539C-4A8C-96F4-B9D9AFDFB2D3}" presName="list" presStyleCnt="0">
        <dgm:presLayoutVars>
          <dgm:dir/>
          <dgm:animLvl val="lvl"/>
        </dgm:presLayoutVars>
      </dgm:prSet>
      <dgm:spPr/>
      <dgm:t>
        <a:bodyPr/>
        <a:lstStyle/>
        <a:p>
          <a:endParaRPr lang="en-US"/>
        </a:p>
      </dgm:t>
    </dgm:pt>
    <dgm:pt modelId="{02753E32-BCA2-4AFF-BEA0-F8894779C568}" type="pres">
      <dgm:prSet presAssocID="{406AFAA0-672C-4B99-A521-241879B68016}" presName="posSpace" presStyleCnt="0"/>
      <dgm:spPr/>
    </dgm:pt>
    <dgm:pt modelId="{68A26758-B07C-486A-8129-C9137F93A910}" type="pres">
      <dgm:prSet presAssocID="{406AFAA0-672C-4B99-A521-241879B68016}" presName="vertFlow" presStyleCnt="0"/>
      <dgm:spPr/>
    </dgm:pt>
    <dgm:pt modelId="{4E7228A8-E373-498E-BB2D-4475459934D4}" type="pres">
      <dgm:prSet presAssocID="{406AFAA0-672C-4B99-A521-241879B68016}" presName="topSpace" presStyleCnt="0"/>
      <dgm:spPr/>
    </dgm:pt>
    <dgm:pt modelId="{A265ED48-E644-4DA4-BF47-10E9716D712F}" type="pres">
      <dgm:prSet presAssocID="{406AFAA0-672C-4B99-A521-241879B68016}" presName="firstComp" presStyleCnt="0"/>
      <dgm:spPr/>
    </dgm:pt>
    <dgm:pt modelId="{4BECD494-0E4A-431F-97D5-FD2AB5F07856}" type="pres">
      <dgm:prSet presAssocID="{406AFAA0-672C-4B99-A521-241879B68016}" presName="firstChild" presStyleLbl="bgAccFollowNode1" presStyleIdx="0" presStyleCnt="3"/>
      <dgm:spPr/>
      <dgm:t>
        <a:bodyPr/>
        <a:lstStyle/>
        <a:p>
          <a:endParaRPr lang="en-US"/>
        </a:p>
      </dgm:t>
    </dgm:pt>
    <dgm:pt modelId="{FFE7A8EA-4ED5-4CF3-A518-FBCA70EF6E3B}" type="pres">
      <dgm:prSet presAssocID="{406AFAA0-672C-4B99-A521-241879B68016}" presName="firstChildTx" presStyleLbl="bgAccFollowNode1" presStyleIdx="0" presStyleCnt="3">
        <dgm:presLayoutVars>
          <dgm:bulletEnabled val="1"/>
        </dgm:presLayoutVars>
      </dgm:prSet>
      <dgm:spPr/>
      <dgm:t>
        <a:bodyPr/>
        <a:lstStyle/>
        <a:p>
          <a:endParaRPr lang="en-US"/>
        </a:p>
      </dgm:t>
    </dgm:pt>
    <dgm:pt modelId="{9E851C6E-DC7B-4B15-987F-E35BA737BCD0}" type="pres">
      <dgm:prSet presAssocID="{406AFAA0-672C-4B99-A521-241879B68016}" presName="negSpace" presStyleCnt="0"/>
      <dgm:spPr/>
    </dgm:pt>
    <dgm:pt modelId="{CAB5D0BD-2FE9-4C5B-94A5-059B00AFC891}" type="pres">
      <dgm:prSet presAssocID="{406AFAA0-672C-4B99-A521-241879B68016}" presName="circle" presStyleLbl="node1" presStyleIdx="0" presStyleCnt="3"/>
      <dgm:spPr/>
      <dgm:t>
        <a:bodyPr/>
        <a:lstStyle/>
        <a:p>
          <a:endParaRPr lang="en-US"/>
        </a:p>
      </dgm:t>
    </dgm:pt>
    <dgm:pt modelId="{689BDBAA-A7A7-4B4A-BC0B-FF5B566BF32C}" type="pres">
      <dgm:prSet presAssocID="{1935D351-249F-490E-B1F3-3D08B9AAC23D}" presName="transSpace" presStyleCnt="0"/>
      <dgm:spPr/>
    </dgm:pt>
    <dgm:pt modelId="{B5F42E4D-807C-48FC-A8B4-76D60C3429D3}" type="pres">
      <dgm:prSet presAssocID="{A3FADA15-C13B-4AB2-BB96-75F3E85D159E}" presName="posSpace" presStyleCnt="0"/>
      <dgm:spPr/>
    </dgm:pt>
    <dgm:pt modelId="{D3F4C8CD-3168-4B78-B5F6-9749C905D0A0}" type="pres">
      <dgm:prSet presAssocID="{A3FADA15-C13B-4AB2-BB96-75F3E85D159E}" presName="vertFlow" presStyleCnt="0"/>
      <dgm:spPr/>
    </dgm:pt>
    <dgm:pt modelId="{987D7060-3D74-49A8-822D-62640BA9FACB}" type="pres">
      <dgm:prSet presAssocID="{A3FADA15-C13B-4AB2-BB96-75F3E85D159E}" presName="topSpace" presStyleCnt="0"/>
      <dgm:spPr/>
    </dgm:pt>
    <dgm:pt modelId="{7412B27B-A35E-4433-AE52-37554F67D42A}" type="pres">
      <dgm:prSet presAssocID="{A3FADA15-C13B-4AB2-BB96-75F3E85D159E}" presName="firstComp" presStyleCnt="0"/>
      <dgm:spPr/>
    </dgm:pt>
    <dgm:pt modelId="{F293EFB0-5EB7-4806-88E9-11FF95BA6C2A}" type="pres">
      <dgm:prSet presAssocID="{A3FADA15-C13B-4AB2-BB96-75F3E85D159E}" presName="firstChild" presStyleLbl="bgAccFollowNode1" presStyleIdx="1" presStyleCnt="3"/>
      <dgm:spPr/>
      <dgm:t>
        <a:bodyPr/>
        <a:lstStyle/>
        <a:p>
          <a:endParaRPr lang="en-US"/>
        </a:p>
      </dgm:t>
    </dgm:pt>
    <dgm:pt modelId="{43D5635E-0BAB-47D5-ACF7-B1C2AA8F3563}" type="pres">
      <dgm:prSet presAssocID="{A3FADA15-C13B-4AB2-BB96-75F3E85D159E}" presName="firstChildTx" presStyleLbl="bgAccFollowNode1" presStyleIdx="1" presStyleCnt="3">
        <dgm:presLayoutVars>
          <dgm:bulletEnabled val="1"/>
        </dgm:presLayoutVars>
      </dgm:prSet>
      <dgm:spPr/>
      <dgm:t>
        <a:bodyPr/>
        <a:lstStyle/>
        <a:p>
          <a:endParaRPr lang="en-US"/>
        </a:p>
      </dgm:t>
    </dgm:pt>
    <dgm:pt modelId="{7DC0389B-E899-443A-AAAE-C2DC08C8B692}" type="pres">
      <dgm:prSet presAssocID="{A3FADA15-C13B-4AB2-BB96-75F3E85D159E}" presName="negSpace" presStyleCnt="0"/>
      <dgm:spPr/>
    </dgm:pt>
    <dgm:pt modelId="{E05E8386-CEBF-441E-8A22-1384ECA06772}" type="pres">
      <dgm:prSet presAssocID="{A3FADA15-C13B-4AB2-BB96-75F3E85D159E}" presName="circle" presStyleLbl="node1" presStyleIdx="1" presStyleCnt="3"/>
      <dgm:spPr/>
      <dgm:t>
        <a:bodyPr/>
        <a:lstStyle/>
        <a:p>
          <a:endParaRPr lang="en-US"/>
        </a:p>
      </dgm:t>
    </dgm:pt>
    <dgm:pt modelId="{6A6843D9-BAE0-4CB6-888D-9E6D5CB67A20}" type="pres">
      <dgm:prSet presAssocID="{72E56F2D-34CB-4F3D-9EEA-4316B8C2B447}" presName="transSpace" presStyleCnt="0"/>
      <dgm:spPr/>
    </dgm:pt>
    <dgm:pt modelId="{C434B540-D18A-4215-B489-03A5F88AE307}" type="pres">
      <dgm:prSet presAssocID="{F215CA96-AE7D-4471-8677-94FBCB8699CE}" presName="posSpace" presStyleCnt="0"/>
      <dgm:spPr/>
    </dgm:pt>
    <dgm:pt modelId="{F76B2CF4-EBE2-439D-9F82-E78553D02D90}" type="pres">
      <dgm:prSet presAssocID="{F215CA96-AE7D-4471-8677-94FBCB8699CE}" presName="vertFlow" presStyleCnt="0"/>
      <dgm:spPr/>
    </dgm:pt>
    <dgm:pt modelId="{E0846E9F-E1EB-4868-B9AE-63D08D6C3E92}" type="pres">
      <dgm:prSet presAssocID="{F215CA96-AE7D-4471-8677-94FBCB8699CE}" presName="topSpace" presStyleCnt="0"/>
      <dgm:spPr/>
    </dgm:pt>
    <dgm:pt modelId="{2672DB3C-EC4E-4207-918B-754E14CFCF87}" type="pres">
      <dgm:prSet presAssocID="{F215CA96-AE7D-4471-8677-94FBCB8699CE}" presName="firstComp" presStyleCnt="0"/>
      <dgm:spPr/>
    </dgm:pt>
    <dgm:pt modelId="{00FAC9B1-FA3B-4256-AEEC-D15CB82C5535}" type="pres">
      <dgm:prSet presAssocID="{F215CA96-AE7D-4471-8677-94FBCB8699CE}" presName="firstChild" presStyleLbl="bgAccFollowNode1" presStyleIdx="2" presStyleCnt="3"/>
      <dgm:spPr/>
      <dgm:t>
        <a:bodyPr/>
        <a:lstStyle/>
        <a:p>
          <a:endParaRPr lang="en-US"/>
        </a:p>
      </dgm:t>
    </dgm:pt>
    <dgm:pt modelId="{0C7A1474-DD86-4443-90C2-CB7467F5D431}" type="pres">
      <dgm:prSet presAssocID="{F215CA96-AE7D-4471-8677-94FBCB8699CE}" presName="firstChildTx" presStyleLbl="bgAccFollowNode1" presStyleIdx="2" presStyleCnt="3">
        <dgm:presLayoutVars>
          <dgm:bulletEnabled val="1"/>
        </dgm:presLayoutVars>
      </dgm:prSet>
      <dgm:spPr/>
      <dgm:t>
        <a:bodyPr/>
        <a:lstStyle/>
        <a:p>
          <a:endParaRPr lang="en-US"/>
        </a:p>
      </dgm:t>
    </dgm:pt>
    <dgm:pt modelId="{1C5B6783-1080-406F-8341-21DA4E1D5105}" type="pres">
      <dgm:prSet presAssocID="{F215CA96-AE7D-4471-8677-94FBCB8699CE}" presName="negSpace" presStyleCnt="0"/>
      <dgm:spPr/>
    </dgm:pt>
    <dgm:pt modelId="{220AE17E-B6CB-45E7-8924-A661B80E5699}" type="pres">
      <dgm:prSet presAssocID="{F215CA96-AE7D-4471-8677-94FBCB8699CE}" presName="circle" presStyleLbl="node1" presStyleIdx="2" presStyleCnt="3"/>
      <dgm:spPr/>
      <dgm:t>
        <a:bodyPr/>
        <a:lstStyle/>
        <a:p>
          <a:endParaRPr lang="en-US"/>
        </a:p>
      </dgm:t>
    </dgm:pt>
  </dgm:ptLst>
  <dgm:cxnLst>
    <dgm:cxn modelId="{A5861105-0524-4335-93B0-7AACAA66DD4D}" type="presOf" srcId="{49602419-DC5A-4A60-95A5-A86F03C26C5D}" destId="{F293EFB0-5EB7-4806-88E9-11FF95BA6C2A}" srcOrd="0" destOrd="0" presId="urn:microsoft.com/office/officeart/2005/8/layout/hList9"/>
    <dgm:cxn modelId="{D432D249-11DC-40A0-BDF5-5A3DCCE7ED5E}" type="presOf" srcId="{7647FBAA-E2F4-4F1C-ADA2-716BFAEA352D}" destId="{0C7A1474-DD86-4443-90C2-CB7467F5D431}" srcOrd="1" destOrd="0" presId="urn:microsoft.com/office/officeart/2005/8/layout/hList9"/>
    <dgm:cxn modelId="{D97C812C-8FAE-4D2D-9B2A-7CEC812BD2BD}" type="presOf" srcId="{7647FBAA-E2F4-4F1C-ADA2-716BFAEA352D}" destId="{00FAC9B1-FA3B-4256-AEEC-D15CB82C5535}" srcOrd="0" destOrd="0" presId="urn:microsoft.com/office/officeart/2005/8/layout/hList9"/>
    <dgm:cxn modelId="{E9C676CB-8A6C-4A25-8722-46420E019DD9}" type="presOf" srcId="{2381271A-648D-4DE5-BD01-31B9D2C05432}" destId="{4BECD494-0E4A-431F-97D5-FD2AB5F07856}" srcOrd="0" destOrd="0" presId="urn:microsoft.com/office/officeart/2005/8/layout/hList9"/>
    <dgm:cxn modelId="{067F06FD-B13B-43F2-961B-10427B9D39F7}" srcId="{3BC4EFAD-539C-4A8C-96F4-B9D9AFDFB2D3}" destId="{F215CA96-AE7D-4471-8677-94FBCB8699CE}" srcOrd="2" destOrd="0" parTransId="{25042379-245F-4BF5-A427-33CF2588AF24}" sibTransId="{81DC74CD-15AA-4B2A-B794-0A26D6EBD26A}"/>
    <dgm:cxn modelId="{61A88FBE-6CFE-4233-9F38-EBF77FDE7AF2}" srcId="{F215CA96-AE7D-4471-8677-94FBCB8699CE}" destId="{7647FBAA-E2F4-4F1C-ADA2-716BFAEA352D}" srcOrd="0" destOrd="0" parTransId="{F98E36B6-178D-47A8-B7A9-25DDFAA2CD6B}" sibTransId="{299491DF-21F8-4349-8BAD-81C56A2B6E23}"/>
    <dgm:cxn modelId="{2F3827CC-91D7-414B-96F0-C7A1BCC9E367}" srcId="{A3FADA15-C13B-4AB2-BB96-75F3E85D159E}" destId="{49602419-DC5A-4A60-95A5-A86F03C26C5D}" srcOrd="0" destOrd="0" parTransId="{9BAEA108-3424-462D-83B3-6BCE63B6C6DA}" sibTransId="{0085E97A-89B9-4C1D-B516-3A69573DE76E}"/>
    <dgm:cxn modelId="{304BF622-015B-44C3-816A-38882CDF8797}" type="presOf" srcId="{49602419-DC5A-4A60-95A5-A86F03C26C5D}" destId="{43D5635E-0BAB-47D5-ACF7-B1C2AA8F3563}" srcOrd="1" destOrd="0" presId="urn:microsoft.com/office/officeart/2005/8/layout/hList9"/>
    <dgm:cxn modelId="{F3FDEE60-BF6C-40CE-9E9F-F5EDAC4DB539}" srcId="{3BC4EFAD-539C-4A8C-96F4-B9D9AFDFB2D3}" destId="{406AFAA0-672C-4B99-A521-241879B68016}" srcOrd="0" destOrd="0" parTransId="{8BA1E921-772B-4B25-B16A-95DD1B5AD0DD}" sibTransId="{1935D351-249F-490E-B1F3-3D08B9AAC23D}"/>
    <dgm:cxn modelId="{742A4C4B-233F-4D0B-B9B3-2B1BDA73F56C}" type="presOf" srcId="{3BC4EFAD-539C-4A8C-96F4-B9D9AFDFB2D3}" destId="{CF3ADCF4-CA3F-4045-8C63-74C0F61AA0F2}" srcOrd="0" destOrd="0" presId="urn:microsoft.com/office/officeart/2005/8/layout/hList9"/>
    <dgm:cxn modelId="{A6CCE8E4-D5C7-423F-9BE9-F62CDE3F3221}" type="presOf" srcId="{406AFAA0-672C-4B99-A521-241879B68016}" destId="{CAB5D0BD-2FE9-4C5B-94A5-059B00AFC891}" srcOrd="0" destOrd="0" presId="urn:microsoft.com/office/officeart/2005/8/layout/hList9"/>
    <dgm:cxn modelId="{D3B4AC88-1DD8-4187-A44E-C1F3D73CE0AB}" srcId="{3BC4EFAD-539C-4A8C-96F4-B9D9AFDFB2D3}" destId="{A3FADA15-C13B-4AB2-BB96-75F3E85D159E}" srcOrd="1" destOrd="0" parTransId="{9EEEB9B6-CC75-4FA6-A097-ED3F910A6CF1}" sibTransId="{72E56F2D-34CB-4F3D-9EEA-4316B8C2B447}"/>
    <dgm:cxn modelId="{9D3BD02E-D95B-4998-96C2-BE68703CA124}" type="presOf" srcId="{F215CA96-AE7D-4471-8677-94FBCB8699CE}" destId="{220AE17E-B6CB-45E7-8924-A661B80E5699}" srcOrd="0" destOrd="0" presId="urn:microsoft.com/office/officeart/2005/8/layout/hList9"/>
    <dgm:cxn modelId="{E8842D1F-C4C0-4475-BA58-41B2C13FF1DC}" type="presOf" srcId="{2381271A-648D-4DE5-BD01-31B9D2C05432}" destId="{FFE7A8EA-4ED5-4CF3-A518-FBCA70EF6E3B}" srcOrd="1" destOrd="0" presId="urn:microsoft.com/office/officeart/2005/8/layout/hList9"/>
    <dgm:cxn modelId="{70473F56-62FD-444D-A091-0A81B632B0EC}" srcId="{406AFAA0-672C-4B99-A521-241879B68016}" destId="{2381271A-648D-4DE5-BD01-31B9D2C05432}" srcOrd="0" destOrd="0" parTransId="{5845F1C0-8A98-42D2-9792-B0EFA87DCAEE}" sibTransId="{22B85EB0-19E4-4404-92B4-AD2E5995CCDE}"/>
    <dgm:cxn modelId="{C1A074BD-AD44-4EFC-B171-6504AE2C3369}" type="presOf" srcId="{A3FADA15-C13B-4AB2-BB96-75F3E85D159E}" destId="{E05E8386-CEBF-441E-8A22-1384ECA06772}" srcOrd="0" destOrd="0" presId="urn:microsoft.com/office/officeart/2005/8/layout/hList9"/>
    <dgm:cxn modelId="{5CC0B51F-0BC0-401E-BFB4-603E0F72ECE8}" type="presParOf" srcId="{CF3ADCF4-CA3F-4045-8C63-74C0F61AA0F2}" destId="{02753E32-BCA2-4AFF-BEA0-F8894779C568}" srcOrd="0" destOrd="0" presId="urn:microsoft.com/office/officeart/2005/8/layout/hList9"/>
    <dgm:cxn modelId="{B9317494-AA15-4184-9305-F7ED6A950E6C}" type="presParOf" srcId="{CF3ADCF4-CA3F-4045-8C63-74C0F61AA0F2}" destId="{68A26758-B07C-486A-8129-C9137F93A910}" srcOrd="1" destOrd="0" presId="urn:microsoft.com/office/officeart/2005/8/layout/hList9"/>
    <dgm:cxn modelId="{16EBE6F7-AD81-4D66-94F1-EC720EA84133}" type="presParOf" srcId="{68A26758-B07C-486A-8129-C9137F93A910}" destId="{4E7228A8-E373-498E-BB2D-4475459934D4}" srcOrd="0" destOrd="0" presId="urn:microsoft.com/office/officeart/2005/8/layout/hList9"/>
    <dgm:cxn modelId="{7DE13703-C292-4C29-B755-4F5652A180A4}" type="presParOf" srcId="{68A26758-B07C-486A-8129-C9137F93A910}" destId="{A265ED48-E644-4DA4-BF47-10E9716D712F}" srcOrd="1" destOrd="0" presId="urn:microsoft.com/office/officeart/2005/8/layout/hList9"/>
    <dgm:cxn modelId="{4DA38DD2-F3BF-4BCC-989E-7378559A8527}" type="presParOf" srcId="{A265ED48-E644-4DA4-BF47-10E9716D712F}" destId="{4BECD494-0E4A-431F-97D5-FD2AB5F07856}" srcOrd="0" destOrd="0" presId="urn:microsoft.com/office/officeart/2005/8/layout/hList9"/>
    <dgm:cxn modelId="{4540DF60-EB7B-4805-B547-273EB191C11E}" type="presParOf" srcId="{A265ED48-E644-4DA4-BF47-10E9716D712F}" destId="{FFE7A8EA-4ED5-4CF3-A518-FBCA70EF6E3B}" srcOrd="1" destOrd="0" presId="urn:microsoft.com/office/officeart/2005/8/layout/hList9"/>
    <dgm:cxn modelId="{F217D9D7-300E-4642-AD5E-58DBFCBE717B}" type="presParOf" srcId="{CF3ADCF4-CA3F-4045-8C63-74C0F61AA0F2}" destId="{9E851C6E-DC7B-4B15-987F-E35BA737BCD0}" srcOrd="2" destOrd="0" presId="urn:microsoft.com/office/officeart/2005/8/layout/hList9"/>
    <dgm:cxn modelId="{94E62EDD-7B11-4DB0-BBE5-B4EFD5DF37EE}" type="presParOf" srcId="{CF3ADCF4-CA3F-4045-8C63-74C0F61AA0F2}" destId="{CAB5D0BD-2FE9-4C5B-94A5-059B00AFC891}" srcOrd="3" destOrd="0" presId="urn:microsoft.com/office/officeart/2005/8/layout/hList9"/>
    <dgm:cxn modelId="{3119BC2B-8790-4F07-9385-87083ABE0B3F}" type="presParOf" srcId="{CF3ADCF4-CA3F-4045-8C63-74C0F61AA0F2}" destId="{689BDBAA-A7A7-4B4A-BC0B-FF5B566BF32C}" srcOrd="4" destOrd="0" presId="urn:microsoft.com/office/officeart/2005/8/layout/hList9"/>
    <dgm:cxn modelId="{83B0BD6B-42AC-4907-99F5-6FFAABF1A688}" type="presParOf" srcId="{CF3ADCF4-CA3F-4045-8C63-74C0F61AA0F2}" destId="{B5F42E4D-807C-48FC-A8B4-76D60C3429D3}" srcOrd="5" destOrd="0" presId="urn:microsoft.com/office/officeart/2005/8/layout/hList9"/>
    <dgm:cxn modelId="{F5C2DDA9-068F-4D1C-97AE-E6D1CDC53C54}" type="presParOf" srcId="{CF3ADCF4-CA3F-4045-8C63-74C0F61AA0F2}" destId="{D3F4C8CD-3168-4B78-B5F6-9749C905D0A0}" srcOrd="6" destOrd="0" presId="urn:microsoft.com/office/officeart/2005/8/layout/hList9"/>
    <dgm:cxn modelId="{4D1DF2AF-1222-41D9-9C71-BECEF8905A42}" type="presParOf" srcId="{D3F4C8CD-3168-4B78-B5F6-9749C905D0A0}" destId="{987D7060-3D74-49A8-822D-62640BA9FACB}" srcOrd="0" destOrd="0" presId="urn:microsoft.com/office/officeart/2005/8/layout/hList9"/>
    <dgm:cxn modelId="{F8CFBAF7-99E9-4143-9797-52EFBDCC40B0}" type="presParOf" srcId="{D3F4C8CD-3168-4B78-B5F6-9749C905D0A0}" destId="{7412B27B-A35E-4433-AE52-37554F67D42A}" srcOrd="1" destOrd="0" presId="urn:microsoft.com/office/officeart/2005/8/layout/hList9"/>
    <dgm:cxn modelId="{88DBD0C6-0E02-4181-9BC3-6C35520D8049}" type="presParOf" srcId="{7412B27B-A35E-4433-AE52-37554F67D42A}" destId="{F293EFB0-5EB7-4806-88E9-11FF95BA6C2A}" srcOrd="0" destOrd="0" presId="urn:microsoft.com/office/officeart/2005/8/layout/hList9"/>
    <dgm:cxn modelId="{C8834722-1576-469E-AFBD-760DCA1E5386}" type="presParOf" srcId="{7412B27B-A35E-4433-AE52-37554F67D42A}" destId="{43D5635E-0BAB-47D5-ACF7-B1C2AA8F3563}" srcOrd="1" destOrd="0" presId="urn:microsoft.com/office/officeart/2005/8/layout/hList9"/>
    <dgm:cxn modelId="{DC0D328E-3E0C-4229-A2E9-EA6D08B15C10}" type="presParOf" srcId="{CF3ADCF4-CA3F-4045-8C63-74C0F61AA0F2}" destId="{7DC0389B-E899-443A-AAAE-C2DC08C8B692}" srcOrd="7" destOrd="0" presId="urn:microsoft.com/office/officeart/2005/8/layout/hList9"/>
    <dgm:cxn modelId="{5F127A32-CBD9-4016-8BD6-283B373BBD2D}" type="presParOf" srcId="{CF3ADCF4-CA3F-4045-8C63-74C0F61AA0F2}" destId="{E05E8386-CEBF-441E-8A22-1384ECA06772}" srcOrd="8" destOrd="0" presId="urn:microsoft.com/office/officeart/2005/8/layout/hList9"/>
    <dgm:cxn modelId="{CA25B649-1A58-4447-A1D3-3BF5BF9CC04B}" type="presParOf" srcId="{CF3ADCF4-CA3F-4045-8C63-74C0F61AA0F2}" destId="{6A6843D9-BAE0-4CB6-888D-9E6D5CB67A20}" srcOrd="9" destOrd="0" presId="urn:microsoft.com/office/officeart/2005/8/layout/hList9"/>
    <dgm:cxn modelId="{87B3A24F-965C-4F7F-85DA-6B8590A3F772}" type="presParOf" srcId="{CF3ADCF4-CA3F-4045-8C63-74C0F61AA0F2}" destId="{C434B540-D18A-4215-B489-03A5F88AE307}" srcOrd="10" destOrd="0" presId="urn:microsoft.com/office/officeart/2005/8/layout/hList9"/>
    <dgm:cxn modelId="{65E99EA5-6B49-49C0-A09A-D98FB2A77D75}" type="presParOf" srcId="{CF3ADCF4-CA3F-4045-8C63-74C0F61AA0F2}" destId="{F76B2CF4-EBE2-439D-9F82-E78553D02D90}" srcOrd="11" destOrd="0" presId="urn:microsoft.com/office/officeart/2005/8/layout/hList9"/>
    <dgm:cxn modelId="{57985C58-0E88-4B32-9712-A996CAE33D6B}" type="presParOf" srcId="{F76B2CF4-EBE2-439D-9F82-E78553D02D90}" destId="{E0846E9F-E1EB-4868-B9AE-63D08D6C3E92}" srcOrd="0" destOrd="0" presId="urn:microsoft.com/office/officeart/2005/8/layout/hList9"/>
    <dgm:cxn modelId="{AF95A34B-0443-41F4-9AE2-C923E1C7BB8B}" type="presParOf" srcId="{F76B2CF4-EBE2-439D-9F82-E78553D02D90}" destId="{2672DB3C-EC4E-4207-918B-754E14CFCF87}" srcOrd="1" destOrd="0" presId="urn:microsoft.com/office/officeart/2005/8/layout/hList9"/>
    <dgm:cxn modelId="{76A2DA0C-5872-40AA-995D-4CA8C6C0D8D3}" type="presParOf" srcId="{2672DB3C-EC4E-4207-918B-754E14CFCF87}" destId="{00FAC9B1-FA3B-4256-AEEC-D15CB82C5535}" srcOrd="0" destOrd="0" presId="urn:microsoft.com/office/officeart/2005/8/layout/hList9"/>
    <dgm:cxn modelId="{1698ED2A-0F69-499E-B4A3-6AB7FF1BE853}" type="presParOf" srcId="{2672DB3C-EC4E-4207-918B-754E14CFCF87}" destId="{0C7A1474-DD86-4443-90C2-CB7467F5D431}" srcOrd="1" destOrd="0" presId="urn:microsoft.com/office/officeart/2005/8/layout/hList9"/>
    <dgm:cxn modelId="{B9058B2D-83A6-4230-B568-9745CCE76B2E}" type="presParOf" srcId="{CF3ADCF4-CA3F-4045-8C63-74C0F61AA0F2}" destId="{1C5B6783-1080-406F-8341-21DA4E1D5105}" srcOrd="12" destOrd="0" presId="urn:microsoft.com/office/officeart/2005/8/layout/hList9"/>
    <dgm:cxn modelId="{5FEF00B7-544E-4C18-86B0-A9723C84427E}" type="presParOf" srcId="{CF3ADCF4-CA3F-4045-8C63-74C0F61AA0F2}" destId="{220AE17E-B6CB-45E7-8924-A661B80E5699}" srcOrd="13" destOrd="0" presId="urn:microsoft.com/office/officeart/2005/8/layout/hList9"/>
  </dgm:cxnLst>
  <dgm:bg>
    <a:solidFill>
      <a:schemeClr val="accent1"/>
    </a:solid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BC4EFAD-539C-4A8C-96F4-B9D9AFDFB2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US"/>
        </a:p>
      </dgm:t>
    </dgm:pt>
    <dgm:pt modelId="{406AFAA0-672C-4B99-A521-241879B68016}">
      <dgm:prSet phldrT="[Text]"/>
      <dgm:spPr/>
      <dgm:t>
        <a:bodyPr/>
        <a:lstStyle/>
        <a:p>
          <a:r>
            <a:rPr lang="en-US"/>
            <a:t>Aud</a:t>
          </a:r>
        </a:p>
        <a:p>
          <a:r>
            <a:rPr lang="en-US"/>
            <a:t>Decoder</a:t>
          </a:r>
        </a:p>
      </dgm:t>
    </dgm:pt>
    <dgm:pt modelId="{8BA1E921-772B-4B25-B16A-95DD1B5AD0DD}" type="parTrans" cxnId="{F3FDEE60-BF6C-40CE-9E9F-F5EDAC4DB539}">
      <dgm:prSet/>
      <dgm:spPr/>
      <dgm:t>
        <a:bodyPr/>
        <a:lstStyle/>
        <a:p>
          <a:endParaRPr lang="en-US"/>
        </a:p>
      </dgm:t>
    </dgm:pt>
    <dgm:pt modelId="{1935D351-249F-490E-B1F3-3D08B9AAC23D}" type="sibTrans" cxnId="{F3FDEE60-BF6C-40CE-9E9F-F5EDAC4DB539}">
      <dgm:prSet/>
      <dgm:spPr/>
      <dgm:t>
        <a:bodyPr/>
        <a:lstStyle/>
        <a:p>
          <a:endParaRPr lang="en-US"/>
        </a:p>
      </dgm:t>
    </dgm:pt>
    <dgm:pt modelId="{A3FADA15-C13B-4AB2-BB96-75F3E85D159E}">
      <dgm:prSet phldrT="[Text]"/>
      <dgm:spPr/>
      <dgm:t>
        <a:bodyPr/>
        <a:lstStyle/>
        <a:p>
          <a:r>
            <a:rPr lang="en-US"/>
            <a:t>PCM</a:t>
          </a:r>
        </a:p>
        <a:p>
          <a:r>
            <a:rPr lang="en-US"/>
            <a:t>Resampler*</a:t>
          </a:r>
        </a:p>
      </dgm:t>
    </dgm:pt>
    <dgm:pt modelId="{9EEEB9B6-CC75-4FA6-A097-ED3F910A6CF1}" type="parTrans" cxnId="{D3B4AC88-1DD8-4187-A44E-C1F3D73CE0AB}">
      <dgm:prSet/>
      <dgm:spPr/>
      <dgm:t>
        <a:bodyPr/>
        <a:lstStyle/>
        <a:p>
          <a:endParaRPr lang="en-US"/>
        </a:p>
      </dgm:t>
    </dgm:pt>
    <dgm:pt modelId="{72E56F2D-34CB-4F3D-9EEA-4316B8C2B447}" type="sibTrans" cxnId="{D3B4AC88-1DD8-4187-A44E-C1F3D73CE0AB}">
      <dgm:prSet/>
      <dgm:spPr/>
      <dgm:t>
        <a:bodyPr/>
        <a:lstStyle/>
        <a:p>
          <a:endParaRPr lang="en-US"/>
        </a:p>
      </dgm:t>
    </dgm:pt>
    <dgm:pt modelId="{2381271A-648D-4DE5-BD01-31B9D2C05432}">
      <dgm:prSet phldrT="[Text]" custT="1"/>
      <dgm:spPr/>
      <dgm:t>
        <a:bodyPr/>
        <a:lstStyle/>
        <a:p>
          <a:r>
            <a:rPr lang="en-US" sz="800"/>
            <a:t>numBuffers=10 BuffSize=Decode FrameSize</a:t>
          </a:r>
        </a:p>
      </dgm:t>
    </dgm:pt>
    <dgm:pt modelId="{5845F1C0-8A98-42D2-9792-B0EFA87DCAEE}" type="parTrans" cxnId="{70473F56-62FD-444D-A091-0A81B632B0EC}">
      <dgm:prSet/>
      <dgm:spPr/>
      <dgm:t>
        <a:bodyPr/>
        <a:lstStyle/>
        <a:p>
          <a:endParaRPr lang="en-US"/>
        </a:p>
      </dgm:t>
    </dgm:pt>
    <dgm:pt modelId="{22B85EB0-19E4-4404-92B4-AD2E5995CCDE}" type="sibTrans" cxnId="{70473F56-62FD-444D-A091-0A81B632B0EC}">
      <dgm:prSet/>
      <dgm:spPr/>
      <dgm:t>
        <a:bodyPr/>
        <a:lstStyle/>
        <a:p>
          <a:endParaRPr lang="en-US"/>
        </a:p>
      </dgm:t>
    </dgm:pt>
    <dgm:pt modelId="{F215CA96-AE7D-4471-8677-94FBCB8699CE}">
      <dgm:prSet phldrT="[Text]"/>
      <dgm:spPr/>
      <dgm:t>
        <a:bodyPr/>
        <a:lstStyle/>
        <a:p>
          <a:r>
            <a:rPr lang="en-US"/>
            <a:t>Aud Renderer</a:t>
          </a:r>
        </a:p>
      </dgm:t>
    </dgm:pt>
    <dgm:pt modelId="{25042379-245F-4BF5-A427-33CF2588AF24}" type="parTrans" cxnId="{067F06FD-B13B-43F2-961B-10427B9D39F7}">
      <dgm:prSet/>
      <dgm:spPr/>
      <dgm:t>
        <a:bodyPr/>
        <a:lstStyle/>
        <a:p>
          <a:endParaRPr lang="en-US"/>
        </a:p>
      </dgm:t>
    </dgm:pt>
    <dgm:pt modelId="{81DC74CD-15AA-4B2A-B794-0A26D6EBD26A}" type="sibTrans" cxnId="{067F06FD-B13B-43F2-961B-10427B9D39F7}">
      <dgm:prSet/>
      <dgm:spPr/>
      <dgm:t>
        <a:bodyPr/>
        <a:lstStyle/>
        <a:p>
          <a:endParaRPr lang="en-US"/>
        </a:p>
      </dgm:t>
    </dgm:pt>
    <dgm:pt modelId="{49602419-DC5A-4A60-95A5-A86F03C26C5D}">
      <dgm:prSet phldrT="[Text]" custT="1"/>
      <dgm:spPr/>
      <dgm:t>
        <a:bodyPr/>
        <a:lstStyle/>
        <a:p>
          <a:r>
            <a:rPr lang="en-US" sz="800"/>
            <a:t>numBuffers=10 BuffSize=LCD FrameSize</a:t>
          </a:r>
        </a:p>
      </dgm:t>
    </dgm:pt>
    <dgm:pt modelId="{9BAEA108-3424-462D-83B3-6BCE63B6C6DA}" type="parTrans" cxnId="{2F3827CC-91D7-414B-96F0-C7A1BCC9E367}">
      <dgm:prSet/>
      <dgm:spPr/>
      <dgm:t>
        <a:bodyPr/>
        <a:lstStyle/>
        <a:p>
          <a:endParaRPr lang="en-US"/>
        </a:p>
      </dgm:t>
    </dgm:pt>
    <dgm:pt modelId="{0085E97A-89B9-4C1D-B516-3A69573DE76E}" type="sibTrans" cxnId="{2F3827CC-91D7-414B-96F0-C7A1BCC9E367}">
      <dgm:prSet/>
      <dgm:spPr/>
      <dgm:t>
        <a:bodyPr/>
        <a:lstStyle/>
        <a:p>
          <a:endParaRPr lang="en-US"/>
        </a:p>
      </dgm:t>
    </dgm:pt>
    <dgm:pt modelId="{7647FBAA-E2F4-4F1C-ADA2-716BFAEA352D}">
      <dgm:prSet phldrT="[Text]"/>
      <dgm:spPr/>
      <dgm:t>
        <a:bodyPr/>
        <a:lstStyle/>
        <a:p>
          <a:endParaRPr lang="en-US"/>
        </a:p>
      </dgm:t>
    </dgm:pt>
    <dgm:pt modelId="{F98E36B6-178D-47A8-B7A9-25DDFAA2CD6B}" type="parTrans" cxnId="{61A88FBE-6CFE-4233-9F38-EBF77FDE7AF2}">
      <dgm:prSet/>
      <dgm:spPr/>
      <dgm:t>
        <a:bodyPr/>
        <a:lstStyle/>
        <a:p>
          <a:endParaRPr lang="en-US"/>
        </a:p>
      </dgm:t>
    </dgm:pt>
    <dgm:pt modelId="{299491DF-21F8-4349-8BAD-81C56A2B6E23}" type="sibTrans" cxnId="{61A88FBE-6CFE-4233-9F38-EBF77FDE7AF2}">
      <dgm:prSet/>
      <dgm:spPr/>
      <dgm:t>
        <a:bodyPr/>
        <a:lstStyle/>
        <a:p>
          <a:endParaRPr lang="en-US"/>
        </a:p>
      </dgm:t>
    </dgm:pt>
    <dgm:pt modelId="{CF3ADCF4-CA3F-4045-8C63-74C0F61AA0F2}" type="pres">
      <dgm:prSet presAssocID="{3BC4EFAD-539C-4A8C-96F4-B9D9AFDFB2D3}" presName="list" presStyleCnt="0">
        <dgm:presLayoutVars>
          <dgm:dir/>
          <dgm:animLvl val="lvl"/>
        </dgm:presLayoutVars>
      </dgm:prSet>
      <dgm:spPr/>
      <dgm:t>
        <a:bodyPr/>
        <a:lstStyle/>
        <a:p>
          <a:endParaRPr lang="en-US"/>
        </a:p>
      </dgm:t>
    </dgm:pt>
    <dgm:pt modelId="{02753E32-BCA2-4AFF-BEA0-F8894779C568}" type="pres">
      <dgm:prSet presAssocID="{406AFAA0-672C-4B99-A521-241879B68016}" presName="posSpace" presStyleCnt="0"/>
      <dgm:spPr/>
    </dgm:pt>
    <dgm:pt modelId="{68A26758-B07C-486A-8129-C9137F93A910}" type="pres">
      <dgm:prSet presAssocID="{406AFAA0-672C-4B99-A521-241879B68016}" presName="vertFlow" presStyleCnt="0"/>
      <dgm:spPr/>
    </dgm:pt>
    <dgm:pt modelId="{4E7228A8-E373-498E-BB2D-4475459934D4}" type="pres">
      <dgm:prSet presAssocID="{406AFAA0-672C-4B99-A521-241879B68016}" presName="topSpace" presStyleCnt="0"/>
      <dgm:spPr/>
    </dgm:pt>
    <dgm:pt modelId="{A265ED48-E644-4DA4-BF47-10E9716D712F}" type="pres">
      <dgm:prSet presAssocID="{406AFAA0-672C-4B99-A521-241879B68016}" presName="firstComp" presStyleCnt="0"/>
      <dgm:spPr/>
    </dgm:pt>
    <dgm:pt modelId="{4BECD494-0E4A-431F-97D5-FD2AB5F07856}" type="pres">
      <dgm:prSet presAssocID="{406AFAA0-672C-4B99-A521-241879B68016}" presName="firstChild" presStyleLbl="bgAccFollowNode1" presStyleIdx="0" presStyleCnt="3"/>
      <dgm:spPr/>
      <dgm:t>
        <a:bodyPr/>
        <a:lstStyle/>
        <a:p>
          <a:endParaRPr lang="en-US"/>
        </a:p>
      </dgm:t>
    </dgm:pt>
    <dgm:pt modelId="{FFE7A8EA-4ED5-4CF3-A518-FBCA70EF6E3B}" type="pres">
      <dgm:prSet presAssocID="{406AFAA0-672C-4B99-A521-241879B68016}" presName="firstChildTx" presStyleLbl="bgAccFollowNode1" presStyleIdx="0" presStyleCnt="3">
        <dgm:presLayoutVars>
          <dgm:bulletEnabled val="1"/>
        </dgm:presLayoutVars>
      </dgm:prSet>
      <dgm:spPr/>
      <dgm:t>
        <a:bodyPr/>
        <a:lstStyle/>
        <a:p>
          <a:endParaRPr lang="en-US"/>
        </a:p>
      </dgm:t>
    </dgm:pt>
    <dgm:pt modelId="{9E851C6E-DC7B-4B15-987F-E35BA737BCD0}" type="pres">
      <dgm:prSet presAssocID="{406AFAA0-672C-4B99-A521-241879B68016}" presName="negSpace" presStyleCnt="0"/>
      <dgm:spPr/>
    </dgm:pt>
    <dgm:pt modelId="{CAB5D0BD-2FE9-4C5B-94A5-059B00AFC891}" type="pres">
      <dgm:prSet presAssocID="{406AFAA0-672C-4B99-A521-241879B68016}" presName="circle" presStyleLbl="node1" presStyleIdx="0" presStyleCnt="3"/>
      <dgm:spPr/>
      <dgm:t>
        <a:bodyPr/>
        <a:lstStyle/>
        <a:p>
          <a:endParaRPr lang="en-US"/>
        </a:p>
      </dgm:t>
    </dgm:pt>
    <dgm:pt modelId="{689BDBAA-A7A7-4B4A-BC0B-FF5B566BF32C}" type="pres">
      <dgm:prSet presAssocID="{1935D351-249F-490E-B1F3-3D08B9AAC23D}" presName="transSpace" presStyleCnt="0"/>
      <dgm:spPr/>
    </dgm:pt>
    <dgm:pt modelId="{B5F42E4D-807C-48FC-A8B4-76D60C3429D3}" type="pres">
      <dgm:prSet presAssocID="{A3FADA15-C13B-4AB2-BB96-75F3E85D159E}" presName="posSpace" presStyleCnt="0"/>
      <dgm:spPr/>
    </dgm:pt>
    <dgm:pt modelId="{D3F4C8CD-3168-4B78-B5F6-9749C905D0A0}" type="pres">
      <dgm:prSet presAssocID="{A3FADA15-C13B-4AB2-BB96-75F3E85D159E}" presName="vertFlow" presStyleCnt="0"/>
      <dgm:spPr/>
    </dgm:pt>
    <dgm:pt modelId="{987D7060-3D74-49A8-822D-62640BA9FACB}" type="pres">
      <dgm:prSet presAssocID="{A3FADA15-C13B-4AB2-BB96-75F3E85D159E}" presName="topSpace" presStyleCnt="0"/>
      <dgm:spPr/>
    </dgm:pt>
    <dgm:pt modelId="{7412B27B-A35E-4433-AE52-37554F67D42A}" type="pres">
      <dgm:prSet presAssocID="{A3FADA15-C13B-4AB2-BB96-75F3E85D159E}" presName="firstComp" presStyleCnt="0"/>
      <dgm:spPr/>
    </dgm:pt>
    <dgm:pt modelId="{F293EFB0-5EB7-4806-88E9-11FF95BA6C2A}" type="pres">
      <dgm:prSet presAssocID="{A3FADA15-C13B-4AB2-BB96-75F3E85D159E}" presName="firstChild" presStyleLbl="bgAccFollowNode1" presStyleIdx="1" presStyleCnt="3"/>
      <dgm:spPr/>
      <dgm:t>
        <a:bodyPr/>
        <a:lstStyle/>
        <a:p>
          <a:endParaRPr lang="en-US"/>
        </a:p>
      </dgm:t>
    </dgm:pt>
    <dgm:pt modelId="{43D5635E-0BAB-47D5-ACF7-B1C2AA8F3563}" type="pres">
      <dgm:prSet presAssocID="{A3FADA15-C13B-4AB2-BB96-75F3E85D159E}" presName="firstChildTx" presStyleLbl="bgAccFollowNode1" presStyleIdx="1" presStyleCnt="3">
        <dgm:presLayoutVars>
          <dgm:bulletEnabled val="1"/>
        </dgm:presLayoutVars>
      </dgm:prSet>
      <dgm:spPr/>
      <dgm:t>
        <a:bodyPr/>
        <a:lstStyle/>
        <a:p>
          <a:endParaRPr lang="en-US"/>
        </a:p>
      </dgm:t>
    </dgm:pt>
    <dgm:pt modelId="{7DC0389B-E899-443A-AAAE-C2DC08C8B692}" type="pres">
      <dgm:prSet presAssocID="{A3FADA15-C13B-4AB2-BB96-75F3E85D159E}" presName="negSpace" presStyleCnt="0"/>
      <dgm:spPr/>
    </dgm:pt>
    <dgm:pt modelId="{E05E8386-CEBF-441E-8A22-1384ECA06772}" type="pres">
      <dgm:prSet presAssocID="{A3FADA15-C13B-4AB2-BB96-75F3E85D159E}" presName="circle" presStyleLbl="node1" presStyleIdx="1" presStyleCnt="3"/>
      <dgm:spPr/>
      <dgm:t>
        <a:bodyPr/>
        <a:lstStyle/>
        <a:p>
          <a:endParaRPr lang="en-US"/>
        </a:p>
      </dgm:t>
    </dgm:pt>
    <dgm:pt modelId="{6A6843D9-BAE0-4CB6-888D-9E6D5CB67A20}" type="pres">
      <dgm:prSet presAssocID="{72E56F2D-34CB-4F3D-9EEA-4316B8C2B447}" presName="transSpace" presStyleCnt="0"/>
      <dgm:spPr/>
    </dgm:pt>
    <dgm:pt modelId="{C434B540-D18A-4215-B489-03A5F88AE307}" type="pres">
      <dgm:prSet presAssocID="{F215CA96-AE7D-4471-8677-94FBCB8699CE}" presName="posSpace" presStyleCnt="0"/>
      <dgm:spPr/>
    </dgm:pt>
    <dgm:pt modelId="{F76B2CF4-EBE2-439D-9F82-E78553D02D90}" type="pres">
      <dgm:prSet presAssocID="{F215CA96-AE7D-4471-8677-94FBCB8699CE}" presName="vertFlow" presStyleCnt="0"/>
      <dgm:spPr/>
    </dgm:pt>
    <dgm:pt modelId="{E0846E9F-E1EB-4868-B9AE-63D08D6C3E92}" type="pres">
      <dgm:prSet presAssocID="{F215CA96-AE7D-4471-8677-94FBCB8699CE}" presName="topSpace" presStyleCnt="0"/>
      <dgm:spPr/>
    </dgm:pt>
    <dgm:pt modelId="{2672DB3C-EC4E-4207-918B-754E14CFCF87}" type="pres">
      <dgm:prSet presAssocID="{F215CA96-AE7D-4471-8677-94FBCB8699CE}" presName="firstComp" presStyleCnt="0"/>
      <dgm:spPr/>
    </dgm:pt>
    <dgm:pt modelId="{00FAC9B1-FA3B-4256-AEEC-D15CB82C5535}" type="pres">
      <dgm:prSet presAssocID="{F215CA96-AE7D-4471-8677-94FBCB8699CE}" presName="firstChild" presStyleLbl="bgAccFollowNode1" presStyleIdx="2" presStyleCnt="3"/>
      <dgm:spPr/>
      <dgm:t>
        <a:bodyPr/>
        <a:lstStyle/>
        <a:p>
          <a:endParaRPr lang="en-US"/>
        </a:p>
      </dgm:t>
    </dgm:pt>
    <dgm:pt modelId="{0C7A1474-DD86-4443-90C2-CB7467F5D431}" type="pres">
      <dgm:prSet presAssocID="{F215CA96-AE7D-4471-8677-94FBCB8699CE}" presName="firstChildTx" presStyleLbl="bgAccFollowNode1" presStyleIdx="2" presStyleCnt="3">
        <dgm:presLayoutVars>
          <dgm:bulletEnabled val="1"/>
        </dgm:presLayoutVars>
      </dgm:prSet>
      <dgm:spPr/>
      <dgm:t>
        <a:bodyPr/>
        <a:lstStyle/>
        <a:p>
          <a:endParaRPr lang="en-US"/>
        </a:p>
      </dgm:t>
    </dgm:pt>
    <dgm:pt modelId="{1C5B6783-1080-406F-8341-21DA4E1D5105}" type="pres">
      <dgm:prSet presAssocID="{F215CA96-AE7D-4471-8677-94FBCB8699CE}" presName="negSpace" presStyleCnt="0"/>
      <dgm:spPr/>
    </dgm:pt>
    <dgm:pt modelId="{220AE17E-B6CB-45E7-8924-A661B80E5699}" type="pres">
      <dgm:prSet presAssocID="{F215CA96-AE7D-4471-8677-94FBCB8699CE}" presName="circle" presStyleLbl="node1" presStyleIdx="2" presStyleCnt="3"/>
      <dgm:spPr/>
      <dgm:t>
        <a:bodyPr/>
        <a:lstStyle/>
        <a:p>
          <a:endParaRPr lang="en-US"/>
        </a:p>
      </dgm:t>
    </dgm:pt>
  </dgm:ptLst>
  <dgm:cxnLst>
    <dgm:cxn modelId="{191B5E29-6BA3-46CB-BA5C-0DAF3F69F165}" type="presOf" srcId="{F215CA96-AE7D-4471-8677-94FBCB8699CE}" destId="{220AE17E-B6CB-45E7-8924-A661B80E5699}" srcOrd="0" destOrd="0" presId="urn:microsoft.com/office/officeart/2005/8/layout/hList9"/>
    <dgm:cxn modelId="{D3B4AC88-1DD8-4187-A44E-C1F3D73CE0AB}" srcId="{3BC4EFAD-539C-4A8C-96F4-B9D9AFDFB2D3}" destId="{A3FADA15-C13B-4AB2-BB96-75F3E85D159E}" srcOrd="1" destOrd="0" parTransId="{9EEEB9B6-CC75-4FA6-A097-ED3F910A6CF1}" sibTransId="{72E56F2D-34CB-4F3D-9EEA-4316B8C2B447}"/>
    <dgm:cxn modelId="{EA52877A-9DE3-4D29-A90A-F78EF619545D}" type="presOf" srcId="{7647FBAA-E2F4-4F1C-ADA2-716BFAEA352D}" destId="{0C7A1474-DD86-4443-90C2-CB7467F5D431}" srcOrd="1" destOrd="0" presId="urn:microsoft.com/office/officeart/2005/8/layout/hList9"/>
    <dgm:cxn modelId="{D6D13AFD-7D8A-4CAE-832E-E6B6A37C94D7}" type="presOf" srcId="{406AFAA0-672C-4B99-A521-241879B68016}" destId="{CAB5D0BD-2FE9-4C5B-94A5-059B00AFC891}" srcOrd="0" destOrd="0" presId="urn:microsoft.com/office/officeart/2005/8/layout/hList9"/>
    <dgm:cxn modelId="{0E2B9EB4-9C74-434E-8C7F-5E2CC2E7FE43}" type="presOf" srcId="{49602419-DC5A-4A60-95A5-A86F03C26C5D}" destId="{F293EFB0-5EB7-4806-88E9-11FF95BA6C2A}" srcOrd="0" destOrd="0" presId="urn:microsoft.com/office/officeart/2005/8/layout/hList9"/>
    <dgm:cxn modelId="{61A88FBE-6CFE-4233-9F38-EBF77FDE7AF2}" srcId="{F215CA96-AE7D-4471-8677-94FBCB8699CE}" destId="{7647FBAA-E2F4-4F1C-ADA2-716BFAEA352D}" srcOrd="0" destOrd="0" parTransId="{F98E36B6-178D-47A8-B7A9-25DDFAA2CD6B}" sibTransId="{299491DF-21F8-4349-8BAD-81C56A2B6E23}"/>
    <dgm:cxn modelId="{5EEFC34D-1011-4833-A007-C67ADB80D939}" type="presOf" srcId="{7647FBAA-E2F4-4F1C-ADA2-716BFAEA352D}" destId="{00FAC9B1-FA3B-4256-AEEC-D15CB82C5535}" srcOrd="0" destOrd="0" presId="urn:microsoft.com/office/officeart/2005/8/layout/hList9"/>
    <dgm:cxn modelId="{F3FDEE60-BF6C-40CE-9E9F-F5EDAC4DB539}" srcId="{3BC4EFAD-539C-4A8C-96F4-B9D9AFDFB2D3}" destId="{406AFAA0-672C-4B99-A521-241879B68016}" srcOrd="0" destOrd="0" parTransId="{8BA1E921-772B-4B25-B16A-95DD1B5AD0DD}" sibTransId="{1935D351-249F-490E-B1F3-3D08B9AAC23D}"/>
    <dgm:cxn modelId="{2F3827CC-91D7-414B-96F0-C7A1BCC9E367}" srcId="{A3FADA15-C13B-4AB2-BB96-75F3E85D159E}" destId="{49602419-DC5A-4A60-95A5-A86F03C26C5D}" srcOrd="0" destOrd="0" parTransId="{9BAEA108-3424-462D-83B3-6BCE63B6C6DA}" sibTransId="{0085E97A-89B9-4C1D-B516-3A69573DE76E}"/>
    <dgm:cxn modelId="{3C25D283-73DD-46FB-8BDD-8D6B1F3FB702}" type="presOf" srcId="{2381271A-648D-4DE5-BD01-31B9D2C05432}" destId="{FFE7A8EA-4ED5-4CF3-A518-FBCA70EF6E3B}" srcOrd="1" destOrd="0" presId="urn:microsoft.com/office/officeart/2005/8/layout/hList9"/>
    <dgm:cxn modelId="{AA306A47-4C4A-4A14-BA0A-54DFBF7BFBB9}" type="presOf" srcId="{49602419-DC5A-4A60-95A5-A86F03C26C5D}" destId="{43D5635E-0BAB-47D5-ACF7-B1C2AA8F3563}" srcOrd="1" destOrd="0" presId="urn:microsoft.com/office/officeart/2005/8/layout/hList9"/>
    <dgm:cxn modelId="{EF8F42D1-204B-40EF-926C-70F47BE919DE}" type="presOf" srcId="{2381271A-648D-4DE5-BD01-31B9D2C05432}" destId="{4BECD494-0E4A-431F-97D5-FD2AB5F07856}" srcOrd="0" destOrd="0" presId="urn:microsoft.com/office/officeart/2005/8/layout/hList9"/>
    <dgm:cxn modelId="{F0819EE4-9DBA-41BC-ABD1-489892EDB466}" type="presOf" srcId="{3BC4EFAD-539C-4A8C-96F4-B9D9AFDFB2D3}" destId="{CF3ADCF4-CA3F-4045-8C63-74C0F61AA0F2}" srcOrd="0" destOrd="0" presId="urn:microsoft.com/office/officeart/2005/8/layout/hList9"/>
    <dgm:cxn modelId="{70473F56-62FD-444D-A091-0A81B632B0EC}" srcId="{406AFAA0-672C-4B99-A521-241879B68016}" destId="{2381271A-648D-4DE5-BD01-31B9D2C05432}" srcOrd="0" destOrd="0" parTransId="{5845F1C0-8A98-42D2-9792-B0EFA87DCAEE}" sibTransId="{22B85EB0-19E4-4404-92B4-AD2E5995CCDE}"/>
    <dgm:cxn modelId="{9EC4D4AF-C872-4200-9E27-8FF7375D9533}" type="presOf" srcId="{A3FADA15-C13B-4AB2-BB96-75F3E85D159E}" destId="{E05E8386-CEBF-441E-8A22-1384ECA06772}" srcOrd="0" destOrd="0" presId="urn:microsoft.com/office/officeart/2005/8/layout/hList9"/>
    <dgm:cxn modelId="{067F06FD-B13B-43F2-961B-10427B9D39F7}" srcId="{3BC4EFAD-539C-4A8C-96F4-B9D9AFDFB2D3}" destId="{F215CA96-AE7D-4471-8677-94FBCB8699CE}" srcOrd="2" destOrd="0" parTransId="{25042379-245F-4BF5-A427-33CF2588AF24}" sibTransId="{81DC74CD-15AA-4B2A-B794-0A26D6EBD26A}"/>
    <dgm:cxn modelId="{213F9D89-EC00-41D2-9DE7-F0A196DD91CC}" type="presParOf" srcId="{CF3ADCF4-CA3F-4045-8C63-74C0F61AA0F2}" destId="{02753E32-BCA2-4AFF-BEA0-F8894779C568}" srcOrd="0" destOrd="0" presId="urn:microsoft.com/office/officeart/2005/8/layout/hList9"/>
    <dgm:cxn modelId="{53DBDA99-04B3-4ACE-BA71-2BA68662E80B}" type="presParOf" srcId="{CF3ADCF4-CA3F-4045-8C63-74C0F61AA0F2}" destId="{68A26758-B07C-486A-8129-C9137F93A910}" srcOrd="1" destOrd="0" presId="urn:microsoft.com/office/officeart/2005/8/layout/hList9"/>
    <dgm:cxn modelId="{464761AA-FA24-4B6D-B521-F402F62EF5BE}" type="presParOf" srcId="{68A26758-B07C-486A-8129-C9137F93A910}" destId="{4E7228A8-E373-498E-BB2D-4475459934D4}" srcOrd="0" destOrd="0" presId="urn:microsoft.com/office/officeart/2005/8/layout/hList9"/>
    <dgm:cxn modelId="{7461AAC3-73BE-41AE-A98C-4FB339EE58F5}" type="presParOf" srcId="{68A26758-B07C-486A-8129-C9137F93A910}" destId="{A265ED48-E644-4DA4-BF47-10E9716D712F}" srcOrd="1" destOrd="0" presId="urn:microsoft.com/office/officeart/2005/8/layout/hList9"/>
    <dgm:cxn modelId="{30587537-F29A-4702-B07F-A3CAFC562E3C}" type="presParOf" srcId="{A265ED48-E644-4DA4-BF47-10E9716D712F}" destId="{4BECD494-0E4A-431F-97D5-FD2AB5F07856}" srcOrd="0" destOrd="0" presId="urn:microsoft.com/office/officeart/2005/8/layout/hList9"/>
    <dgm:cxn modelId="{F56CFD8D-8624-4156-A801-F10017C7B0BD}" type="presParOf" srcId="{A265ED48-E644-4DA4-BF47-10E9716D712F}" destId="{FFE7A8EA-4ED5-4CF3-A518-FBCA70EF6E3B}" srcOrd="1" destOrd="0" presId="urn:microsoft.com/office/officeart/2005/8/layout/hList9"/>
    <dgm:cxn modelId="{181C1D29-51E4-451B-B4DD-997256BB3933}" type="presParOf" srcId="{CF3ADCF4-CA3F-4045-8C63-74C0F61AA0F2}" destId="{9E851C6E-DC7B-4B15-987F-E35BA737BCD0}" srcOrd="2" destOrd="0" presId="urn:microsoft.com/office/officeart/2005/8/layout/hList9"/>
    <dgm:cxn modelId="{9E2DD5B5-5FE6-4FD0-8100-81B9713A50FE}" type="presParOf" srcId="{CF3ADCF4-CA3F-4045-8C63-74C0F61AA0F2}" destId="{CAB5D0BD-2FE9-4C5B-94A5-059B00AFC891}" srcOrd="3" destOrd="0" presId="urn:microsoft.com/office/officeart/2005/8/layout/hList9"/>
    <dgm:cxn modelId="{863AFE65-3B1C-4BC9-AF63-6DA74A78F34C}" type="presParOf" srcId="{CF3ADCF4-CA3F-4045-8C63-74C0F61AA0F2}" destId="{689BDBAA-A7A7-4B4A-BC0B-FF5B566BF32C}" srcOrd="4" destOrd="0" presId="urn:microsoft.com/office/officeart/2005/8/layout/hList9"/>
    <dgm:cxn modelId="{5213C616-A0F2-47D2-8933-E5C40A6B8060}" type="presParOf" srcId="{CF3ADCF4-CA3F-4045-8C63-74C0F61AA0F2}" destId="{B5F42E4D-807C-48FC-A8B4-76D60C3429D3}" srcOrd="5" destOrd="0" presId="urn:microsoft.com/office/officeart/2005/8/layout/hList9"/>
    <dgm:cxn modelId="{A918E181-9F4C-42D7-80A4-B2F8FA61D8F0}" type="presParOf" srcId="{CF3ADCF4-CA3F-4045-8C63-74C0F61AA0F2}" destId="{D3F4C8CD-3168-4B78-B5F6-9749C905D0A0}" srcOrd="6" destOrd="0" presId="urn:microsoft.com/office/officeart/2005/8/layout/hList9"/>
    <dgm:cxn modelId="{E618AB9D-8FD8-408E-B6B7-F9AE237659CE}" type="presParOf" srcId="{D3F4C8CD-3168-4B78-B5F6-9749C905D0A0}" destId="{987D7060-3D74-49A8-822D-62640BA9FACB}" srcOrd="0" destOrd="0" presId="urn:microsoft.com/office/officeart/2005/8/layout/hList9"/>
    <dgm:cxn modelId="{4A35D412-B372-4124-A9FE-CA754F7895BF}" type="presParOf" srcId="{D3F4C8CD-3168-4B78-B5F6-9749C905D0A0}" destId="{7412B27B-A35E-4433-AE52-37554F67D42A}" srcOrd="1" destOrd="0" presId="urn:microsoft.com/office/officeart/2005/8/layout/hList9"/>
    <dgm:cxn modelId="{9C36240C-EFBD-43C4-BB2D-9C1D9830F55F}" type="presParOf" srcId="{7412B27B-A35E-4433-AE52-37554F67D42A}" destId="{F293EFB0-5EB7-4806-88E9-11FF95BA6C2A}" srcOrd="0" destOrd="0" presId="urn:microsoft.com/office/officeart/2005/8/layout/hList9"/>
    <dgm:cxn modelId="{E0D85E43-A16F-4EEF-9E42-92FB8E6D3CB1}" type="presParOf" srcId="{7412B27B-A35E-4433-AE52-37554F67D42A}" destId="{43D5635E-0BAB-47D5-ACF7-B1C2AA8F3563}" srcOrd="1" destOrd="0" presId="urn:microsoft.com/office/officeart/2005/8/layout/hList9"/>
    <dgm:cxn modelId="{CB3B2FA7-CEE0-45B7-B761-FE916DF3041F}" type="presParOf" srcId="{CF3ADCF4-CA3F-4045-8C63-74C0F61AA0F2}" destId="{7DC0389B-E899-443A-AAAE-C2DC08C8B692}" srcOrd="7" destOrd="0" presId="urn:microsoft.com/office/officeart/2005/8/layout/hList9"/>
    <dgm:cxn modelId="{2BCB3DCB-385C-4573-B2DC-EA1F6A092FB2}" type="presParOf" srcId="{CF3ADCF4-CA3F-4045-8C63-74C0F61AA0F2}" destId="{E05E8386-CEBF-441E-8A22-1384ECA06772}" srcOrd="8" destOrd="0" presId="urn:microsoft.com/office/officeart/2005/8/layout/hList9"/>
    <dgm:cxn modelId="{D0582B27-1D06-4589-9B26-9477463CD94E}" type="presParOf" srcId="{CF3ADCF4-CA3F-4045-8C63-74C0F61AA0F2}" destId="{6A6843D9-BAE0-4CB6-888D-9E6D5CB67A20}" srcOrd="9" destOrd="0" presId="urn:microsoft.com/office/officeart/2005/8/layout/hList9"/>
    <dgm:cxn modelId="{0158EE61-06F1-4F7E-AA07-7B6FE1D0DEED}" type="presParOf" srcId="{CF3ADCF4-CA3F-4045-8C63-74C0F61AA0F2}" destId="{C434B540-D18A-4215-B489-03A5F88AE307}" srcOrd="10" destOrd="0" presId="urn:microsoft.com/office/officeart/2005/8/layout/hList9"/>
    <dgm:cxn modelId="{811F8FEF-5EC2-43BF-8A38-3F5B0AE070C0}" type="presParOf" srcId="{CF3ADCF4-CA3F-4045-8C63-74C0F61AA0F2}" destId="{F76B2CF4-EBE2-439D-9F82-E78553D02D90}" srcOrd="11" destOrd="0" presId="urn:microsoft.com/office/officeart/2005/8/layout/hList9"/>
    <dgm:cxn modelId="{C1A2DB72-6462-4412-8AEC-E7458F0542B5}" type="presParOf" srcId="{F76B2CF4-EBE2-439D-9F82-E78553D02D90}" destId="{E0846E9F-E1EB-4868-B9AE-63D08D6C3E92}" srcOrd="0" destOrd="0" presId="urn:microsoft.com/office/officeart/2005/8/layout/hList9"/>
    <dgm:cxn modelId="{9F8422DB-8E0A-4A40-908E-4F0ADEE510B5}" type="presParOf" srcId="{F76B2CF4-EBE2-439D-9F82-E78553D02D90}" destId="{2672DB3C-EC4E-4207-918B-754E14CFCF87}" srcOrd="1" destOrd="0" presId="urn:microsoft.com/office/officeart/2005/8/layout/hList9"/>
    <dgm:cxn modelId="{0B7AA5CC-61D2-4830-91F3-B7A037DE3B6C}" type="presParOf" srcId="{2672DB3C-EC4E-4207-918B-754E14CFCF87}" destId="{00FAC9B1-FA3B-4256-AEEC-D15CB82C5535}" srcOrd="0" destOrd="0" presId="urn:microsoft.com/office/officeart/2005/8/layout/hList9"/>
    <dgm:cxn modelId="{A7C88852-8907-473C-90F2-7EB62ED70284}" type="presParOf" srcId="{2672DB3C-EC4E-4207-918B-754E14CFCF87}" destId="{0C7A1474-DD86-4443-90C2-CB7467F5D431}" srcOrd="1" destOrd="0" presId="urn:microsoft.com/office/officeart/2005/8/layout/hList9"/>
    <dgm:cxn modelId="{3D184D24-65C9-4EE6-9BC0-5C6D81C2E831}" type="presParOf" srcId="{CF3ADCF4-CA3F-4045-8C63-74C0F61AA0F2}" destId="{1C5B6783-1080-406F-8341-21DA4E1D5105}" srcOrd="12" destOrd="0" presId="urn:microsoft.com/office/officeart/2005/8/layout/hList9"/>
    <dgm:cxn modelId="{F9112C17-0396-4C9D-81C9-FB9E1672B129}" type="presParOf" srcId="{CF3ADCF4-CA3F-4045-8C63-74C0F61AA0F2}" destId="{220AE17E-B6CB-45E7-8924-A661B80E5699}" srcOrd="13" destOrd="0" presId="urn:microsoft.com/office/officeart/2005/8/layout/hList9"/>
  </dgm:cxnLst>
  <dgm:bg>
    <a:solidFill>
      <a:schemeClr val="accent1"/>
    </a:solid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0F2F8B8-748A-49C7-9BB3-8EA77E09FAFD}"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A9257993-6B0F-4560-A139-6F32959C1803}">
      <dgm:prSet phldrT="[Text]"/>
      <dgm:spPr/>
      <dgm:t>
        <a:bodyPr/>
        <a:lstStyle/>
        <a:p>
          <a:r>
            <a:rPr lang="en-US"/>
            <a:t>OpenMAX AL API Wrapper</a:t>
          </a:r>
        </a:p>
      </dgm:t>
    </dgm:pt>
    <dgm:pt modelId="{9A423493-6667-4ED6-9062-D240A7630001}" type="parTrans" cxnId="{A2783804-8DD5-4274-91EA-68C2803A9D3E}">
      <dgm:prSet/>
      <dgm:spPr/>
      <dgm:t>
        <a:bodyPr/>
        <a:lstStyle/>
        <a:p>
          <a:endParaRPr lang="en-US"/>
        </a:p>
      </dgm:t>
    </dgm:pt>
    <dgm:pt modelId="{FF5D67C9-2273-4C16-8060-2A1BD154A810}" type="sibTrans" cxnId="{A2783804-8DD5-4274-91EA-68C2803A9D3E}">
      <dgm:prSet/>
      <dgm:spPr/>
      <dgm:t>
        <a:bodyPr/>
        <a:lstStyle/>
        <a:p>
          <a:endParaRPr lang="en-US"/>
        </a:p>
      </dgm:t>
    </dgm:pt>
    <dgm:pt modelId="{0CA520B3-E8EA-4F32-8C1D-B84A7FCA4CDB}">
      <dgm:prSet phldrT="[Text]"/>
      <dgm:spPr/>
      <dgm:t>
        <a:bodyPr/>
        <a:lstStyle/>
        <a:p>
          <a:r>
            <a:rPr lang="en-US"/>
            <a:t>OMX AV Capture API</a:t>
          </a:r>
        </a:p>
      </dgm:t>
    </dgm:pt>
    <dgm:pt modelId="{2A5DC371-8139-4133-B836-149849A41F61}" type="parTrans" cxnId="{270AC2F8-0A6C-412A-867B-C3335DB8020E}">
      <dgm:prSet/>
      <dgm:spPr/>
      <dgm:t>
        <a:bodyPr/>
        <a:lstStyle/>
        <a:p>
          <a:endParaRPr lang="en-US"/>
        </a:p>
      </dgm:t>
    </dgm:pt>
    <dgm:pt modelId="{10224070-737D-4077-9B3E-35EF867E0E2D}" type="sibTrans" cxnId="{270AC2F8-0A6C-412A-867B-C3335DB8020E}">
      <dgm:prSet/>
      <dgm:spPr/>
      <dgm:t>
        <a:bodyPr/>
        <a:lstStyle/>
        <a:p>
          <a:endParaRPr lang="en-US"/>
        </a:p>
      </dgm:t>
    </dgm:pt>
    <dgm:pt modelId="{74717439-3C03-4C4C-9DBE-7E162454EDF4}">
      <dgm:prSet phldrT="[Text]"/>
      <dgm:spPr/>
      <dgm:t>
        <a:bodyPr/>
        <a:lstStyle/>
        <a:p>
          <a:r>
            <a:rPr lang="en-US"/>
            <a:t>Deinterlacer/</a:t>
          </a:r>
          <a:br>
            <a:rPr lang="en-US"/>
          </a:br>
          <a:r>
            <a:rPr lang="en-US"/>
            <a:t>Scaler</a:t>
          </a:r>
        </a:p>
      </dgm:t>
    </dgm:pt>
    <dgm:pt modelId="{F5BB58AE-68E6-40D2-948F-A4873D21B49F}" type="parTrans" cxnId="{9F37D5C0-CF57-434B-929E-A6FDD523BF18}">
      <dgm:prSet/>
      <dgm:spPr/>
      <dgm:t>
        <a:bodyPr/>
        <a:lstStyle/>
        <a:p>
          <a:endParaRPr lang="en-US"/>
        </a:p>
      </dgm:t>
    </dgm:pt>
    <dgm:pt modelId="{21AF4E88-5CB9-4050-87B3-218E4010CDE1}" type="sibTrans" cxnId="{9F37D5C0-CF57-434B-929E-A6FDD523BF18}">
      <dgm:prSet/>
      <dgm:spPr/>
      <dgm:t>
        <a:bodyPr/>
        <a:lstStyle/>
        <a:p>
          <a:endParaRPr lang="en-US"/>
        </a:p>
      </dgm:t>
    </dgm:pt>
    <dgm:pt modelId="{D269AE50-3F72-4F58-A7B6-B6EEC1B554A2}">
      <dgm:prSet phldrT="[Text]"/>
      <dgm:spPr/>
      <dgm:t>
        <a:bodyPr/>
        <a:lstStyle/>
        <a:p>
          <a:r>
            <a:rPr lang="en-US"/>
            <a:t>Display</a:t>
          </a:r>
        </a:p>
      </dgm:t>
    </dgm:pt>
    <dgm:pt modelId="{63A655FE-5806-4497-B334-7E4C0E2D45F6}" type="parTrans" cxnId="{9E5650C7-53FE-4188-91A9-97FF9E9058EC}">
      <dgm:prSet/>
      <dgm:spPr/>
      <dgm:t>
        <a:bodyPr/>
        <a:lstStyle/>
        <a:p>
          <a:endParaRPr lang="en-US"/>
        </a:p>
      </dgm:t>
    </dgm:pt>
    <dgm:pt modelId="{DB8B0066-EE4D-4697-918E-842F180C87E0}" type="sibTrans" cxnId="{9E5650C7-53FE-4188-91A9-97FF9E9058EC}">
      <dgm:prSet/>
      <dgm:spPr/>
      <dgm:t>
        <a:bodyPr/>
        <a:lstStyle/>
        <a:p>
          <a:endParaRPr lang="en-US"/>
        </a:p>
      </dgm:t>
    </dgm:pt>
    <dgm:pt modelId="{524B2174-568A-4188-9DEB-3D3F9470FA70}">
      <dgm:prSet phldrT="[Text]"/>
      <dgm:spPr/>
      <dgm:t>
        <a:bodyPr/>
        <a:lstStyle/>
        <a:p>
          <a:r>
            <a:rPr lang="en-US"/>
            <a:t>OMX IL Scaler</a:t>
          </a:r>
        </a:p>
      </dgm:t>
    </dgm:pt>
    <dgm:pt modelId="{24A78038-5FFB-4739-A5EE-2AF84F23E578}" type="parTrans" cxnId="{6480F308-EC55-4AE5-A642-3DFE44686C7E}">
      <dgm:prSet/>
      <dgm:spPr/>
      <dgm:t>
        <a:bodyPr/>
        <a:lstStyle/>
        <a:p>
          <a:endParaRPr lang="en-US"/>
        </a:p>
      </dgm:t>
    </dgm:pt>
    <dgm:pt modelId="{498996FD-47E3-4AD3-B2E9-3694EC0D9AF9}" type="sibTrans" cxnId="{6480F308-EC55-4AE5-A642-3DFE44686C7E}">
      <dgm:prSet/>
      <dgm:spPr/>
      <dgm:t>
        <a:bodyPr/>
        <a:lstStyle/>
        <a:p>
          <a:endParaRPr lang="en-US"/>
        </a:p>
      </dgm:t>
    </dgm:pt>
    <dgm:pt modelId="{8D10678F-6206-48FE-B871-FD0143A61BA7}">
      <dgm:prSet phldrT="[Text]"/>
      <dgm:spPr/>
      <dgm:t>
        <a:bodyPr/>
        <a:lstStyle/>
        <a:p>
          <a:r>
            <a:rPr lang="en-US"/>
            <a:t>Capture</a:t>
          </a:r>
        </a:p>
      </dgm:t>
    </dgm:pt>
    <dgm:pt modelId="{88380ADC-BF8A-4798-B82C-4124B5FC9285}" type="sibTrans" cxnId="{2C40B1DE-11CB-40EF-87DF-E641739CD54B}">
      <dgm:prSet/>
      <dgm:spPr/>
      <dgm:t>
        <a:bodyPr/>
        <a:lstStyle/>
        <a:p>
          <a:endParaRPr lang="en-US"/>
        </a:p>
      </dgm:t>
    </dgm:pt>
    <dgm:pt modelId="{ADB0ACA6-09A7-4950-8474-565350A8C2B5}" type="parTrans" cxnId="{2C40B1DE-11CB-40EF-87DF-E641739CD54B}">
      <dgm:prSet/>
      <dgm:spPr/>
      <dgm:t>
        <a:bodyPr/>
        <a:lstStyle/>
        <a:p>
          <a:endParaRPr lang="en-US"/>
        </a:p>
      </dgm:t>
    </dgm:pt>
    <dgm:pt modelId="{C6F3F650-FAE5-450D-B2C9-0628C314B0D1}">
      <dgm:prSet phldrT="[Text]"/>
      <dgm:spPr/>
      <dgm:t>
        <a:bodyPr/>
        <a:lstStyle/>
        <a:p>
          <a:r>
            <a:rPr lang="en-US"/>
            <a:t>Aud Capture</a:t>
          </a:r>
        </a:p>
      </dgm:t>
    </dgm:pt>
    <dgm:pt modelId="{A42CAE2C-7919-41FF-AB79-4B4C0FEB5FA7}" type="parTrans" cxnId="{AEECAFEE-1721-40C9-9EAE-C09F0FC62387}">
      <dgm:prSet/>
      <dgm:spPr/>
      <dgm:t>
        <a:bodyPr/>
        <a:lstStyle/>
        <a:p>
          <a:endParaRPr lang="en-US"/>
        </a:p>
      </dgm:t>
    </dgm:pt>
    <dgm:pt modelId="{FB99E7B3-94F4-4ECB-BFB4-808F02FACD70}" type="sibTrans" cxnId="{AEECAFEE-1721-40C9-9EAE-C09F0FC62387}">
      <dgm:prSet/>
      <dgm:spPr/>
      <dgm:t>
        <a:bodyPr/>
        <a:lstStyle/>
        <a:p>
          <a:endParaRPr lang="en-US"/>
        </a:p>
      </dgm:t>
    </dgm:pt>
    <dgm:pt modelId="{5B4460EF-C018-4114-A8D7-3FBB7819CF3F}">
      <dgm:prSet phldrT="[Text]"/>
      <dgm:spPr/>
      <dgm:t>
        <a:bodyPr/>
        <a:lstStyle/>
        <a:p>
          <a:r>
            <a:rPr lang="en-US"/>
            <a:t>Aud  Renderer</a:t>
          </a:r>
        </a:p>
      </dgm:t>
    </dgm:pt>
    <dgm:pt modelId="{24E47B57-98D4-44C0-B073-50343520AE50}" type="parTrans" cxnId="{71A51AE1-9202-4161-8ED6-8D360D42A5AB}">
      <dgm:prSet/>
      <dgm:spPr/>
      <dgm:t>
        <a:bodyPr/>
        <a:lstStyle/>
        <a:p>
          <a:endParaRPr lang="en-US"/>
        </a:p>
      </dgm:t>
    </dgm:pt>
    <dgm:pt modelId="{D04CC388-743C-4C7F-A7B9-A60DBECBDF63}" type="sibTrans" cxnId="{71A51AE1-9202-4161-8ED6-8D360D42A5AB}">
      <dgm:prSet/>
      <dgm:spPr/>
      <dgm:t>
        <a:bodyPr/>
        <a:lstStyle/>
        <a:p>
          <a:endParaRPr lang="en-US"/>
        </a:p>
      </dgm:t>
    </dgm:pt>
    <dgm:pt modelId="{221E06CC-187F-4073-B261-F20E5ADD85D6}">
      <dgm:prSet phldrT="[Text]"/>
      <dgm:spPr/>
      <dgm:t>
        <a:bodyPr/>
        <a:lstStyle/>
        <a:p>
          <a:r>
            <a:rPr lang="en-US"/>
            <a:t>ALSA</a:t>
          </a:r>
        </a:p>
      </dgm:t>
    </dgm:pt>
    <dgm:pt modelId="{C58A8341-C7E6-49E9-88ED-1E5E6884650A}" type="parTrans" cxnId="{7BA0413A-85BD-446E-8544-95E9C52D3161}">
      <dgm:prSet/>
      <dgm:spPr/>
      <dgm:t>
        <a:bodyPr/>
        <a:lstStyle/>
        <a:p>
          <a:endParaRPr lang="en-US"/>
        </a:p>
      </dgm:t>
    </dgm:pt>
    <dgm:pt modelId="{C1C17575-9DCE-490B-8AA4-2081AA22C8C3}" type="sibTrans" cxnId="{7BA0413A-85BD-446E-8544-95E9C52D3161}">
      <dgm:prSet/>
      <dgm:spPr/>
      <dgm:t>
        <a:bodyPr/>
        <a:lstStyle/>
        <a:p>
          <a:endParaRPr lang="en-US"/>
        </a:p>
      </dgm:t>
    </dgm:pt>
    <dgm:pt modelId="{EDC88230-F300-483C-A98F-7545DC4AACB5}">
      <dgm:prSet phldrT="[Text]"/>
      <dgm:spPr/>
      <dgm:t>
        <a:bodyPr/>
        <a:lstStyle/>
        <a:p>
          <a:r>
            <a:rPr lang="en-US"/>
            <a:t>Codec</a:t>
          </a:r>
        </a:p>
      </dgm:t>
    </dgm:pt>
    <dgm:pt modelId="{17C530B9-C3A1-46FB-98D3-CA6D76B93828}" type="parTrans" cxnId="{2A75BC31-6529-477C-A711-6BCECE23B7DE}">
      <dgm:prSet/>
      <dgm:spPr/>
      <dgm:t>
        <a:bodyPr/>
        <a:lstStyle/>
        <a:p>
          <a:endParaRPr lang="en-US"/>
        </a:p>
      </dgm:t>
    </dgm:pt>
    <dgm:pt modelId="{D41061E7-3812-4527-B6A8-130A8DB5A0A6}" type="sibTrans" cxnId="{2A75BC31-6529-477C-A711-6BCECE23B7DE}">
      <dgm:prSet/>
      <dgm:spPr/>
      <dgm:t>
        <a:bodyPr/>
        <a:lstStyle/>
        <a:p>
          <a:endParaRPr lang="en-US"/>
        </a:p>
      </dgm:t>
    </dgm:pt>
    <dgm:pt modelId="{30F5D22A-59B0-48AF-BD7C-7202BEE0E553}">
      <dgm:prSet phldrT="[Text]"/>
      <dgm:spPr/>
      <dgm:t>
        <a:bodyPr/>
        <a:lstStyle/>
        <a:p>
          <a:r>
            <a:rPr lang="en-US"/>
            <a:t>Cap Video Chain</a:t>
          </a:r>
        </a:p>
      </dgm:t>
    </dgm:pt>
    <dgm:pt modelId="{AFFD4B63-8FCB-4D0C-9FC7-5FF6A5FAACA6}" type="parTrans" cxnId="{252278FE-2A22-4F1E-925F-6F79E7B4E599}">
      <dgm:prSet/>
      <dgm:spPr/>
      <dgm:t>
        <a:bodyPr/>
        <a:lstStyle/>
        <a:p>
          <a:endParaRPr lang="en-US"/>
        </a:p>
      </dgm:t>
    </dgm:pt>
    <dgm:pt modelId="{89C0D430-17CC-4B76-BD2A-DE38F3575901}" type="sibTrans" cxnId="{252278FE-2A22-4F1E-925F-6F79E7B4E599}">
      <dgm:prSet/>
      <dgm:spPr/>
      <dgm:t>
        <a:bodyPr/>
        <a:lstStyle/>
        <a:p>
          <a:endParaRPr lang="en-US"/>
        </a:p>
      </dgm:t>
    </dgm:pt>
    <dgm:pt modelId="{6CE4C9EE-8C6C-44D2-A193-31147D3BE98B}">
      <dgm:prSet phldrT="[Text]"/>
      <dgm:spPr/>
      <dgm:t>
        <a:bodyPr/>
        <a:lstStyle/>
        <a:p>
          <a:r>
            <a:rPr lang="en-US"/>
            <a:t>Cap Audio Chain</a:t>
          </a:r>
        </a:p>
      </dgm:t>
    </dgm:pt>
    <dgm:pt modelId="{2FE54587-5970-409A-A9D7-0E25D57FB66E}" type="parTrans" cxnId="{7D97EBC1-A05C-49CA-A857-6858C038E6C6}">
      <dgm:prSet/>
      <dgm:spPr/>
      <dgm:t>
        <a:bodyPr/>
        <a:lstStyle/>
        <a:p>
          <a:endParaRPr lang="en-US"/>
        </a:p>
      </dgm:t>
    </dgm:pt>
    <dgm:pt modelId="{DA7C4587-A200-45DC-B9F7-C1B6976624B5}" type="sibTrans" cxnId="{7D97EBC1-A05C-49CA-A857-6858C038E6C6}">
      <dgm:prSet/>
      <dgm:spPr/>
      <dgm:t>
        <a:bodyPr/>
        <a:lstStyle/>
        <a:p>
          <a:endParaRPr lang="en-US"/>
        </a:p>
      </dgm:t>
    </dgm:pt>
    <dgm:pt modelId="{82EF67B6-A298-4025-8525-2938AB39B706}">
      <dgm:prSet phldrT="[Text]"/>
      <dgm:spPr/>
      <dgm:t>
        <a:bodyPr/>
        <a:lstStyle/>
        <a:p>
          <a:r>
            <a:rPr lang="en-US"/>
            <a:t>OMX IL Display</a:t>
          </a:r>
        </a:p>
      </dgm:t>
    </dgm:pt>
    <dgm:pt modelId="{78EC6CF0-CC69-499F-9773-7F9223866487}" type="parTrans" cxnId="{5818D55F-D644-47F2-BF09-731FC53673FE}">
      <dgm:prSet/>
      <dgm:spPr/>
    </dgm:pt>
    <dgm:pt modelId="{0EA850ED-BAC0-4BEA-8BA2-EAF35BEE84A2}" type="sibTrans" cxnId="{5818D55F-D644-47F2-BF09-731FC53673FE}">
      <dgm:prSet/>
      <dgm:spPr/>
    </dgm:pt>
    <dgm:pt modelId="{E2F9A32C-151C-422B-9520-436AA18BAECE}" type="pres">
      <dgm:prSet presAssocID="{20F2F8B8-748A-49C7-9BB3-8EA77E09FAFD}" presName="Name0" presStyleCnt="0">
        <dgm:presLayoutVars>
          <dgm:chPref val="1"/>
          <dgm:dir/>
          <dgm:animOne val="branch"/>
          <dgm:animLvl val="lvl"/>
          <dgm:resizeHandles/>
        </dgm:presLayoutVars>
      </dgm:prSet>
      <dgm:spPr/>
      <dgm:t>
        <a:bodyPr/>
        <a:lstStyle/>
        <a:p>
          <a:endParaRPr lang="en-US"/>
        </a:p>
      </dgm:t>
    </dgm:pt>
    <dgm:pt modelId="{9C7DC793-B6A6-436A-A345-E0CA14E54666}" type="pres">
      <dgm:prSet presAssocID="{A9257993-6B0F-4560-A139-6F32959C1803}" presName="vertOne" presStyleCnt="0"/>
      <dgm:spPr/>
    </dgm:pt>
    <dgm:pt modelId="{63430D75-1345-4037-94C4-67FA956ED555}" type="pres">
      <dgm:prSet presAssocID="{A9257993-6B0F-4560-A139-6F32959C1803}" presName="txOne" presStyleLbl="node0" presStyleIdx="0" presStyleCnt="1">
        <dgm:presLayoutVars>
          <dgm:chPref val="3"/>
        </dgm:presLayoutVars>
      </dgm:prSet>
      <dgm:spPr/>
      <dgm:t>
        <a:bodyPr/>
        <a:lstStyle/>
        <a:p>
          <a:endParaRPr lang="en-US"/>
        </a:p>
      </dgm:t>
    </dgm:pt>
    <dgm:pt modelId="{35BD4CA6-1BC5-4219-9C61-FCEB91E4A22E}" type="pres">
      <dgm:prSet presAssocID="{A9257993-6B0F-4560-A139-6F32959C1803}" presName="parTransOne" presStyleCnt="0"/>
      <dgm:spPr/>
    </dgm:pt>
    <dgm:pt modelId="{6B16318A-9487-4C77-9353-F9EC029290E5}" type="pres">
      <dgm:prSet presAssocID="{A9257993-6B0F-4560-A139-6F32959C1803}" presName="horzOne" presStyleCnt="0"/>
      <dgm:spPr/>
    </dgm:pt>
    <dgm:pt modelId="{DBC0A401-F40E-449E-8E7C-2219508B9ADD}" type="pres">
      <dgm:prSet presAssocID="{0CA520B3-E8EA-4F32-8C1D-B84A7FCA4CDB}" presName="vertTwo" presStyleCnt="0"/>
      <dgm:spPr/>
    </dgm:pt>
    <dgm:pt modelId="{3C3360FB-DF8A-4038-8A9D-BB320300F122}" type="pres">
      <dgm:prSet presAssocID="{0CA520B3-E8EA-4F32-8C1D-B84A7FCA4CDB}" presName="txTwo" presStyleLbl="node2" presStyleIdx="0" presStyleCnt="1">
        <dgm:presLayoutVars>
          <dgm:chPref val="3"/>
        </dgm:presLayoutVars>
      </dgm:prSet>
      <dgm:spPr/>
      <dgm:t>
        <a:bodyPr/>
        <a:lstStyle/>
        <a:p>
          <a:endParaRPr lang="en-US"/>
        </a:p>
      </dgm:t>
    </dgm:pt>
    <dgm:pt modelId="{74976F55-62AE-4840-9AD6-55D1992BC761}" type="pres">
      <dgm:prSet presAssocID="{0CA520B3-E8EA-4F32-8C1D-B84A7FCA4CDB}" presName="parTransTwo" presStyleCnt="0"/>
      <dgm:spPr/>
    </dgm:pt>
    <dgm:pt modelId="{2FB2FDB3-AC93-4594-AEAB-366160EF69DF}" type="pres">
      <dgm:prSet presAssocID="{0CA520B3-E8EA-4F32-8C1D-B84A7FCA4CDB}" presName="horzTwo" presStyleCnt="0"/>
      <dgm:spPr/>
    </dgm:pt>
    <dgm:pt modelId="{F5DF45AA-7637-43B8-8CC6-0F471E8979CF}" type="pres">
      <dgm:prSet presAssocID="{30F5D22A-59B0-48AF-BD7C-7202BEE0E553}" presName="vertThree" presStyleCnt="0"/>
      <dgm:spPr/>
    </dgm:pt>
    <dgm:pt modelId="{44601C69-6E26-463F-A0C5-E6B5C1926888}" type="pres">
      <dgm:prSet presAssocID="{30F5D22A-59B0-48AF-BD7C-7202BEE0E553}" presName="txThree" presStyleLbl="node3" presStyleIdx="0" presStyleCnt="2">
        <dgm:presLayoutVars>
          <dgm:chPref val="3"/>
        </dgm:presLayoutVars>
      </dgm:prSet>
      <dgm:spPr/>
      <dgm:t>
        <a:bodyPr/>
        <a:lstStyle/>
        <a:p>
          <a:endParaRPr lang="en-US"/>
        </a:p>
      </dgm:t>
    </dgm:pt>
    <dgm:pt modelId="{A611728D-0055-4BEE-A249-4664556D5950}" type="pres">
      <dgm:prSet presAssocID="{30F5D22A-59B0-48AF-BD7C-7202BEE0E553}" presName="parTransThree" presStyleCnt="0"/>
      <dgm:spPr/>
    </dgm:pt>
    <dgm:pt modelId="{74E1AA1B-E97C-49B8-8C83-479ED98E0F59}" type="pres">
      <dgm:prSet presAssocID="{30F5D22A-59B0-48AF-BD7C-7202BEE0E553}" presName="horzThree" presStyleCnt="0"/>
      <dgm:spPr/>
    </dgm:pt>
    <dgm:pt modelId="{36DE5A10-BC9A-4DEC-A401-CACA9B094663}" type="pres">
      <dgm:prSet presAssocID="{8D10678F-6206-48FE-B871-FD0143A61BA7}" presName="vertFour" presStyleCnt="0">
        <dgm:presLayoutVars>
          <dgm:chPref val="3"/>
        </dgm:presLayoutVars>
      </dgm:prSet>
      <dgm:spPr/>
    </dgm:pt>
    <dgm:pt modelId="{D93BBAC3-5217-4B19-83C9-54CA6E81EC0A}" type="pres">
      <dgm:prSet presAssocID="{8D10678F-6206-48FE-B871-FD0143A61BA7}" presName="txFour" presStyleLbl="node4" presStyleIdx="0" presStyleCnt="9">
        <dgm:presLayoutVars>
          <dgm:chPref val="3"/>
        </dgm:presLayoutVars>
      </dgm:prSet>
      <dgm:spPr/>
      <dgm:t>
        <a:bodyPr/>
        <a:lstStyle/>
        <a:p>
          <a:endParaRPr lang="en-US"/>
        </a:p>
      </dgm:t>
    </dgm:pt>
    <dgm:pt modelId="{CD401754-D4B8-42EE-8E9B-FE8019448753}" type="pres">
      <dgm:prSet presAssocID="{8D10678F-6206-48FE-B871-FD0143A61BA7}" presName="horzFour" presStyleCnt="0"/>
      <dgm:spPr/>
    </dgm:pt>
    <dgm:pt modelId="{45EB3B10-E721-4A11-B082-66611FF6B3B0}" type="pres">
      <dgm:prSet presAssocID="{88380ADC-BF8A-4798-B82C-4124B5FC9285}" presName="sibSpaceFour" presStyleCnt="0"/>
      <dgm:spPr/>
    </dgm:pt>
    <dgm:pt modelId="{2BCB4169-FDD8-4E29-8E60-BA0CDE34E8A5}" type="pres">
      <dgm:prSet presAssocID="{74717439-3C03-4C4C-9DBE-7E162454EDF4}" presName="vertFour" presStyleCnt="0">
        <dgm:presLayoutVars>
          <dgm:chPref val="3"/>
        </dgm:presLayoutVars>
      </dgm:prSet>
      <dgm:spPr/>
    </dgm:pt>
    <dgm:pt modelId="{5C739842-C9C2-43BC-BDB3-1C22DE12B515}" type="pres">
      <dgm:prSet presAssocID="{74717439-3C03-4C4C-9DBE-7E162454EDF4}" presName="txFour" presStyleLbl="node4" presStyleIdx="1" presStyleCnt="9">
        <dgm:presLayoutVars>
          <dgm:chPref val="3"/>
        </dgm:presLayoutVars>
      </dgm:prSet>
      <dgm:spPr/>
      <dgm:t>
        <a:bodyPr/>
        <a:lstStyle/>
        <a:p>
          <a:endParaRPr lang="en-US"/>
        </a:p>
      </dgm:t>
    </dgm:pt>
    <dgm:pt modelId="{1D7D91F6-B61D-4538-AE4A-4409ED1AFEE6}" type="pres">
      <dgm:prSet presAssocID="{74717439-3C03-4C4C-9DBE-7E162454EDF4}" presName="parTransFour" presStyleCnt="0"/>
      <dgm:spPr/>
    </dgm:pt>
    <dgm:pt modelId="{2A49E342-8FB7-4811-BE93-B7D19176BD13}" type="pres">
      <dgm:prSet presAssocID="{74717439-3C03-4C4C-9DBE-7E162454EDF4}" presName="horzFour" presStyleCnt="0"/>
      <dgm:spPr/>
    </dgm:pt>
    <dgm:pt modelId="{D101D4A1-6887-48FB-8ACD-7B9A21DEB64B}" type="pres">
      <dgm:prSet presAssocID="{524B2174-568A-4188-9DEB-3D3F9470FA70}" presName="vertFour" presStyleCnt="0">
        <dgm:presLayoutVars>
          <dgm:chPref val="3"/>
        </dgm:presLayoutVars>
      </dgm:prSet>
      <dgm:spPr/>
    </dgm:pt>
    <dgm:pt modelId="{E4D71811-8EBA-4A2C-8A35-B7ABBB91EC74}" type="pres">
      <dgm:prSet presAssocID="{524B2174-568A-4188-9DEB-3D3F9470FA70}" presName="txFour" presStyleLbl="node4" presStyleIdx="2" presStyleCnt="9">
        <dgm:presLayoutVars>
          <dgm:chPref val="3"/>
        </dgm:presLayoutVars>
      </dgm:prSet>
      <dgm:spPr/>
      <dgm:t>
        <a:bodyPr/>
        <a:lstStyle/>
        <a:p>
          <a:endParaRPr lang="en-US"/>
        </a:p>
      </dgm:t>
    </dgm:pt>
    <dgm:pt modelId="{DD324672-0AAF-4533-8974-AF3B1E63E1A1}" type="pres">
      <dgm:prSet presAssocID="{524B2174-568A-4188-9DEB-3D3F9470FA70}" presName="horzFour" presStyleCnt="0"/>
      <dgm:spPr/>
    </dgm:pt>
    <dgm:pt modelId="{4E55BE0F-5192-426F-A8B2-0F1CDBC614D6}" type="pres">
      <dgm:prSet presAssocID="{21AF4E88-5CB9-4050-87B3-218E4010CDE1}" presName="sibSpaceFour" presStyleCnt="0"/>
      <dgm:spPr/>
    </dgm:pt>
    <dgm:pt modelId="{12CAF34E-8268-4864-93CD-40337D066503}" type="pres">
      <dgm:prSet presAssocID="{D269AE50-3F72-4F58-A7B6-B6EEC1B554A2}" presName="vertFour" presStyleCnt="0">
        <dgm:presLayoutVars>
          <dgm:chPref val="3"/>
        </dgm:presLayoutVars>
      </dgm:prSet>
      <dgm:spPr/>
    </dgm:pt>
    <dgm:pt modelId="{363F8151-F0FF-4369-BBD8-1A3F0F05F84F}" type="pres">
      <dgm:prSet presAssocID="{D269AE50-3F72-4F58-A7B6-B6EEC1B554A2}" presName="txFour" presStyleLbl="node4" presStyleIdx="3" presStyleCnt="9">
        <dgm:presLayoutVars>
          <dgm:chPref val="3"/>
        </dgm:presLayoutVars>
      </dgm:prSet>
      <dgm:spPr/>
      <dgm:t>
        <a:bodyPr/>
        <a:lstStyle/>
        <a:p>
          <a:endParaRPr lang="en-US"/>
        </a:p>
      </dgm:t>
    </dgm:pt>
    <dgm:pt modelId="{401D681D-6515-4F90-B5E5-E868EE6189EF}" type="pres">
      <dgm:prSet presAssocID="{D269AE50-3F72-4F58-A7B6-B6EEC1B554A2}" presName="parTransFour" presStyleCnt="0"/>
      <dgm:spPr/>
    </dgm:pt>
    <dgm:pt modelId="{EA16ED5D-9C66-4666-9D1F-EC9A3267C577}" type="pres">
      <dgm:prSet presAssocID="{D269AE50-3F72-4F58-A7B6-B6EEC1B554A2}" presName="horzFour" presStyleCnt="0"/>
      <dgm:spPr/>
    </dgm:pt>
    <dgm:pt modelId="{4E23F200-0AFC-47A9-8DFB-6F6CD2706F08}" type="pres">
      <dgm:prSet presAssocID="{82EF67B6-A298-4025-8525-2938AB39B706}" presName="vertFour" presStyleCnt="0">
        <dgm:presLayoutVars>
          <dgm:chPref val="3"/>
        </dgm:presLayoutVars>
      </dgm:prSet>
      <dgm:spPr/>
    </dgm:pt>
    <dgm:pt modelId="{03309425-78BC-4976-B80E-3FE7FD2EB423}" type="pres">
      <dgm:prSet presAssocID="{82EF67B6-A298-4025-8525-2938AB39B706}" presName="txFour" presStyleLbl="node4" presStyleIdx="4" presStyleCnt="9">
        <dgm:presLayoutVars>
          <dgm:chPref val="3"/>
        </dgm:presLayoutVars>
      </dgm:prSet>
      <dgm:spPr/>
      <dgm:t>
        <a:bodyPr/>
        <a:lstStyle/>
        <a:p>
          <a:endParaRPr lang="en-US"/>
        </a:p>
      </dgm:t>
    </dgm:pt>
    <dgm:pt modelId="{68B8DF29-838E-4AC4-A475-A52C053B9DE6}" type="pres">
      <dgm:prSet presAssocID="{82EF67B6-A298-4025-8525-2938AB39B706}" presName="horzFour" presStyleCnt="0"/>
      <dgm:spPr/>
    </dgm:pt>
    <dgm:pt modelId="{B373EA4B-B8FB-4DD3-82E7-452A05808361}" type="pres">
      <dgm:prSet presAssocID="{89C0D430-17CC-4B76-BD2A-DE38F3575901}" presName="sibSpaceThree" presStyleCnt="0"/>
      <dgm:spPr/>
    </dgm:pt>
    <dgm:pt modelId="{FE6C2CD9-B9A8-4571-B5D9-3601C2F72F3A}" type="pres">
      <dgm:prSet presAssocID="{6CE4C9EE-8C6C-44D2-A193-31147D3BE98B}" presName="vertThree" presStyleCnt="0"/>
      <dgm:spPr/>
    </dgm:pt>
    <dgm:pt modelId="{ABA4D3B0-0DB1-423F-94D9-066C05413045}" type="pres">
      <dgm:prSet presAssocID="{6CE4C9EE-8C6C-44D2-A193-31147D3BE98B}" presName="txThree" presStyleLbl="node3" presStyleIdx="1" presStyleCnt="2">
        <dgm:presLayoutVars>
          <dgm:chPref val="3"/>
        </dgm:presLayoutVars>
      </dgm:prSet>
      <dgm:spPr/>
      <dgm:t>
        <a:bodyPr/>
        <a:lstStyle/>
        <a:p>
          <a:endParaRPr lang="en-US"/>
        </a:p>
      </dgm:t>
    </dgm:pt>
    <dgm:pt modelId="{03AE0178-2E88-490C-A260-6569AC26BED7}" type="pres">
      <dgm:prSet presAssocID="{6CE4C9EE-8C6C-44D2-A193-31147D3BE98B}" presName="parTransThree" presStyleCnt="0"/>
      <dgm:spPr/>
    </dgm:pt>
    <dgm:pt modelId="{ABCDE009-16D6-48CC-9CE0-1C71D5C19BCC}" type="pres">
      <dgm:prSet presAssocID="{6CE4C9EE-8C6C-44D2-A193-31147D3BE98B}" presName="horzThree" presStyleCnt="0"/>
      <dgm:spPr/>
    </dgm:pt>
    <dgm:pt modelId="{08FC9427-BB82-443C-ABE2-68EC68779968}" type="pres">
      <dgm:prSet presAssocID="{C6F3F650-FAE5-450D-B2C9-0628C314B0D1}" presName="vertFour" presStyleCnt="0">
        <dgm:presLayoutVars>
          <dgm:chPref val="3"/>
        </dgm:presLayoutVars>
      </dgm:prSet>
      <dgm:spPr/>
    </dgm:pt>
    <dgm:pt modelId="{8D0240AE-00E6-4749-9C1A-EF53EAC63167}" type="pres">
      <dgm:prSet presAssocID="{C6F3F650-FAE5-450D-B2C9-0628C314B0D1}" presName="txFour" presStyleLbl="node4" presStyleIdx="5" presStyleCnt="9">
        <dgm:presLayoutVars>
          <dgm:chPref val="3"/>
        </dgm:presLayoutVars>
      </dgm:prSet>
      <dgm:spPr/>
      <dgm:t>
        <a:bodyPr/>
        <a:lstStyle/>
        <a:p>
          <a:endParaRPr lang="en-US"/>
        </a:p>
      </dgm:t>
    </dgm:pt>
    <dgm:pt modelId="{A09A78EA-F945-4A51-B907-605997DC3BA3}" type="pres">
      <dgm:prSet presAssocID="{C6F3F650-FAE5-450D-B2C9-0628C314B0D1}" presName="horzFour" presStyleCnt="0"/>
      <dgm:spPr/>
    </dgm:pt>
    <dgm:pt modelId="{1F398BC4-85D1-428A-B0F9-08A3E54C6C85}" type="pres">
      <dgm:prSet presAssocID="{FB99E7B3-94F4-4ECB-BFB4-808F02FACD70}" presName="sibSpaceFour" presStyleCnt="0"/>
      <dgm:spPr/>
    </dgm:pt>
    <dgm:pt modelId="{655D8E33-7F7D-4DD5-92FB-B5BC5A946EE1}" type="pres">
      <dgm:prSet presAssocID="{EDC88230-F300-483C-A98F-7545DC4AACB5}" presName="vertFour" presStyleCnt="0">
        <dgm:presLayoutVars>
          <dgm:chPref val="3"/>
        </dgm:presLayoutVars>
      </dgm:prSet>
      <dgm:spPr/>
    </dgm:pt>
    <dgm:pt modelId="{5B6AC37C-841E-4C89-B591-A2835AA9DA0D}" type="pres">
      <dgm:prSet presAssocID="{EDC88230-F300-483C-A98F-7545DC4AACB5}" presName="txFour" presStyleLbl="node4" presStyleIdx="6" presStyleCnt="9">
        <dgm:presLayoutVars>
          <dgm:chPref val="3"/>
        </dgm:presLayoutVars>
      </dgm:prSet>
      <dgm:spPr/>
      <dgm:t>
        <a:bodyPr/>
        <a:lstStyle/>
        <a:p>
          <a:endParaRPr lang="en-US"/>
        </a:p>
      </dgm:t>
    </dgm:pt>
    <dgm:pt modelId="{772B2EA7-B115-495D-BD4E-10A70D6F7EFD}" type="pres">
      <dgm:prSet presAssocID="{EDC88230-F300-483C-A98F-7545DC4AACB5}" presName="horzFour" presStyleCnt="0"/>
      <dgm:spPr/>
    </dgm:pt>
    <dgm:pt modelId="{75D4B0EC-1266-4573-80A3-BE2267B57D9F}" type="pres">
      <dgm:prSet presAssocID="{D41061E7-3812-4527-B6A8-130A8DB5A0A6}" presName="sibSpaceFour" presStyleCnt="0"/>
      <dgm:spPr/>
    </dgm:pt>
    <dgm:pt modelId="{3BA29893-C805-408F-BD5F-76EC18EEF051}" type="pres">
      <dgm:prSet presAssocID="{5B4460EF-C018-4114-A8D7-3FBB7819CF3F}" presName="vertFour" presStyleCnt="0">
        <dgm:presLayoutVars>
          <dgm:chPref val="3"/>
        </dgm:presLayoutVars>
      </dgm:prSet>
      <dgm:spPr/>
    </dgm:pt>
    <dgm:pt modelId="{FFD50C0D-9A0A-4F17-96DC-5E714BE22F9A}" type="pres">
      <dgm:prSet presAssocID="{5B4460EF-C018-4114-A8D7-3FBB7819CF3F}" presName="txFour" presStyleLbl="node4" presStyleIdx="7" presStyleCnt="9">
        <dgm:presLayoutVars>
          <dgm:chPref val="3"/>
        </dgm:presLayoutVars>
      </dgm:prSet>
      <dgm:spPr/>
      <dgm:t>
        <a:bodyPr/>
        <a:lstStyle/>
        <a:p>
          <a:endParaRPr lang="en-US"/>
        </a:p>
      </dgm:t>
    </dgm:pt>
    <dgm:pt modelId="{1720BB9C-A021-4A62-8E02-1EA5F7585863}" type="pres">
      <dgm:prSet presAssocID="{5B4460EF-C018-4114-A8D7-3FBB7819CF3F}" presName="parTransFour" presStyleCnt="0"/>
      <dgm:spPr/>
    </dgm:pt>
    <dgm:pt modelId="{F0198444-9A56-4396-BE0D-15ABB9DE607D}" type="pres">
      <dgm:prSet presAssocID="{5B4460EF-C018-4114-A8D7-3FBB7819CF3F}" presName="horzFour" presStyleCnt="0"/>
      <dgm:spPr/>
    </dgm:pt>
    <dgm:pt modelId="{07507B29-BD60-4C0A-A711-1A538DB83EDD}" type="pres">
      <dgm:prSet presAssocID="{221E06CC-187F-4073-B261-F20E5ADD85D6}" presName="vertFour" presStyleCnt="0">
        <dgm:presLayoutVars>
          <dgm:chPref val="3"/>
        </dgm:presLayoutVars>
      </dgm:prSet>
      <dgm:spPr/>
    </dgm:pt>
    <dgm:pt modelId="{B1354AF1-9EBB-4EE6-96C4-ED1B0A17D5F8}" type="pres">
      <dgm:prSet presAssocID="{221E06CC-187F-4073-B261-F20E5ADD85D6}" presName="txFour" presStyleLbl="node4" presStyleIdx="8" presStyleCnt="9">
        <dgm:presLayoutVars>
          <dgm:chPref val="3"/>
        </dgm:presLayoutVars>
      </dgm:prSet>
      <dgm:spPr/>
      <dgm:t>
        <a:bodyPr/>
        <a:lstStyle/>
        <a:p>
          <a:endParaRPr lang="en-US"/>
        </a:p>
      </dgm:t>
    </dgm:pt>
    <dgm:pt modelId="{EAE2A70D-3DFA-4548-8C4D-2F44EF5EA0BE}" type="pres">
      <dgm:prSet presAssocID="{221E06CC-187F-4073-B261-F20E5ADD85D6}" presName="horzFour" presStyleCnt="0"/>
      <dgm:spPr/>
    </dgm:pt>
  </dgm:ptLst>
  <dgm:cxnLst>
    <dgm:cxn modelId="{EAF1E2D3-371C-4FA6-B0B4-74DD4BFFB7C2}" type="presOf" srcId="{C6F3F650-FAE5-450D-B2C9-0628C314B0D1}" destId="{8D0240AE-00E6-4749-9C1A-EF53EAC63167}" srcOrd="0" destOrd="0" presId="urn:microsoft.com/office/officeart/2005/8/layout/hierarchy4"/>
    <dgm:cxn modelId="{9E5650C7-53FE-4188-91A9-97FF9E9058EC}" srcId="{30F5D22A-59B0-48AF-BD7C-7202BEE0E553}" destId="{D269AE50-3F72-4F58-A7B6-B6EEC1B554A2}" srcOrd="2" destOrd="0" parTransId="{63A655FE-5806-4497-B334-7E4C0E2D45F6}" sibTransId="{DB8B0066-EE4D-4697-918E-842F180C87E0}"/>
    <dgm:cxn modelId="{B2955E38-431E-4E8F-BFBD-1E737AA973CB}" type="presOf" srcId="{A9257993-6B0F-4560-A139-6F32959C1803}" destId="{63430D75-1345-4037-94C4-67FA956ED555}" srcOrd="0" destOrd="0" presId="urn:microsoft.com/office/officeart/2005/8/layout/hierarchy4"/>
    <dgm:cxn modelId="{0D8EFBF1-8DDC-452B-A35D-5305DC265FA7}" type="presOf" srcId="{D269AE50-3F72-4F58-A7B6-B6EEC1B554A2}" destId="{363F8151-F0FF-4369-BBD8-1A3F0F05F84F}" srcOrd="0" destOrd="0" presId="urn:microsoft.com/office/officeart/2005/8/layout/hierarchy4"/>
    <dgm:cxn modelId="{AEECAFEE-1721-40C9-9EAE-C09F0FC62387}" srcId="{6CE4C9EE-8C6C-44D2-A193-31147D3BE98B}" destId="{C6F3F650-FAE5-450D-B2C9-0628C314B0D1}" srcOrd="0" destOrd="0" parTransId="{A42CAE2C-7919-41FF-AB79-4B4C0FEB5FA7}" sibTransId="{FB99E7B3-94F4-4ECB-BFB4-808F02FACD70}"/>
    <dgm:cxn modelId="{AE80B528-A842-4504-8B84-42F6F1D1316E}" type="presOf" srcId="{30F5D22A-59B0-48AF-BD7C-7202BEE0E553}" destId="{44601C69-6E26-463F-A0C5-E6B5C1926888}" srcOrd="0" destOrd="0" presId="urn:microsoft.com/office/officeart/2005/8/layout/hierarchy4"/>
    <dgm:cxn modelId="{F0466A5C-65FF-420F-ACCA-1EF09D8BCB38}" type="presOf" srcId="{221E06CC-187F-4073-B261-F20E5ADD85D6}" destId="{B1354AF1-9EBB-4EE6-96C4-ED1B0A17D5F8}" srcOrd="0" destOrd="0" presId="urn:microsoft.com/office/officeart/2005/8/layout/hierarchy4"/>
    <dgm:cxn modelId="{D120CB04-3477-4C2D-BE8C-9609F5D061BF}" type="presOf" srcId="{6CE4C9EE-8C6C-44D2-A193-31147D3BE98B}" destId="{ABA4D3B0-0DB1-423F-94D9-066C05413045}" srcOrd="0" destOrd="0" presId="urn:microsoft.com/office/officeart/2005/8/layout/hierarchy4"/>
    <dgm:cxn modelId="{252278FE-2A22-4F1E-925F-6F79E7B4E599}" srcId="{0CA520B3-E8EA-4F32-8C1D-B84A7FCA4CDB}" destId="{30F5D22A-59B0-48AF-BD7C-7202BEE0E553}" srcOrd="0" destOrd="0" parTransId="{AFFD4B63-8FCB-4D0C-9FC7-5FF6A5FAACA6}" sibTransId="{89C0D430-17CC-4B76-BD2A-DE38F3575901}"/>
    <dgm:cxn modelId="{10D673A1-82B5-45E4-9B7D-067BEDF42049}" type="presOf" srcId="{74717439-3C03-4C4C-9DBE-7E162454EDF4}" destId="{5C739842-C9C2-43BC-BDB3-1C22DE12B515}" srcOrd="0" destOrd="0" presId="urn:microsoft.com/office/officeart/2005/8/layout/hierarchy4"/>
    <dgm:cxn modelId="{5818D55F-D644-47F2-BF09-731FC53673FE}" srcId="{D269AE50-3F72-4F58-A7B6-B6EEC1B554A2}" destId="{82EF67B6-A298-4025-8525-2938AB39B706}" srcOrd="0" destOrd="0" parTransId="{78EC6CF0-CC69-499F-9773-7F9223866487}" sibTransId="{0EA850ED-BAC0-4BEA-8BA2-EAF35BEE84A2}"/>
    <dgm:cxn modelId="{270AC2F8-0A6C-412A-867B-C3335DB8020E}" srcId="{A9257993-6B0F-4560-A139-6F32959C1803}" destId="{0CA520B3-E8EA-4F32-8C1D-B84A7FCA4CDB}" srcOrd="0" destOrd="0" parTransId="{2A5DC371-8139-4133-B836-149849A41F61}" sibTransId="{10224070-737D-4077-9B3E-35EF867E0E2D}"/>
    <dgm:cxn modelId="{2A75BC31-6529-477C-A711-6BCECE23B7DE}" srcId="{6CE4C9EE-8C6C-44D2-A193-31147D3BE98B}" destId="{EDC88230-F300-483C-A98F-7545DC4AACB5}" srcOrd="1" destOrd="0" parTransId="{17C530B9-C3A1-46FB-98D3-CA6D76B93828}" sibTransId="{D41061E7-3812-4527-B6A8-130A8DB5A0A6}"/>
    <dgm:cxn modelId="{7BA0413A-85BD-446E-8544-95E9C52D3161}" srcId="{5B4460EF-C018-4114-A8D7-3FBB7819CF3F}" destId="{221E06CC-187F-4073-B261-F20E5ADD85D6}" srcOrd="0" destOrd="0" parTransId="{C58A8341-C7E6-49E9-88ED-1E5E6884650A}" sibTransId="{C1C17575-9DCE-490B-8AA4-2081AA22C8C3}"/>
    <dgm:cxn modelId="{8CE8FC7D-79EB-4ED1-AE33-5FEF37B0E1FB}" type="presOf" srcId="{20F2F8B8-748A-49C7-9BB3-8EA77E09FAFD}" destId="{E2F9A32C-151C-422B-9520-436AA18BAECE}" srcOrd="0" destOrd="0" presId="urn:microsoft.com/office/officeart/2005/8/layout/hierarchy4"/>
    <dgm:cxn modelId="{9F37D5C0-CF57-434B-929E-A6FDD523BF18}" srcId="{30F5D22A-59B0-48AF-BD7C-7202BEE0E553}" destId="{74717439-3C03-4C4C-9DBE-7E162454EDF4}" srcOrd="1" destOrd="0" parTransId="{F5BB58AE-68E6-40D2-948F-A4873D21B49F}" sibTransId="{21AF4E88-5CB9-4050-87B3-218E4010CDE1}"/>
    <dgm:cxn modelId="{800B4E65-91A1-4E94-A8EA-13BCD73D7444}" type="presOf" srcId="{EDC88230-F300-483C-A98F-7545DC4AACB5}" destId="{5B6AC37C-841E-4C89-B591-A2835AA9DA0D}" srcOrd="0" destOrd="0" presId="urn:microsoft.com/office/officeart/2005/8/layout/hierarchy4"/>
    <dgm:cxn modelId="{81E69E4C-B796-43CE-AE11-9B9A8DFB76FD}" type="presOf" srcId="{82EF67B6-A298-4025-8525-2938AB39B706}" destId="{03309425-78BC-4976-B80E-3FE7FD2EB423}" srcOrd="0" destOrd="0" presId="urn:microsoft.com/office/officeart/2005/8/layout/hierarchy4"/>
    <dgm:cxn modelId="{DD4775F5-46EE-492D-9804-C4F7563E0AC9}" type="presOf" srcId="{5B4460EF-C018-4114-A8D7-3FBB7819CF3F}" destId="{FFD50C0D-9A0A-4F17-96DC-5E714BE22F9A}" srcOrd="0" destOrd="0" presId="urn:microsoft.com/office/officeart/2005/8/layout/hierarchy4"/>
    <dgm:cxn modelId="{496ED3FB-5C0B-4074-A499-A481E0844549}" type="presOf" srcId="{524B2174-568A-4188-9DEB-3D3F9470FA70}" destId="{E4D71811-8EBA-4A2C-8A35-B7ABBB91EC74}" srcOrd="0" destOrd="0" presId="urn:microsoft.com/office/officeart/2005/8/layout/hierarchy4"/>
    <dgm:cxn modelId="{2C40B1DE-11CB-40EF-87DF-E641739CD54B}" srcId="{30F5D22A-59B0-48AF-BD7C-7202BEE0E553}" destId="{8D10678F-6206-48FE-B871-FD0143A61BA7}" srcOrd="0" destOrd="0" parTransId="{ADB0ACA6-09A7-4950-8474-565350A8C2B5}" sibTransId="{88380ADC-BF8A-4798-B82C-4124B5FC9285}"/>
    <dgm:cxn modelId="{6480F308-EC55-4AE5-A642-3DFE44686C7E}" srcId="{74717439-3C03-4C4C-9DBE-7E162454EDF4}" destId="{524B2174-568A-4188-9DEB-3D3F9470FA70}" srcOrd="0" destOrd="0" parTransId="{24A78038-5FFB-4739-A5EE-2AF84F23E578}" sibTransId="{498996FD-47E3-4AD3-B2E9-3694EC0D9AF9}"/>
    <dgm:cxn modelId="{EB81B103-91BC-41F4-9416-2C2E3D693E07}" type="presOf" srcId="{0CA520B3-E8EA-4F32-8C1D-B84A7FCA4CDB}" destId="{3C3360FB-DF8A-4038-8A9D-BB320300F122}" srcOrd="0" destOrd="0" presId="urn:microsoft.com/office/officeart/2005/8/layout/hierarchy4"/>
    <dgm:cxn modelId="{7D97EBC1-A05C-49CA-A857-6858C038E6C6}" srcId="{0CA520B3-E8EA-4F32-8C1D-B84A7FCA4CDB}" destId="{6CE4C9EE-8C6C-44D2-A193-31147D3BE98B}" srcOrd="1" destOrd="0" parTransId="{2FE54587-5970-409A-A9D7-0E25D57FB66E}" sibTransId="{DA7C4587-A200-45DC-B9F7-C1B6976624B5}"/>
    <dgm:cxn modelId="{BBF3FE11-6C20-42FB-8A64-EE60CC5173DA}" type="presOf" srcId="{8D10678F-6206-48FE-B871-FD0143A61BA7}" destId="{D93BBAC3-5217-4B19-83C9-54CA6E81EC0A}" srcOrd="0" destOrd="0" presId="urn:microsoft.com/office/officeart/2005/8/layout/hierarchy4"/>
    <dgm:cxn modelId="{A2783804-8DD5-4274-91EA-68C2803A9D3E}" srcId="{20F2F8B8-748A-49C7-9BB3-8EA77E09FAFD}" destId="{A9257993-6B0F-4560-A139-6F32959C1803}" srcOrd="0" destOrd="0" parTransId="{9A423493-6667-4ED6-9062-D240A7630001}" sibTransId="{FF5D67C9-2273-4C16-8060-2A1BD154A810}"/>
    <dgm:cxn modelId="{71A51AE1-9202-4161-8ED6-8D360D42A5AB}" srcId="{6CE4C9EE-8C6C-44D2-A193-31147D3BE98B}" destId="{5B4460EF-C018-4114-A8D7-3FBB7819CF3F}" srcOrd="2" destOrd="0" parTransId="{24E47B57-98D4-44C0-B073-50343520AE50}" sibTransId="{D04CC388-743C-4C7F-A7B9-A60DBECBDF63}"/>
    <dgm:cxn modelId="{52D5D1D3-B8A8-4D7F-ADE1-71641C3D3FA0}" type="presParOf" srcId="{E2F9A32C-151C-422B-9520-436AA18BAECE}" destId="{9C7DC793-B6A6-436A-A345-E0CA14E54666}" srcOrd="0" destOrd="0" presId="urn:microsoft.com/office/officeart/2005/8/layout/hierarchy4"/>
    <dgm:cxn modelId="{4E37FCEF-455E-4323-9343-89368A7209B1}" type="presParOf" srcId="{9C7DC793-B6A6-436A-A345-E0CA14E54666}" destId="{63430D75-1345-4037-94C4-67FA956ED555}" srcOrd="0" destOrd="0" presId="urn:microsoft.com/office/officeart/2005/8/layout/hierarchy4"/>
    <dgm:cxn modelId="{170F4707-AA54-4235-BAF5-89DAAF3B357A}" type="presParOf" srcId="{9C7DC793-B6A6-436A-A345-E0CA14E54666}" destId="{35BD4CA6-1BC5-4219-9C61-FCEB91E4A22E}" srcOrd="1" destOrd="0" presId="urn:microsoft.com/office/officeart/2005/8/layout/hierarchy4"/>
    <dgm:cxn modelId="{0B4A6964-3041-4CAC-8A09-78EC27BDC679}" type="presParOf" srcId="{9C7DC793-B6A6-436A-A345-E0CA14E54666}" destId="{6B16318A-9487-4C77-9353-F9EC029290E5}" srcOrd="2" destOrd="0" presId="urn:microsoft.com/office/officeart/2005/8/layout/hierarchy4"/>
    <dgm:cxn modelId="{3588D498-88FA-409B-9A7E-9944ECE92BAE}" type="presParOf" srcId="{6B16318A-9487-4C77-9353-F9EC029290E5}" destId="{DBC0A401-F40E-449E-8E7C-2219508B9ADD}" srcOrd="0" destOrd="0" presId="urn:microsoft.com/office/officeart/2005/8/layout/hierarchy4"/>
    <dgm:cxn modelId="{97D2AABA-0A9F-49C0-8B75-AEB1C8090F5A}" type="presParOf" srcId="{DBC0A401-F40E-449E-8E7C-2219508B9ADD}" destId="{3C3360FB-DF8A-4038-8A9D-BB320300F122}" srcOrd="0" destOrd="0" presId="urn:microsoft.com/office/officeart/2005/8/layout/hierarchy4"/>
    <dgm:cxn modelId="{99F8C174-D95E-454F-98F3-4CAC75372DDE}" type="presParOf" srcId="{DBC0A401-F40E-449E-8E7C-2219508B9ADD}" destId="{74976F55-62AE-4840-9AD6-55D1992BC761}" srcOrd="1" destOrd="0" presId="urn:microsoft.com/office/officeart/2005/8/layout/hierarchy4"/>
    <dgm:cxn modelId="{14821896-4E48-4F22-9FD0-7EF16A4E49FB}" type="presParOf" srcId="{DBC0A401-F40E-449E-8E7C-2219508B9ADD}" destId="{2FB2FDB3-AC93-4594-AEAB-366160EF69DF}" srcOrd="2" destOrd="0" presId="urn:microsoft.com/office/officeart/2005/8/layout/hierarchy4"/>
    <dgm:cxn modelId="{88BB11B8-B1FE-46F8-8498-27649DD1E7DD}" type="presParOf" srcId="{2FB2FDB3-AC93-4594-AEAB-366160EF69DF}" destId="{F5DF45AA-7637-43B8-8CC6-0F471E8979CF}" srcOrd="0" destOrd="0" presId="urn:microsoft.com/office/officeart/2005/8/layout/hierarchy4"/>
    <dgm:cxn modelId="{F890F080-BF36-4122-882B-D01A8C08487D}" type="presParOf" srcId="{F5DF45AA-7637-43B8-8CC6-0F471E8979CF}" destId="{44601C69-6E26-463F-A0C5-E6B5C1926888}" srcOrd="0" destOrd="0" presId="urn:microsoft.com/office/officeart/2005/8/layout/hierarchy4"/>
    <dgm:cxn modelId="{0793FA53-6953-4805-847D-B4C6FF1418A4}" type="presParOf" srcId="{F5DF45AA-7637-43B8-8CC6-0F471E8979CF}" destId="{A611728D-0055-4BEE-A249-4664556D5950}" srcOrd="1" destOrd="0" presId="urn:microsoft.com/office/officeart/2005/8/layout/hierarchy4"/>
    <dgm:cxn modelId="{073155A8-A3F0-42AF-B830-9F50DE72F7F8}" type="presParOf" srcId="{F5DF45AA-7637-43B8-8CC6-0F471E8979CF}" destId="{74E1AA1B-E97C-49B8-8C83-479ED98E0F59}" srcOrd="2" destOrd="0" presId="urn:microsoft.com/office/officeart/2005/8/layout/hierarchy4"/>
    <dgm:cxn modelId="{47DBC7B4-A0E1-4C34-9F67-A552E8E60970}" type="presParOf" srcId="{74E1AA1B-E97C-49B8-8C83-479ED98E0F59}" destId="{36DE5A10-BC9A-4DEC-A401-CACA9B094663}" srcOrd="0" destOrd="0" presId="urn:microsoft.com/office/officeart/2005/8/layout/hierarchy4"/>
    <dgm:cxn modelId="{77FEDCF0-0415-485B-BE74-D63477FE4715}" type="presParOf" srcId="{36DE5A10-BC9A-4DEC-A401-CACA9B094663}" destId="{D93BBAC3-5217-4B19-83C9-54CA6E81EC0A}" srcOrd="0" destOrd="0" presId="urn:microsoft.com/office/officeart/2005/8/layout/hierarchy4"/>
    <dgm:cxn modelId="{C47D6BF0-863D-4A14-9E35-AFB8BF75821C}" type="presParOf" srcId="{36DE5A10-BC9A-4DEC-A401-CACA9B094663}" destId="{CD401754-D4B8-42EE-8E9B-FE8019448753}" srcOrd="1" destOrd="0" presId="urn:microsoft.com/office/officeart/2005/8/layout/hierarchy4"/>
    <dgm:cxn modelId="{80F6EA7E-2AA4-449A-9AE5-C22B0054BA7E}" type="presParOf" srcId="{74E1AA1B-E97C-49B8-8C83-479ED98E0F59}" destId="{45EB3B10-E721-4A11-B082-66611FF6B3B0}" srcOrd="1" destOrd="0" presId="urn:microsoft.com/office/officeart/2005/8/layout/hierarchy4"/>
    <dgm:cxn modelId="{CAE280BE-51C0-42A8-9D1D-CF0796716A98}" type="presParOf" srcId="{74E1AA1B-E97C-49B8-8C83-479ED98E0F59}" destId="{2BCB4169-FDD8-4E29-8E60-BA0CDE34E8A5}" srcOrd="2" destOrd="0" presId="urn:microsoft.com/office/officeart/2005/8/layout/hierarchy4"/>
    <dgm:cxn modelId="{0D603B44-FF16-4635-91CE-77BC014CEB8A}" type="presParOf" srcId="{2BCB4169-FDD8-4E29-8E60-BA0CDE34E8A5}" destId="{5C739842-C9C2-43BC-BDB3-1C22DE12B515}" srcOrd="0" destOrd="0" presId="urn:microsoft.com/office/officeart/2005/8/layout/hierarchy4"/>
    <dgm:cxn modelId="{3A3FB81D-4CC4-4F79-AD0A-03A3ECD63D44}" type="presParOf" srcId="{2BCB4169-FDD8-4E29-8E60-BA0CDE34E8A5}" destId="{1D7D91F6-B61D-4538-AE4A-4409ED1AFEE6}" srcOrd="1" destOrd="0" presId="urn:microsoft.com/office/officeart/2005/8/layout/hierarchy4"/>
    <dgm:cxn modelId="{176BDDEA-9872-4FC3-99FE-89BF1FF9BDEF}" type="presParOf" srcId="{2BCB4169-FDD8-4E29-8E60-BA0CDE34E8A5}" destId="{2A49E342-8FB7-4811-BE93-B7D19176BD13}" srcOrd="2" destOrd="0" presId="urn:microsoft.com/office/officeart/2005/8/layout/hierarchy4"/>
    <dgm:cxn modelId="{712C876A-062B-4B70-8C81-AF979B27A793}" type="presParOf" srcId="{2A49E342-8FB7-4811-BE93-B7D19176BD13}" destId="{D101D4A1-6887-48FB-8ACD-7B9A21DEB64B}" srcOrd="0" destOrd="0" presId="urn:microsoft.com/office/officeart/2005/8/layout/hierarchy4"/>
    <dgm:cxn modelId="{3F7C93C9-537B-41BD-8047-1C95C4460A43}" type="presParOf" srcId="{D101D4A1-6887-48FB-8ACD-7B9A21DEB64B}" destId="{E4D71811-8EBA-4A2C-8A35-B7ABBB91EC74}" srcOrd="0" destOrd="0" presId="urn:microsoft.com/office/officeart/2005/8/layout/hierarchy4"/>
    <dgm:cxn modelId="{51575D88-E36A-4AB1-BF14-59F3BAD1EF4F}" type="presParOf" srcId="{D101D4A1-6887-48FB-8ACD-7B9A21DEB64B}" destId="{DD324672-0AAF-4533-8974-AF3B1E63E1A1}" srcOrd="1" destOrd="0" presId="urn:microsoft.com/office/officeart/2005/8/layout/hierarchy4"/>
    <dgm:cxn modelId="{00EBE7D5-C5DE-4126-84C6-D8320B466B52}" type="presParOf" srcId="{74E1AA1B-E97C-49B8-8C83-479ED98E0F59}" destId="{4E55BE0F-5192-426F-A8B2-0F1CDBC614D6}" srcOrd="3" destOrd="0" presId="urn:microsoft.com/office/officeart/2005/8/layout/hierarchy4"/>
    <dgm:cxn modelId="{1E63BCBF-CEBB-4FCD-B199-9789BD3B5C3D}" type="presParOf" srcId="{74E1AA1B-E97C-49B8-8C83-479ED98E0F59}" destId="{12CAF34E-8268-4864-93CD-40337D066503}" srcOrd="4" destOrd="0" presId="urn:microsoft.com/office/officeart/2005/8/layout/hierarchy4"/>
    <dgm:cxn modelId="{21A1FAFF-C28F-4E41-BF9D-7E4A834C2CB6}" type="presParOf" srcId="{12CAF34E-8268-4864-93CD-40337D066503}" destId="{363F8151-F0FF-4369-BBD8-1A3F0F05F84F}" srcOrd="0" destOrd="0" presId="urn:microsoft.com/office/officeart/2005/8/layout/hierarchy4"/>
    <dgm:cxn modelId="{E17EF785-3F4B-49CC-ACA9-D7D80B3B9452}" type="presParOf" srcId="{12CAF34E-8268-4864-93CD-40337D066503}" destId="{401D681D-6515-4F90-B5E5-E868EE6189EF}" srcOrd="1" destOrd="0" presId="urn:microsoft.com/office/officeart/2005/8/layout/hierarchy4"/>
    <dgm:cxn modelId="{1213E3B7-A013-493A-9ACF-DE0269189F30}" type="presParOf" srcId="{12CAF34E-8268-4864-93CD-40337D066503}" destId="{EA16ED5D-9C66-4666-9D1F-EC9A3267C577}" srcOrd="2" destOrd="0" presId="urn:microsoft.com/office/officeart/2005/8/layout/hierarchy4"/>
    <dgm:cxn modelId="{BA6906CF-9407-4193-9C6A-12E5620422D8}" type="presParOf" srcId="{EA16ED5D-9C66-4666-9D1F-EC9A3267C577}" destId="{4E23F200-0AFC-47A9-8DFB-6F6CD2706F08}" srcOrd="0" destOrd="0" presId="urn:microsoft.com/office/officeart/2005/8/layout/hierarchy4"/>
    <dgm:cxn modelId="{F532EA8C-1151-426B-AE6B-896AB025FB9A}" type="presParOf" srcId="{4E23F200-0AFC-47A9-8DFB-6F6CD2706F08}" destId="{03309425-78BC-4976-B80E-3FE7FD2EB423}" srcOrd="0" destOrd="0" presId="urn:microsoft.com/office/officeart/2005/8/layout/hierarchy4"/>
    <dgm:cxn modelId="{1AC3754A-E976-4C1B-BE51-E7A170D2764C}" type="presParOf" srcId="{4E23F200-0AFC-47A9-8DFB-6F6CD2706F08}" destId="{68B8DF29-838E-4AC4-A475-A52C053B9DE6}" srcOrd="1" destOrd="0" presId="urn:microsoft.com/office/officeart/2005/8/layout/hierarchy4"/>
    <dgm:cxn modelId="{86D4990B-7F3C-4AB0-A03B-B6C79921C865}" type="presParOf" srcId="{2FB2FDB3-AC93-4594-AEAB-366160EF69DF}" destId="{B373EA4B-B8FB-4DD3-82E7-452A05808361}" srcOrd="1" destOrd="0" presId="urn:microsoft.com/office/officeart/2005/8/layout/hierarchy4"/>
    <dgm:cxn modelId="{74681CB9-DFD1-4A71-913C-61D0191459DD}" type="presParOf" srcId="{2FB2FDB3-AC93-4594-AEAB-366160EF69DF}" destId="{FE6C2CD9-B9A8-4571-B5D9-3601C2F72F3A}" srcOrd="2" destOrd="0" presId="urn:microsoft.com/office/officeart/2005/8/layout/hierarchy4"/>
    <dgm:cxn modelId="{C95EB0E9-C197-4F31-A76E-F04A55DF21E5}" type="presParOf" srcId="{FE6C2CD9-B9A8-4571-B5D9-3601C2F72F3A}" destId="{ABA4D3B0-0DB1-423F-94D9-066C05413045}" srcOrd="0" destOrd="0" presId="urn:microsoft.com/office/officeart/2005/8/layout/hierarchy4"/>
    <dgm:cxn modelId="{9AFDD288-349E-41FF-A2DA-69083E968F3D}" type="presParOf" srcId="{FE6C2CD9-B9A8-4571-B5D9-3601C2F72F3A}" destId="{03AE0178-2E88-490C-A260-6569AC26BED7}" srcOrd="1" destOrd="0" presId="urn:microsoft.com/office/officeart/2005/8/layout/hierarchy4"/>
    <dgm:cxn modelId="{95564DE5-8464-4CDF-B20D-319B7ACF476B}" type="presParOf" srcId="{FE6C2CD9-B9A8-4571-B5D9-3601C2F72F3A}" destId="{ABCDE009-16D6-48CC-9CE0-1C71D5C19BCC}" srcOrd="2" destOrd="0" presId="urn:microsoft.com/office/officeart/2005/8/layout/hierarchy4"/>
    <dgm:cxn modelId="{684792C7-A543-49A3-AE7C-95D63E2642AB}" type="presParOf" srcId="{ABCDE009-16D6-48CC-9CE0-1C71D5C19BCC}" destId="{08FC9427-BB82-443C-ABE2-68EC68779968}" srcOrd="0" destOrd="0" presId="urn:microsoft.com/office/officeart/2005/8/layout/hierarchy4"/>
    <dgm:cxn modelId="{8E74F1D4-5247-4E54-ADFB-D86885EBFA29}" type="presParOf" srcId="{08FC9427-BB82-443C-ABE2-68EC68779968}" destId="{8D0240AE-00E6-4749-9C1A-EF53EAC63167}" srcOrd="0" destOrd="0" presId="urn:microsoft.com/office/officeart/2005/8/layout/hierarchy4"/>
    <dgm:cxn modelId="{7FA136F4-E826-4BD9-B3B6-E59CC9881DD3}" type="presParOf" srcId="{08FC9427-BB82-443C-ABE2-68EC68779968}" destId="{A09A78EA-F945-4A51-B907-605997DC3BA3}" srcOrd="1" destOrd="0" presId="urn:microsoft.com/office/officeart/2005/8/layout/hierarchy4"/>
    <dgm:cxn modelId="{E8BBFD5D-4662-41B2-A0C3-1B050E464181}" type="presParOf" srcId="{ABCDE009-16D6-48CC-9CE0-1C71D5C19BCC}" destId="{1F398BC4-85D1-428A-B0F9-08A3E54C6C85}" srcOrd="1" destOrd="0" presId="urn:microsoft.com/office/officeart/2005/8/layout/hierarchy4"/>
    <dgm:cxn modelId="{53AF04E6-4798-4A16-BBCE-4A9616532C9C}" type="presParOf" srcId="{ABCDE009-16D6-48CC-9CE0-1C71D5C19BCC}" destId="{655D8E33-7F7D-4DD5-92FB-B5BC5A946EE1}" srcOrd="2" destOrd="0" presId="urn:microsoft.com/office/officeart/2005/8/layout/hierarchy4"/>
    <dgm:cxn modelId="{D6695726-60BE-40B8-B7FD-4C1C59FDB710}" type="presParOf" srcId="{655D8E33-7F7D-4DD5-92FB-B5BC5A946EE1}" destId="{5B6AC37C-841E-4C89-B591-A2835AA9DA0D}" srcOrd="0" destOrd="0" presId="urn:microsoft.com/office/officeart/2005/8/layout/hierarchy4"/>
    <dgm:cxn modelId="{65552A27-2712-4D3F-9E40-5BA7052DD616}" type="presParOf" srcId="{655D8E33-7F7D-4DD5-92FB-B5BC5A946EE1}" destId="{772B2EA7-B115-495D-BD4E-10A70D6F7EFD}" srcOrd="1" destOrd="0" presId="urn:microsoft.com/office/officeart/2005/8/layout/hierarchy4"/>
    <dgm:cxn modelId="{68BF8585-FE9D-4390-B284-9340709143D4}" type="presParOf" srcId="{ABCDE009-16D6-48CC-9CE0-1C71D5C19BCC}" destId="{75D4B0EC-1266-4573-80A3-BE2267B57D9F}" srcOrd="3" destOrd="0" presId="urn:microsoft.com/office/officeart/2005/8/layout/hierarchy4"/>
    <dgm:cxn modelId="{1DDB680E-32DF-4EB3-BD6C-6EF4D9D9270A}" type="presParOf" srcId="{ABCDE009-16D6-48CC-9CE0-1C71D5C19BCC}" destId="{3BA29893-C805-408F-BD5F-76EC18EEF051}" srcOrd="4" destOrd="0" presId="urn:microsoft.com/office/officeart/2005/8/layout/hierarchy4"/>
    <dgm:cxn modelId="{9004FFB2-E4F8-474C-A446-30B8E92E01B0}" type="presParOf" srcId="{3BA29893-C805-408F-BD5F-76EC18EEF051}" destId="{FFD50C0D-9A0A-4F17-96DC-5E714BE22F9A}" srcOrd="0" destOrd="0" presId="urn:microsoft.com/office/officeart/2005/8/layout/hierarchy4"/>
    <dgm:cxn modelId="{D076C098-F308-40A9-9983-C91D170C55A1}" type="presParOf" srcId="{3BA29893-C805-408F-BD5F-76EC18EEF051}" destId="{1720BB9C-A021-4A62-8E02-1EA5F7585863}" srcOrd="1" destOrd="0" presId="urn:microsoft.com/office/officeart/2005/8/layout/hierarchy4"/>
    <dgm:cxn modelId="{08FF1535-E289-4214-B783-EA57BC698496}" type="presParOf" srcId="{3BA29893-C805-408F-BD5F-76EC18EEF051}" destId="{F0198444-9A56-4396-BE0D-15ABB9DE607D}" srcOrd="2" destOrd="0" presId="urn:microsoft.com/office/officeart/2005/8/layout/hierarchy4"/>
    <dgm:cxn modelId="{E2C1BEF7-F6F4-48AA-AB74-6261B751692A}" type="presParOf" srcId="{F0198444-9A56-4396-BE0D-15ABB9DE607D}" destId="{07507B29-BD60-4C0A-A711-1A538DB83EDD}" srcOrd="0" destOrd="0" presId="urn:microsoft.com/office/officeart/2005/8/layout/hierarchy4"/>
    <dgm:cxn modelId="{5C834B2E-5E9A-42FB-A0B5-552C3070C0E6}" type="presParOf" srcId="{07507B29-BD60-4C0A-A711-1A538DB83EDD}" destId="{B1354AF1-9EBB-4EE6-96C4-ED1B0A17D5F8}" srcOrd="0" destOrd="0" presId="urn:microsoft.com/office/officeart/2005/8/layout/hierarchy4"/>
    <dgm:cxn modelId="{BBDD6128-AE36-4AAA-A7CB-42FF491B38B3}" type="presParOf" srcId="{07507B29-BD60-4C0A-A711-1A538DB83EDD}" destId="{EAE2A70D-3DFA-4548-8C4D-2F44EF5EA0BE}" srcOrd="1" destOrd="0" presId="urn:microsoft.com/office/officeart/2005/8/layout/hierarchy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96D81A-25A4-4CAF-B603-20696177EAAB}">
      <dsp:nvSpPr>
        <dsp:cNvPr id="0" name=""/>
        <dsp:cNvSpPr/>
      </dsp:nvSpPr>
      <dsp:spPr>
        <a:xfrm>
          <a:off x="2025" y="1506"/>
          <a:ext cx="5482349"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t>User Interface</a:t>
          </a:r>
        </a:p>
      </dsp:txBody>
      <dsp:txXfrm>
        <a:off x="31363" y="30844"/>
        <a:ext cx="5423673" cy="943011"/>
      </dsp:txXfrm>
    </dsp:sp>
    <dsp:sp modelId="{C713231C-53CF-4EB5-A0E8-7D0048B9AC96}">
      <dsp:nvSpPr>
        <dsp:cNvPr id="0" name=""/>
        <dsp:cNvSpPr/>
      </dsp:nvSpPr>
      <dsp:spPr>
        <a:xfrm>
          <a:off x="2025" y="1099356"/>
          <a:ext cx="405651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OpenMAX AL Player Control</a:t>
          </a:r>
        </a:p>
      </dsp:txBody>
      <dsp:txXfrm>
        <a:off x="31363" y="1128694"/>
        <a:ext cx="3997841" cy="943011"/>
      </dsp:txXfrm>
    </dsp:sp>
    <dsp:sp modelId="{45162671-C43C-4179-B65C-97E25B64ADB0}">
      <dsp:nvSpPr>
        <dsp:cNvPr id="0" name=""/>
        <dsp:cNvSpPr/>
      </dsp:nvSpPr>
      <dsp:spPr>
        <a:xfrm>
          <a:off x="2025" y="2197205"/>
          <a:ext cx="1315342"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ASI Playback Engine</a:t>
          </a:r>
        </a:p>
      </dsp:txBody>
      <dsp:txXfrm>
        <a:off x="31363" y="2226543"/>
        <a:ext cx="1256666" cy="943011"/>
      </dsp:txXfrm>
    </dsp:sp>
    <dsp:sp modelId="{0CE7C553-F126-4ECB-9C9C-95304C097F3B}">
      <dsp:nvSpPr>
        <dsp:cNvPr id="0" name=""/>
        <dsp:cNvSpPr/>
      </dsp:nvSpPr>
      <dsp:spPr>
        <a:xfrm>
          <a:off x="1372612" y="2197205"/>
          <a:ext cx="1315342"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UDP Playback Engine</a:t>
          </a:r>
        </a:p>
      </dsp:txBody>
      <dsp:txXfrm>
        <a:off x="1401950" y="2226543"/>
        <a:ext cx="1256666" cy="943011"/>
      </dsp:txXfrm>
    </dsp:sp>
    <dsp:sp modelId="{C529CFEE-E508-4FD8-A243-6A70AE44C0C9}">
      <dsp:nvSpPr>
        <dsp:cNvPr id="0" name=""/>
        <dsp:cNvSpPr/>
      </dsp:nvSpPr>
      <dsp:spPr>
        <a:xfrm>
          <a:off x="2743200" y="2197205"/>
          <a:ext cx="1315342"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SDI Capture/Display Engine</a:t>
          </a:r>
        </a:p>
      </dsp:txBody>
      <dsp:txXfrm>
        <a:off x="2772538" y="2226543"/>
        <a:ext cx="1256666" cy="943011"/>
      </dsp:txXfrm>
    </dsp:sp>
    <dsp:sp modelId="{E676B254-AB9F-484A-BEF4-680CE76A80D8}">
      <dsp:nvSpPr>
        <dsp:cNvPr id="0" name=""/>
        <dsp:cNvSpPr/>
      </dsp:nvSpPr>
      <dsp:spPr>
        <a:xfrm>
          <a:off x="4169031" y="1099356"/>
          <a:ext cx="1315342"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Misc</a:t>
          </a:r>
        </a:p>
      </dsp:txBody>
      <dsp:txXfrm>
        <a:off x="4198369" y="1128694"/>
        <a:ext cx="1256666" cy="943011"/>
      </dsp:txXfrm>
    </dsp:sp>
    <dsp:sp modelId="{2E12EDCE-2367-41D9-9F3E-8F174896E806}">
      <dsp:nvSpPr>
        <dsp:cNvPr id="0" name=""/>
        <dsp:cNvSpPr/>
      </dsp:nvSpPr>
      <dsp:spPr>
        <a:xfrm>
          <a:off x="4169031" y="2197205"/>
          <a:ext cx="1315342"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Misc</a:t>
          </a:r>
        </a:p>
      </dsp:txBody>
      <dsp:txXfrm>
        <a:off x="4198369" y="2226543"/>
        <a:ext cx="1256666" cy="9430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30D75-1345-4037-94C4-67FA956ED555}">
      <dsp:nvSpPr>
        <dsp:cNvPr id="0" name=""/>
        <dsp:cNvSpPr/>
      </dsp:nvSpPr>
      <dsp:spPr>
        <a:xfrm>
          <a:off x="1443" y="1625"/>
          <a:ext cx="5483513"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OpenMAX AL API Wrapper</a:t>
          </a:r>
        </a:p>
      </dsp:txBody>
      <dsp:txXfrm>
        <a:off x="18836" y="19018"/>
        <a:ext cx="5448727" cy="559038"/>
      </dsp:txXfrm>
    </dsp:sp>
    <dsp:sp modelId="{3C3360FB-DF8A-4038-8A9D-BB320300F122}">
      <dsp:nvSpPr>
        <dsp:cNvPr id="0" name=""/>
        <dsp:cNvSpPr/>
      </dsp:nvSpPr>
      <dsp:spPr>
        <a:xfrm>
          <a:off x="1443" y="652456"/>
          <a:ext cx="5483513"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OMX AV Decode API</a:t>
          </a:r>
        </a:p>
      </dsp:txBody>
      <dsp:txXfrm>
        <a:off x="18836" y="669849"/>
        <a:ext cx="5448727" cy="559038"/>
      </dsp:txXfrm>
    </dsp:sp>
    <dsp:sp modelId="{E44A6387-CF69-4193-BE66-7030668126B1}">
      <dsp:nvSpPr>
        <dsp:cNvPr id="0" name=""/>
        <dsp:cNvSpPr/>
      </dsp:nvSpPr>
      <dsp:spPr>
        <a:xfrm>
          <a:off x="1443" y="1303287"/>
          <a:ext cx="120327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Demux</a:t>
          </a:r>
        </a:p>
      </dsp:txBody>
      <dsp:txXfrm>
        <a:off x="18836" y="1320680"/>
        <a:ext cx="1168490" cy="559038"/>
      </dsp:txXfrm>
    </dsp:sp>
    <dsp:sp modelId="{006DFDC9-2B6C-4E49-A5EF-C5940A13D588}">
      <dsp:nvSpPr>
        <dsp:cNvPr id="0" name=""/>
        <dsp:cNvSpPr/>
      </dsp:nvSpPr>
      <dsp:spPr>
        <a:xfrm>
          <a:off x="1443"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ASI Reader</a:t>
          </a:r>
        </a:p>
      </dsp:txBody>
      <dsp:txXfrm>
        <a:off x="18836" y="1971512"/>
        <a:ext cx="560600" cy="559038"/>
      </dsp:txXfrm>
    </dsp:sp>
    <dsp:sp modelId="{B6515EB6-08F5-4A5A-9271-4FD8278B7181}">
      <dsp:nvSpPr>
        <dsp:cNvPr id="0" name=""/>
        <dsp:cNvSpPr/>
      </dsp:nvSpPr>
      <dsp:spPr>
        <a:xfrm>
          <a:off x="1443"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ASI Driver</a:t>
          </a:r>
        </a:p>
      </dsp:txBody>
      <dsp:txXfrm>
        <a:off x="18836" y="2622343"/>
        <a:ext cx="560600" cy="559038"/>
      </dsp:txXfrm>
    </dsp:sp>
    <dsp:sp modelId="{71393F2D-068D-4DCA-A237-3A289E2E80C1}">
      <dsp:nvSpPr>
        <dsp:cNvPr id="0" name=""/>
        <dsp:cNvSpPr/>
      </dsp:nvSpPr>
      <dsp:spPr>
        <a:xfrm>
          <a:off x="609333"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Demux</a:t>
          </a:r>
        </a:p>
      </dsp:txBody>
      <dsp:txXfrm>
        <a:off x="626726" y="1971512"/>
        <a:ext cx="560600" cy="559038"/>
      </dsp:txXfrm>
    </dsp:sp>
    <dsp:sp modelId="{44601C69-6E26-463F-A0C5-E6B5C1926888}">
      <dsp:nvSpPr>
        <dsp:cNvPr id="0" name=""/>
        <dsp:cNvSpPr/>
      </dsp:nvSpPr>
      <dsp:spPr>
        <a:xfrm>
          <a:off x="1229726" y="1303287"/>
          <a:ext cx="2419057"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Dec Video Chain</a:t>
          </a:r>
        </a:p>
      </dsp:txBody>
      <dsp:txXfrm>
        <a:off x="1247119" y="1320680"/>
        <a:ext cx="2384271" cy="559038"/>
      </dsp:txXfrm>
    </dsp:sp>
    <dsp:sp modelId="{AA0AAEC3-795F-4207-BE9A-766CAA261FFC}">
      <dsp:nvSpPr>
        <dsp:cNvPr id="0" name=""/>
        <dsp:cNvSpPr/>
      </dsp:nvSpPr>
      <dsp:spPr>
        <a:xfrm>
          <a:off x="1229726"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Parser</a:t>
          </a:r>
        </a:p>
      </dsp:txBody>
      <dsp:txXfrm>
        <a:off x="1247119" y="1971512"/>
        <a:ext cx="560600" cy="559038"/>
      </dsp:txXfrm>
    </dsp:sp>
    <dsp:sp modelId="{F6763F32-D0B5-4D9B-8299-17E6C7E65B76}">
      <dsp:nvSpPr>
        <dsp:cNvPr id="0" name=""/>
        <dsp:cNvSpPr/>
      </dsp:nvSpPr>
      <dsp:spPr>
        <a:xfrm>
          <a:off x="1837616"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Video Dec</a:t>
          </a:r>
          <a:br>
            <a:rPr lang="en-US" sz="700" kern="1200"/>
          </a:br>
          <a:r>
            <a:rPr lang="en-US" sz="700" kern="1200"/>
            <a:t>(H264, MPEG2)</a:t>
          </a:r>
        </a:p>
      </dsp:txBody>
      <dsp:txXfrm>
        <a:off x="1855009" y="1971512"/>
        <a:ext cx="560600" cy="559038"/>
      </dsp:txXfrm>
    </dsp:sp>
    <dsp:sp modelId="{32E57D5E-9E37-440B-921C-48FA93FDB4B5}">
      <dsp:nvSpPr>
        <dsp:cNvPr id="0" name=""/>
        <dsp:cNvSpPr/>
      </dsp:nvSpPr>
      <dsp:spPr>
        <a:xfrm>
          <a:off x="1837616"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OMX IL Decoder</a:t>
          </a:r>
        </a:p>
      </dsp:txBody>
      <dsp:txXfrm>
        <a:off x="1855009" y="2622343"/>
        <a:ext cx="560600" cy="559038"/>
      </dsp:txXfrm>
    </dsp:sp>
    <dsp:sp modelId="{5C739842-C9C2-43BC-BDB3-1C22DE12B515}">
      <dsp:nvSpPr>
        <dsp:cNvPr id="0" name=""/>
        <dsp:cNvSpPr/>
      </dsp:nvSpPr>
      <dsp:spPr>
        <a:xfrm>
          <a:off x="2445506"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Deinterlacer/</a:t>
          </a:r>
          <a:br>
            <a:rPr lang="en-US" sz="700" kern="1200"/>
          </a:br>
          <a:r>
            <a:rPr lang="en-US" sz="700" kern="1200"/>
            <a:t>Scaler</a:t>
          </a:r>
        </a:p>
      </dsp:txBody>
      <dsp:txXfrm>
        <a:off x="2462899" y="1971512"/>
        <a:ext cx="560600" cy="559038"/>
      </dsp:txXfrm>
    </dsp:sp>
    <dsp:sp modelId="{E4D71811-8EBA-4A2C-8A35-B7ABBB91EC74}">
      <dsp:nvSpPr>
        <dsp:cNvPr id="0" name=""/>
        <dsp:cNvSpPr/>
      </dsp:nvSpPr>
      <dsp:spPr>
        <a:xfrm>
          <a:off x="2445506"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OMX IL Scaler</a:t>
          </a:r>
        </a:p>
      </dsp:txBody>
      <dsp:txXfrm>
        <a:off x="2462899" y="2622343"/>
        <a:ext cx="560600" cy="559038"/>
      </dsp:txXfrm>
    </dsp:sp>
    <dsp:sp modelId="{363F8151-F0FF-4369-BBD8-1A3F0F05F84F}">
      <dsp:nvSpPr>
        <dsp:cNvPr id="0" name=""/>
        <dsp:cNvSpPr/>
      </dsp:nvSpPr>
      <dsp:spPr>
        <a:xfrm>
          <a:off x="3053396"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Display</a:t>
          </a:r>
        </a:p>
      </dsp:txBody>
      <dsp:txXfrm>
        <a:off x="3070789" y="1971512"/>
        <a:ext cx="560600" cy="559038"/>
      </dsp:txXfrm>
    </dsp:sp>
    <dsp:sp modelId="{4EEE1FE7-400E-40E5-8674-B10B7559FD22}">
      <dsp:nvSpPr>
        <dsp:cNvPr id="0" name=""/>
        <dsp:cNvSpPr/>
      </dsp:nvSpPr>
      <dsp:spPr>
        <a:xfrm>
          <a:off x="3053396"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OMX IL Display</a:t>
          </a:r>
        </a:p>
      </dsp:txBody>
      <dsp:txXfrm>
        <a:off x="3070789" y="2622343"/>
        <a:ext cx="560600" cy="559038"/>
      </dsp:txXfrm>
    </dsp:sp>
    <dsp:sp modelId="{ABA4D3B0-0DB1-423F-94D9-066C05413045}">
      <dsp:nvSpPr>
        <dsp:cNvPr id="0" name=""/>
        <dsp:cNvSpPr/>
      </dsp:nvSpPr>
      <dsp:spPr>
        <a:xfrm>
          <a:off x="3673789" y="1303287"/>
          <a:ext cx="181116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Dec Audio Chain</a:t>
          </a:r>
        </a:p>
      </dsp:txBody>
      <dsp:txXfrm>
        <a:off x="3691182" y="1320680"/>
        <a:ext cx="1776380" cy="559038"/>
      </dsp:txXfrm>
    </dsp:sp>
    <dsp:sp modelId="{8D0240AE-00E6-4749-9C1A-EF53EAC63167}">
      <dsp:nvSpPr>
        <dsp:cNvPr id="0" name=""/>
        <dsp:cNvSpPr/>
      </dsp:nvSpPr>
      <dsp:spPr>
        <a:xfrm>
          <a:off x="3673789"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Audio Dec</a:t>
          </a:r>
          <a:br>
            <a:rPr lang="en-US" sz="700" kern="1200"/>
          </a:br>
          <a:r>
            <a:rPr lang="en-US" sz="700" kern="1200"/>
            <a:t>AC3</a:t>
          </a:r>
        </a:p>
      </dsp:txBody>
      <dsp:txXfrm>
        <a:off x="3691182" y="1971512"/>
        <a:ext cx="560600" cy="559038"/>
      </dsp:txXfrm>
    </dsp:sp>
    <dsp:sp modelId="{AF747B2F-7137-4028-93C4-ECF95DA5B1F5}">
      <dsp:nvSpPr>
        <dsp:cNvPr id="0" name=""/>
        <dsp:cNvSpPr/>
      </dsp:nvSpPr>
      <dsp:spPr>
        <a:xfrm>
          <a:off x="3673789"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AC3 Decoer on DSP</a:t>
          </a:r>
        </a:p>
      </dsp:txBody>
      <dsp:txXfrm>
        <a:off x="3691182" y="2622343"/>
        <a:ext cx="560600" cy="559038"/>
      </dsp:txXfrm>
    </dsp:sp>
    <dsp:sp modelId="{5B6AC37C-841E-4C89-B591-A2835AA9DA0D}">
      <dsp:nvSpPr>
        <dsp:cNvPr id="0" name=""/>
        <dsp:cNvSpPr/>
      </dsp:nvSpPr>
      <dsp:spPr>
        <a:xfrm>
          <a:off x="4281679"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PCM</a:t>
          </a:r>
          <a:br>
            <a:rPr lang="en-US" sz="700" kern="1200"/>
          </a:br>
          <a:r>
            <a:rPr lang="en-US" sz="700" kern="1200"/>
            <a:t>Resampler</a:t>
          </a:r>
        </a:p>
      </dsp:txBody>
      <dsp:txXfrm>
        <a:off x="4299072" y="1971512"/>
        <a:ext cx="560600" cy="559038"/>
      </dsp:txXfrm>
    </dsp:sp>
    <dsp:sp modelId="{FFD50C0D-9A0A-4F17-96DC-5E714BE22F9A}">
      <dsp:nvSpPr>
        <dsp:cNvPr id="0" name=""/>
        <dsp:cNvSpPr/>
      </dsp:nvSpPr>
      <dsp:spPr>
        <a:xfrm>
          <a:off x="4889569" y="1954119"/>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Aud  Renderer</a:t>
          </a:r>
        </a:p>
      </dsp:txBody>
      <dsp:txXfrm>
        <a:off x="4906962" y="1971512"/>
        <a:ext cx="560600" cy="559038"/>
      </dsp:txXfrm>
    </dsp:sp>
    <dsp:sp modelId="{B1354AF1-9EBB-4EE6-96C4-ED1B0A17D5F8}">
      <dsp:nvSpPr>
        <dsp:cNvPr id="0" name=""/>
        <dsp:cNvSpPr/>
      </dsp:nvSpPr>
      <dsp:spPr>
        <a:xfrm>
          <a:off x="4889569" y="2604950"/>
          <a:ext cx="595386"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ALSA</a:t>
          </a:r>
        </a:p>
      </dsp:txBody>
      <dsp:txXfrm>
        <a:off x="4906962" y="2622343"/>
        <a:ext cx="560600" cy="5590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CD494-0E4A-431F-97D5-FD2AB5F07856}">
      <dsp:nvSpPr>
        <dsp:cNvPr id="0" name=""/>
        <dsp:cNvSpPr/>
      </dsp:nvSpPr>
      <dsp:spPr>
        <a:xfrm>
          <a:off x="674728" y="456575"/>
          <a:ext cx="1264129" cy="84317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numBuffers=64 BuffSize=21*188</a:t>
          </a:r>
        </a:p>
      </dsp:txBody>
      <dsp:txXfrm>
        <a:off x="876989" y="456575"/>
        <a:ext cx="1061869" cy="843174"/>
      </dsp:txXfrm>
    </dsp:sp>
    <dsp:sp modelId="{CAB5D0BD-2FE9-4C5B-94A5-059B00AFC891}">
      <dsp:nvSpPr>
        <dsp:cNvPr id="0" name=""/>
        <dsp:cNvSpPr/>
      </dsp:nvSpPr>
      <dsp:spPr>
        <a:xfrm>
          <a:off x="525"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File Reader**</a:t>
          </a:r>
        </a:p>
      </dsp:txBody>
      <dsp:txXfrm>
        <a:off x="123943" y="242892"/>
        <a:ext cx="595917" cy="595917"/>
      </dsp:txXfrm>
    </dsp:sp>
    <dsp:sp modelId="{BA61F11F-2B7A-4179-9875-E91F87782472}">
      <dsp:nvSpPr>
        <dsp:cNvPr id="0" name=""/>
        <dsp:cNvSpPr/>
      </dsp:nvSpPr>
      <dsp:spPr>
        <a:xfrm>
          <a:off x="2781611" y="456575"/>
          <a:ext cx="1264129" cy="843174"/>
        </a:xfrm>
        <a:prstGeom prst="rect">
          <a:avLst/>
        </a:prstGeom>
        <a:solidFill>
          <a:srgbClr val="92D050">
            <a:alpha val="90000"/>
          </a:srgb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numBuffers=2MB/188 BuffSize=188</a:t>
          </a:r>
        </a:p>
      </dsp:txBody>
      <dsp:txXfrm>
        <a:off x="2983872" y="456575"/>
        <a:ext cx="1061869" cy="843174"/>
      </dsp:txXfrm>
    </dsp:sp>
    <dsp:sp modelId="{08585E3E-092B-4B0F-B51C-35DE6495F75A}">
      <dsp:nvSpPr>
        <dsp:cNvPr id="0" name=""/>
        <dsp:cNvSpPr/>
      </dsp:nvSpPr>
      <dsp:spPr>
        <a:xfrm>
          <a:off x="2107408"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Demux</a:t>
          </a:r>
        </a:p>
      </dsp:txBody>
      <dsp:txXfrm>
        <a:off x="2230826" y="242892"/>
        <a:ext cx="595917" cy="595917"/>
      </dsp:txXfrm>
    </dsp:sp>
    <dsp:sp modelId="{E8DEB262-D1DC-41A5-9021-DFF09CA17452}">
      <dsp:nvSpPr>
        <dsp:cNvPr id="0" name=""/>
        <dsp:cNvSpPr/>
      </dsp:nvSpPr>
      <dsp:spPr>
        <a:xfrm>
          <a:off x="4888494" y="456575"/>
          <a:ext cx="1264129" cy="84317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numBuffers=10 BuffSize=Compressed Frame (wxh)</a:t>
          </a:r>
        </a:p>
      </dsp:txBody>
      <dsp:txXfrm>
        <a:off x="5090755" y="456575"/>
        <a:ext cx="1061869" cy="843174"/>
      </dsp:txXfrm>
    </dsp:sp>
    <dsp:sp modelId="{2E40C020-01EE-45A8-A310-BFBF4C45F65D}">
      <dsp:nvSpPr>
        <dsp:cNvPr id="0" name=""/>
        <dsp:cNvSpPr/>
      </dsp:nvSpPr>
      <dsp:spPr>
        <a:xfrm>
          <a:off x="4214291"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Parser</a:t>
          </a:r>
        </a:p>
      </dsp:txBody>
      <dsp:txXfrm>
        <a:off x="4337709" y="242892"/>
        <a:ext cx="595917" cy="5959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CD494-0E4A-431F-97D5-FD2AB5F07856}">
      <dsp:nvSpPr>
        <dsp:cNvPr id="0" name=""/>
        <dsp:cNvSpPr/>
      </dsp:nvSpPr>
      <dsp:spPr>
        <a:xfrm>
          <a:off x="674728" y="456575"/>
          <a:ext cx="1264129" cy="84317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numBuffers=10 BuffSize=Decode FrameSize</a:t>
          </a:r>
        </a:p>
      </dsp:txBody>
      <dsp:txXfrm>
        <a:off x="876989" y="456575"/>
        <a:ext cx="1061869" cy="843174"/>
      </dsp:txXfrm>
    </dsp:sp>
    <dsp:sp modelId="{CAB5D0BD-2FE9-4C5B-94A5-059B00AFC891}">
      <dsp:nvSpPr>
        <dsp:cNvPr id="0" name=""/>
        <dsp:cNvSpPr/>
      </dsp:nvSpPr>
      <dsp:spPr>
        <a:xfrm>
          <a:off x="525"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Vid Decoder</a:t>
          </a:r>
        </a:p>
      </dsp:txBody>
      <dsp:txXfrm>
        <a:off x="123943" y="242892"/>
        <a:ext cx="595917" cy="595917"/>
      </dsp:txXfrm>
    </dsp:sp>
    <dsp:sp modelId="{F293EFB0-5EB7-4806-88E9-11FF95BA6C2A}">
      <dsp:nvSpPr>
        <dsp:cNvPr id="0" name=""/>
        <dsp:cNvSpPr/>
      </dsp:nvSpPr>
      <dsp:spPr>
        <a:xfrm>
          <a:off x="2781611" y="456575"/>
          <a:ext cx="1264129" cy="84317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numBuffers=10 BuffSize=LCD FrameSize</a:t>
          </a:r>
        </a:p>
      </dsp:txBody>
      <dsp:txXfrm>
        <a:off x="2983872" y="456575"/>
        <a:ext cx="1061869" cy="843174"/>
      </dsp:txXfrm>
    </dsp:sp>
    <dsp:sp modelId="{E05E8386-CEBF-441E-8A22-1384ECA06772}">
      <dsp:nvSpPr>
        <dsp:cNvPr id="0" name=""/>
        <dsp:cNvSpPr/>
      </dsp:nvSpPr>
      <dsp:spPr>
        <a:xfrm>
          <a:off x="2107408"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ViD Scaler</a:t>
          </a:r>
        </a:p>
      </dsp:txBody>
      <dsp:txXfrm>
        <a:off x="2230826" y="242892"/>
        <a:ext cx="595917" cy="595917"/>
      </dsp:txXfrm>
    </dsp:sp>
    <dsp:sp modelId="{00FAC9B1-FA3B-4256-AEEC-D15CB82C5535}">
      <dsp:nvSpPr>
        <dsp:cNvPr id="0" name=""/>
        <dsp:cNvSpPr/>
      </dsp:nvSpPr>
      <dsp:spPr>
        <a:xfrm>
          <a:off x="4888494" y="456575"/>
          <a:ext cx="1264129" cy="84317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206248" rIns="206248" bIns="206248" numCol="1" spcCol="1270" anchor="ctr" anchorCtr="0">
          <a:noAutofit/>
        </a:bodyPr>
        <a:lstStyle/>
        <a:p>
          <a:pPr lvl="0" algn="l" defTabSz="1289050">
            <a:lnSpc>
              <a:spcPct val="90000"/>
            </a:lnSpc>
            <a:spcBef>
              <a:spcPct val="0"/>
            </a:spcBef>
            <a:spcAft>
              <a:spcPct val="35000"/>
            </a:spcAft>
          </a:pPr>
          <a:endParaRPr lang="en-US" sz="2900" kern="1200"/>
        </a:p>
      </dsp:txBody>
      <dsp:txXfrm>
        <a:off x="5090755" y="456575"/>
        <a:ext cx="1061869" cy="843174"/>
      </dsp:txXfrm>
    </dsp:sp>
    <dsp:sp modelId="{220AE17E-B6CB-45E7-8924-A661B80E5699}">
      <dsp:nvSpPr>
        <dsp:cNvPr id="0" name=""/>
        <dsp:cNvSpPr/>
      </dsp:nvSpPr>
      <dsp:spPr>
        <a:xfrm>
          <a:off x="4214291" y="119474"/>
          <a:ext cx="842753" cy="8427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r>
            <a:rPr lang="en-US" sz="1300" kern="1200"/>
            <a:t>Dipslay</a:t>
          </a:r>
        </a:p>
      </dsp:txBody>
      <dsp:txXfrm>
        <a:off x="4337709" y="242892"/>
        <a:ext cx="595917" cy="5959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ECD494-0E4A-431F-97D5-FD2AB5F07856}">
      <dsp:nvSpPr>
        <dsp:cNvPr id="0" name=""/>
        <dsp:cNvSpPr/>
      </dsp:nvSpPr>
      <dsp:spPr>
        <a:xfrm>
          <a:off x="651749" y="441026"/>
          <a:ext cx="1221078" cy="8144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numBuffers=10 BuffSize=Decode FrameSize</a:t>
          </a:r>
        </a:p>
      </dsp:txBody>
      <dsp:txXfrm>
        <a:off x="847122" y="441026"/>
        <a:ext cx="1025706" cy="814459"/>
      </dsp:txXfrm>
    </dsp:sp>
    <dsp:sp modelId="{CAB5D0BD-2FE9-4C5B-94A5-059B00AFC891}">
      <dsp:nvSpPr>
        <dsp:cNvPr id="0" name=""/>
        <dsp:cNvSpPr/>
      </dsp:nvSpPr>
      <dsp:spPr>
        <a:xfrm>
          <a:off x="507" y="115405"/>
          <a:ext cx="814052" cy="8140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Aud</a:t>
          </a:r>
        </a:p>
        <a:p>
          <a:pPr lvl="0" algn="ctr" defTabSz="400050">
            <a:lnSpc>
              <a:spcPct val="90000"/>
            </a:lnSpc>
            <a:spcBef>
              <a:spcPct val="0"/>
            </a:spcBef>
            <a:spcAft>
              <a:spcPct val="35000"/>
            </a:spcAft>
          </a:pPr>
          <a:r>
            <a:rPr lang="en-US" sz="900" kern="1200"/>
            <a:t>Decoder</a:t>
          </a:r>
        </a:p>
      </dsp:txBody>
      <dsp:txXfrm>
        <a:off x="119722" y="234620"/>
        <a:ext cx="575622" cy="575622"/>
      </dsp:txXfrm>
    </dsp:sp>
    <dsp:sp modelId="{F293EFB0-5EB7-4806-88E9-11FF95BA6C2A}">
      <dsp:nvSpPr>
        <dsp:cNvPr id="0" name=""/>
        <dsp:cNvSpPr/>
      </dsp:nvSpPr>
      <dsp:spPr>
        <a:xfrm>
          <a:off x="2686881" y="441026"/>
          <a:ext cx="1221078" cy="8144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en-US" sz="800" kern="1200"/>
            <a:t>numBuffers=10 BuffSize=LCD FrameSize</a:t>
          </a:r>
        </a:p>
      </dsp:txBody>
      <dsp:txXfrm>
        <a:off x="2882254" y="441026"/>
        <a:ext cx="1025706" cy="814459"/>
      </dsp:txXfrm>
    </dsp:sp>
    <dsp:sp modelId="{E05E8386-CEBF-441E-8A22-1384ECA06772}">
      <dsp:nvSpPr>
        <dsp:cNvPr id="0" name=""/>
        <dsp:cNvSpPr/>
      </dsp:nvSpPr>
      <dsp:spPr>
        <a:xfrm>
          <a:off x="2035639" y="115405"/>
          <a:ext cx="814052" cy="8140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PCM</a:t>
          </a:r>
        </a:p>
        <a:p>
          <a:pPr lvl="0" algn="ctr" defTabSz="400050">
            <a:lnSpc>
              <a:spcPct val="90000"/>
            </a:lnSpc>
            <a:spcBef>
              <a:spcPct val="0"/>
            </a:spcBef>
            <a:spcAft>
              <a:spcPct val="35000"/>
            </a:spcAft>
          </a:pPr>
          <a:r>
            <a:rPr lang="en-US" sz="900" kern="1200"/>
            <a:t>Resampler*</a:t>
          </a:r>
        </a:p>
      </dsp:txBody>
      <dsp:txXfrm>
        <a:off x="2154854" y="234620"/>
        <a:ext cx="575622" cy="575622"/>
      </dsp:txXfrm>
    </dsp:sp>
    <dsp:sp modelId="{00FAC9B1-FA3B-4256-AEEC-D15CB82C5535}">
      <dsp:nvSpPr>
        <dsp:cNvPr id="0" name=""/>
        <dsp:cNvSpPr/>
      </dsp:nvSpPr>
      <dsp:spPr>
        <a:xfrm>
          <a:off x="4722013" y="441026"/>
          <a:ext cx="1221078" cy="81445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199136" rIns="199136" bIns="199136" numCol="1" spcCol="1270" anchor="ctr" anchorCtr="0">
          <a:noAutofit/>
        </a:bodyPr>
        <a:lstStyle/>
        <a:p>
          <a:pPr lvl="0" algn="l" defTabSz="1244600">
            <a:lnSpc>
              <a:spcPct val="90000"/>
            </a:lnSpc>
            <a:spcBef>
              <a:spcPct val="0"/>
            </a:spcBef>
            <a:spcAft>
              <a:spcPct val="35000"/>
            </a:spcAft>
          </a:pPr>
          <a:endParaRPr lang="en-US" sz="2800" kern="1200"/>
        </a:p>
      </dsp:txBody>
      <dsp:txXfrm>
        <a:off x="4917385" y="441026"/>
        <a:ext cx="1025706" cy="814459"/>
      </dsp:txXfrm>
    </dsp:sp>
    <dsp:sp modelId="{220AE17E-B6CB-45E7-8924-A661B80E5699}">
      <dsp:nvSpPr>
        <dsp:cNvPr id="0" name=""/>
        <dsp:cNvSpPr/>
      </dsp:nvSpPr>
      <dsp:spPr>
        <a:xfrm>
          <a:off x="4070771" y="115405"/>
          <a:ext cx="814052" cy="8140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Aud Renderer</a:t>
          </a:r>
        </a:p>
      </dsp:txBody>
      <dsp:txXfrm>
        <a:off x="4189986" y="234620"/>
        <a:ext cx="575622" cy="57562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30D75-1345-4037-94C4-67FA956ED555}">
      <dsp:nvSpPr>
        <dsp:cNvPr id="0" name=""/>
        <dsp:cNvSpPr/>
      </dsp:nvSpPr>
      <dsp:spPr>
        <a:xfrm>
          <a:off x="2566" y="1625"/>
          <a:ext cx="5481267"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OpenMAX AL API Wrapper</a:t>
          </a:r>
        </a:p>
      </dsp:txBody>
      <dsp:txXfrm>
        <a:off x="19959" y="19018"/>
        <a:ext cx="5446481" cy="559038"/>
      </dsp:txXfrm>
    </dsp:sp>
    <dsp:sp modelId="{3C3360FB-DF8A-4038-8A9D-BB320300F122}">
      <dsp:nvSpPr>
        <dsp:cNvPr id="0" name=""/>
        <dsp:cNvSpPr/>
      </dsp:nvSpPr>
      <dsp:spPr>
        <a:xfrm>
          <a:off x="2566" y="652456"/>
          <a:ext cx="5481267"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OMX AV Capture API</a:t>
          </a:r>
        </a:p>
      </dsp:txBody>
      <dsp:txXfrm>
        <a:off x="19959" y="669849"/>
        <a:ext cx="5446481" cy="559038"/>
      </dsp:txXfrm>
    </dsp:sp>
    <dsp:sp modelId="{44601C69-6E26-463F-A0C5-E6B5C1926888}">
      <dsp:nvSpPr>
        <dsp:cNvPr id="0" name=""/>
        <dsp:cNvSpPr/>
      </dsp:nvSpPr>
      <dsp:spPr>
        <a:xfrm>
          <a:off x="2566" y="1303287"/>
          <a:ext cx="2721843"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Cap Video Chain</a:t>
          </a:r>
        </a:p>
      </dsp:txBody>
      <dsp:txXfrm>
        <a:off x="19959" y="1320680"/>
        <a:ext cx="2687057" cy="559038"/>
      </dsp:txXfrm>
    </dsp:sp>
    <dsp:sp modelId="{D93BBAC3-5217-4B19-83C9-54CA6E81EC0A}">
      <dsp:nvSpPr>
        <dsp:cNvPr id="0" name=""/>
        <dsp:cNvSpPr/>
      </dsp:nvSpPr>
      <dsp:spPr>
        <a:xfrm>
          <a:off x="2566"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Capture</a:t>
          </a:r>
        </a:p>
      </dsp:txBody>
      <dsp:txXfrm>
        <a:off x="19959" y="1971512"/>
        <a:ext cx="859968" cy="559038"/>
      </dsp:txXfrm>
    </dsp:sp>
    <dsp:sp modelId="{5C739842-C9C2-43BC-BDB3-1C22DE12B515}">
      <dsp:nvSpPr>
        <dsp:cNvPr id="0" name=""/>
        <dsp:cNvSpPr/>
      </dsp:nvSpPr>
      <dsp:spPr>
        <a:xfrm>
          <a:off x="916110"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Deinterlacer/</a:t>
          </a:r>
          <a:br>
            <a:rPr lang="en-US" sz="1100" kern="1200"/>
          </a:br>
          <a:r>
            <a:rPr lang="en-US" sz="1100" kern="1200"/>
            <a:t>Scaler</a:t>
          </a:r>
        </a:p>
      </dsp:txBody>
      <dsp:txXfrm>
        <a:off x="933503" y="1971512"/>
        <a:ext cx="859968" cy="559038"/>
      </dsp:txXfrm>
    </dsp:sp>
    <dsp:sp modelId="{E4D71811-8EBA-4A2C-8A35-B7ABBB91EC74}">
      <dsp:nvSpPr>
        <dsp:cNvPr id="0" name=""/>
        <dsp:cNvSpPr/>
      </dsp:nvSpPr>
      <dsp:spPr>
        <a:xfrm>
          <a:off x="916110" y="2604950"/>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OMX IL Scaler</a:t>
          </a:r>
        </a:p>
      </dsp:txBody>
      <dsp:txXfrm>
        <a:off x="933503" y="2622343"/>
        <a:ext cx="859968" cy="559038"/>
      </dsp:txXfrm>
    </dsp:sp>
    <dsp:sp modelId="{363F8151-F0FF-4369-BBD8-1A3F0F05F84F}">
      <dsp:nvSpPr>
        <dsp:cNvPr id="0" name=""/>
        <dsp:cNvSpPr/>
      </dsp:nvSpPr>
      <dsp:spPr>
        <a:xfrm>
          <a:off x="1829655"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Display</a:t>
          </a:r>
        </a:p>
      </dsp:txBody>
      <dsp:txXfrm>
        <a:off x="1847048" y="1971512"/>
        <a:ext cx="859968" cy="559038"/>
      </dsp:txXfrm>
    </dsp:sp>
    <dsp:sp modelId="{03309425-78BC-4976-B80E-3FE7FD2EB423}">
      <dsp:nvSpPr>
        <dsp:cNvPr id="0" name=""/>
        <dsp:cNvSpPr/>
      </dsp:nvSpPr>
      <dsp:spPr>
        <a:xfrm>
          <a:off x="1829655" y="2604950"/>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OMX IL Display</a:t>
          </a:r>
        </a:p>
      </dsp:txBody>
      <dsp:txXfrm>
        <a:off x="1847048" y="2622343"/>
        <a:ext cx="859968" cy="559038"/>
      </dsp:txXfrm>
    </dsp:sp>
    <dsp:sp modelId="{ABA4D3B0-0DB1-423F-94D9-066C05413045}">
      <dsp:nvSpPr>
        <dsp:cNvPr id="0" name=""/>
        <dsp:cNvSpPr/>
      </dsp:nvSpPr>
      <dsp:spPr>
        <a:xfrm>
          <a:off x="2761989" y="1303287"/>
          <a:ext cx="2721843"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Cap Audio Chain</a:t>
          </a:r>
        </a:p>
      </dsp:txBody>
      <dsp:txXfrm>
        <a:off x="2779382" y="1320680"/>
        <a:ext cx="2687057" cy="559038"/>
      </dsp:txXfrm>
    </dsp:sp>
    <dsp:sp modelId="{8D0240AE-00E6-4749-9C1A-EF53EAC63167}">
      <dsp:nvSpPr>
        <dsp:cNvPr id="0" name=""/>
        <dsp:cNvSpPr/>
      </dsp:nvSpPr>
      <dsp:spPr>
        <a:xfrm>
          <a:off x="2761989"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Aud Capture</a:t>
          </a:r>
        </a:p>
      </dsp:txBody>
      <dsp:txXfrm>
        <a:off x="2779382" y="1971512"/>
        <a:ext cx="859968" cy="559038"/>
      </dsp:txXfrm>
    </dsp:sp>
    <dsp:sp modelId="{5B6AC37C-841E-4C89-B591-A2835AA9DA0D}">
      <dsp:nvSpPr>
        <dsp:cNvPr id="0" name=""/>
        <dsp:cNvSpPr/>
      </dsp:nvSpPr>
      <dsp:spPr>
        <a:xfrm>
          <a:off x="3675534"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Codec</a:t>
          </a:r>
        </a:p>
      </dsp:txBody>
      <dsp:txXfrm>
        <a:off x="3692927" y="1971512"/>
        <a:ext cx="859968" cy="559038"/>
      </dsp:txXfrm>
    </dsp:sp>
    <dsp:sp modelId="{FFD50C0D-9A0A-4F17-96DC-5E714BE22F9A}">
      <dsp:nvSpPr>
        <dsp:cNvPr id="0" name=""/>
        <dsp:cNvSpPr/>
      </dsp:nvSpPr>
      <dsp:spPr>
        <a:xfrm>
          <a:off x="4589078" y="1954119"/>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Aud  Renderer</a:t>
          </a:r>
        </a:p>
      </dsp:txBody>
      <dsp:txXfrm>
        <a:off x="4606471" y="1971512"/>
        <a:ext cx="859968" cy="559038"/>
      </dsp:txXfrm>
    </dsp:sp>
    <dsp:sp modelId="{B1354AF1-9EBB-4EE6-96C4-ED1B0A17D5F8}">
      <dsp:nvSpPr>
        <dsp:cNvPr id="0" name=""/>
        <dsp:cNvSpPr/>
      </dsp:nvSpPr>
      <dsp:spPr>
        <a:xfrm>
          <a:off x="4589078" y="2604950"/>
          <a:ext cx="894754" cy="593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ALSA</a:t>
          </a:r>
        </a:p>
      </dsp:txBody>
      <dsp:txXfrm>
        <a:off x="4606471" y="2622343"/>
        <a:ext cx="859968" cy="5590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92C18-3C73-4957-8CBC-6BF7BE64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Penke</dc:creator>
  <cp:lastModifiedBy>ram</cp:lastModifiedBy>
  <cp:revision>18</cp:revision>
  <cp:lastPrinted>2013-08-27T20:47:00Z</cp:lastPrinted>
  <dcterms:created xsi:type="dcterms:W3CDTF">2013-08-20T16:51:00Z</dcterms:created>
  <dcterms:modified xsi:type="dcterms:W3CDTF">2013-09-15T03:31:00Z</dcterms:modified>
</cp:coreProperties>
</file>