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1.压测准备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1.安装SB工具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执行此目录下的env.txt命令。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需要用管理员权限执行安装命令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FullyQualifiedErrorId : Unable to unzip package using 7zip. Perhaps try setting $env:chocolateyUseWindowsCompression = 'true' and call install again. Error: 7-Zip signalled an unknown error (code 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解压失败的错误，单独执行下面命令即可：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$env:chocolateyUseWindowsCompression = 'true'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2.启动jar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老师提供的jar为SprinBoot项目，内置tomcat容器，可以直接启动。启动参数如下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[启动参数，比如设置GC heap等信息] xxx.jar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-jar -Xms1g -Xmx1g -XX:+Use</w:t>
      </w:r>
      <w:r>
        <w:rPr>
          <w:rFonts w:hint="eastAsia"/>
          <w:lang w:val="en-US" w:eastAsia="zh-CN"/>
        </w:rPr>
        <w:t>Parallel</w:t>
      </w:r>
      <w:r>
        <w:rPr>
          <w:rFonts w:hint="default"/>
          <w:lang w:val="en-US" w:eastAsia="zh-CN"/>
        </w:rPr>
        <w:t>GC .\gateway-server-0.0.1-SNAPSHOT.jar</w:t>
      </w:r>
    </w:p>
    <w:p>
      <w:r>
        <w:drawing>
          <wp:inline distT="0" distB="0" distL="114300" distR="114300">
            <wp:extent cx="6829425" cy="1349375"/>
            <wp:effectExtent l="0" t="0" r="952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结束任务：Ctrl + 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3.启动sb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启动sb之后会自动弹出sb的监控界面，如下：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 -u http://localhost:8088/api/hello -c 20 -N 60  表示每秒的并发数=20个，压测时间=60s，所以压测工具会执行60s的请求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串行GC：</w:t>
      </w:r>
    </w:p>
    <w:p>
      <w:r>
        <w:drawing>
          <wp:inline distT="0" distB="0" distL="114300" distR="114300">
            <wp:extent cx="6837680" cy="3218180"/>
            <wp:effectExtent l="0" t="0" r="12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并行GC：</w:t>
      </w:r>
    </w:p>
    <w:p>
      <w:r>
        <w:drawing>
          <wp:inline distT="0" distB="0" distL="114300" distR="114300">
            <wp:extent cx="6840220" cy="3175635"/>
            <wp:effectExtent l="0" t="0" r="1778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RPS:平均吞吐量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Max：最高延迟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Min：最低延迟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Avg：平均延迟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总结：RPS数差不多，但是并行GC的最大延迟更高，符合并行GC的特点。</w:t>
      </w:r>
    </w:p>
    <w:p>
      <w:r>
        <w:drawing>
          <wp:inline distT="0" distB="0" distL="114300" distR="114300">
            <wp:extent cx="6829425" cy="3759200"/>
            <wp:effectExtent l="0" t="0" r="952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根据提示得知，退出sb的命令为C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superbenchMarker比较重要的参数如下：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可用来指定要压测的网站或是API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可用来指定要压的Request数量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-N 表示执行的时间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可用来指定Concurrent Request数量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可用来指定要使用的HTTP Method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可用来指定要显示HTTP Header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-q 可用来指定要显示Cookie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所以我们要发送1000个Request去测试腾讯网的话 可以输入命令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 -u https://www.qq.com -n 1000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要发送1000个Request, 且同时间可能有10个Concurrent Request去测试腾讯网的话 可以输入命令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 -u https://www.qq.com -n 1000 -c 10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4.启动jvisualvm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启动方式，如果只想让jvisualvm挂本地启动的java进程，则可以执行命令jvisualvm，会自动寻找jdk中的此工具并启动。也可以进入jdk，手动启动。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6410" cy="9842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双击需要监视的进程，进入监控界面。如下：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9585" cy="3555365"/>
            <wp:effectExtent l="0" t="0" r="1841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再次压测，结果如下：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串行GC：</w:t>
      </w:r>
    </w:p>
    <w:p>
      <w:r>
        <w:drawing>
          <wp:inline distT="0" distB="0" distL="114300" distR="114300">
            <wp:extent cx="6835775" cy="38665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并行GC：</w:t>
      </w:r>
    </w:p>
    <w:p>
      <w:r>
        <w:drawing>
          <wp:inline distT="0" distB="0" distL="114300" distR="114300">
            <wp:extent cx="6836410" cy="4027170"/>
            <wp:effectExtent l="0" t="0" r="254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内存波形，表示发生了GC。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总结：串行GC由于每次GC的力度不够，导致GC次数频繁。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2.压测并行GC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1.Xmx=Xms=1g -c=20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启动app并执行压测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java -jar -Xms1g -Xmx1g -XX:+UseParallelGC .\gateway-server-0.0.1-SNAPSHOT.jar</w:t>
      </w:r>
    </w:p>
    <w:p>
      <w:r>
        <w:drawing>
          <wp:inline distT="0" distB="0" distL="114300" distR="114300">
            <wp:extent cx="6834505" cy="1217295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sb -u http://localhost:8088/api/hello -c 20 -N 60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挂jvisualvm查看</w:t>
      </w:r>
    </w:p>
    <w:p>
      <w:r>
        <w:drawing>
          <wp:inline distT="0" distB="0" distL="114300" distR="114300">
            <wp:extent cx="6827520" cy="3650615"/>
            <wp:effectExtent l="0" t="0" r="1143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7045" cy="3373120"/>
            <wp:effectExtent l="0" t="0" r="190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挂JMC查看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执行jmc，命令启动jmc</w:t>
      </w:r>
    </w:p>
    <w:p>
      <w:r>
        <w:drawing>
          <wp:inline distT="0" distB="0" distL="114300" distR="114300">
            <wp:extent cx="6830060" cy="4368800"/>
            <wp:effectExtent l="0" t="0" r="889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设置为记录一分钟的数据。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注意，在下面这个时候就需要执行压测，否则无数据：</w:t>
      </w:r>
    </w:p>
    <w:p>
      <w:r>
        <w:drawing>
          <wp:inline distT="0" distB="0" distL="114300" distR="114300">
            <wp:extent cx="5343525" cy="2743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飞行记录如下：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831965" cy="5709920"/>
            <wp:effectExtent l="0" t="0" r="698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这里可以看到GC暂停时间平均值为3ms，最大值为5ms。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2.Xmx=Xms=256m -c=20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启动app并执行压测</w:t>
      </w:r>
    </w:p>
    <w:p>
      <w:r>
        <w:rPr>
          <w:rFonts w:hint="eastAsia"/>
        </w:rPr>
        <w:t>java -jar -Xms256m -Xmx256m -XX:+UseParallelGC .\gateway-server-0.0.1-SNAPSHOT.jar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5140" cy="129286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 -u http://localhost:8088/api/hello -c 20 -N 60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挂jvisualvm查看</w:t>
      </w:r>
    </w:p>
    <w:p>
      <w:r>
        <w:drawing>
          <wp:inline distT="0" distB="0" distL="114300" distR="114300">
            <wp:extent cx="6838950" cy="3891915"/>
            <wp:effectExtent l="0" t="0" r="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9585" cy="3015615"/>
            <wp:effectExtent l="0" t="0" r="184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总结：相比1g，256的最大延迟更高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挂JMC查看</w:t>
      </w:r>
    </w:p>
    <w:p>
      <w:r>
        <w:rPr>
          <w:rFonts w:hint="eastAsia"/>
          <w:lang w:val="en-US" w:eastAsia="zh-CN"/>
        </w:rPr>
        <w:t>执行jmc，命令启动jmc</w:t>
      </w:r>
    </w:p>
    <w:p>
      <w:r>
        <w:rPr>
          <w:rFonts w:hint="eastAsia"/>
          <w:lang w:val="en-US" w:eastAsia="zh-CN"/>
        </w:rPr>
        <w:t>飞行记录如下：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838950" cy="5574030"/>
            <wp:effectExtent l="0" t="0" r="0" b="762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这里可以看到GC暂停时间平均值为2ms，最大值为3ms相比1g更短。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bookmarkStart w:id="0" w:name="_GoBack"/>
      <w:bookmarkEnd w:id="0"/>
      <w:r>
        <w:rPr>
          <w:rFonts w:hint="eastAsia"/>
          <w:lang w:val="en-US" w:eastAsia="zh-CN"/>
        </w:rPr>
        <w:t>Xmx=Xms=1g -c=100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启动app并执行压测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java -jar -Xms1g -Xmx1g -XX:+UseParallelGC .\gateway-server-0.0.1-SNAPSHOT.jar</w:t>
      </w:r>
    </w:p>
    <w:p>
      <w:r>
        <w:drawing>
          <wp:inline distT="0" distB="0" distL="114300" distR="114300">
            <wp:extent cx="6834505" cy="1217295"/>
            <wp:effectExtent l="0" t="0" r="444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sb -u http://localhost:8088/api/hello -c </w:t>
      </w:r>
      <w:r>
        <w:rPr>
          <w:rFonts w:hint="eastAsia"/>
          <w:lang w:val="en-US" w:eastAsia="zh-CN"/>
        </w:rPr>
        <w:t>100</w:t>
      </w:r>
      <w:r>
        <w:rPr>
          <w:rFonts w:hint="default"/>
          <w:lang w:val="en-US" w:eastAsia="zh-CN"/>
        </w:rPr>
        <w:t xml:space="preserve"> -N 60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挂jvisualvm查看</w:t>
      </w:r>
    </w:p>
    <w:p>
      <w:r>
        <w:drawing>
          <wp:inline distT="0" distB="0" distL="114300" distR="114300">
            <wp:extent cx="6830695" cy="4649470"/>
            <wp:effectExtent l="0" t="0" r="8255" b="1778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5140" cy="3162300"/>
            <wp:effectExtent l="0" t="0" r="381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总结：RPS从6542-&gt;1982,最大延迟从53-&gt;381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挂JMC查看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执行jmc，命令启动jmc</w:t>
      </w:r>
    </w:p>
    <w:p>
      <w:r>
        <w:drawing>
          <wp:inline distT="0" distB="0" distL="114300" distR="114300">
            <wp:extent cx="6833870" cy="5702935"/>
            <wp:effectExtent l="0" t="0" r="5080" b="1206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7045" cy="3002915"/>
            <wp:effectExtent l="0" t="0" r="1905" b="698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总结，对比之前RPS从1982-&gt;1745,GC平均时间从3ms-&gt;6ms，说明JMC对项目的影响很大，一般不要挂。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F5DB4"/>
    <w:multiLevelType w:val="singleLevel"/>
    <w:tmpl w:val="842F5DB4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8F1E29"/>
    <w:rsid w:val="12A70CFD"/>
    <w:rsid w:val="14825FB3"/>
    <w:rsid w:val="1757133E"/>
    <w:rsid w:val="1C822ACA"/>
    <w:rsid w:val="1C8B701C"/>
    <w:rsid w:val="20235C5C"/>
    <w:rsid w:val="20956C49"/>
    <w:rsid w:val="2E8F766D"/>
    <w:rsid w:val="356D11F9"/>
    <w:rsid w:val="37450F63"/>
    <w:rsid w:val="38077773"/>
    <w:rsid w:val="3B8F1021"/>
    <w:rsid w:val="3E914D6A"/>
    <w:rsid w:val="438412A1"/>
    <w:rsid w:val="49153829"/>
    <w:rsid w:val="4D766F79"/>
    <w:rsid w:val="4DBC4342"/>
    <w:rsid w:val="52806CFA"/>
    <w:rsid w:val="565946A0"/>
    <w:rsid w:val="5E827B46"/>
    <w:rsid w:val="5EC20033"/>
    <w:rsid w:val="5EDC7B1A"/>
    <w:rsid w:val="600A3188"/>
    <w:rsid w:val="604C4778"/>
    <w:rsid w:val="61FD0BB4"/>
    <w:rsid w:val="63F7410E"/>
    <w:rsid w:val="657052CD"/>
    <w:rsid w:val="698522C1"/>
    <w:rsid w:val="6BB23E3B"/>
    <w:rsid w:val="729312CD"/>
    <w:rsid w:val="75FD646D"/>
    <w:rsid w:val="76EB4A5A"/>
    <w:rsid w:val="775E0768"/>
    <w:rsid w:val="7B1659E6"/>
    <w:rsid w:val="7BBB1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8">
    <w:name w:val="code style"/>
    <w:qFormat/>
    <w:uiPriority w:val="0"/>
    <w:rPr>
      <w:rFonts w:eastAsia="微软雅黑" w:asciiTheme="minorAscii" w:hAnsiTheme="minorAscii" w:cstheme="minorBidi"/>
      <w:sz w:val="21"/>
    </w:rPr>
  </w:style>
  <w:style w:type="paragraph" w:customStyle="1" w:styleId="9">
    <w:name w:val="样式1"/>
    <w:basedOn w:val="1"/>
    <w:uiPriority w:val="0"/>
    <w:pPr>
      <w:shd w:val="clear" w:fill="F7CAAC" w:themeFill="accent2" w:themeFillTint="66"/>
      <w:spacing w:before="50" w:beforeLines="50" w:after="50" w:afterLines="50"/>
      <w:ind w:left="105" w:leftChars="50" w:right="105" w:rightChars="50"/>
      <w:jc w:val="left"/>
    </w:pPr>
    <w:rPr>
      <w:rFonts w:asciiTheme="minorAscii" w:hAnsiTheme="minorAscii" w:eastAsiaTheme="minorEastAsia"/>
      <w:color w:val="000000" w:themeColor="text1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2020-10-18T02:36:00Z</dcterms:created>
  <dc:creator>Administrator</dc:creator>
  <cp:lastModifiedBy>AQ</cp:lastModifiedBy>
  <dcterms:modified xsi:type="dcterms:W3CDTF">2020-10-27T03:39:47Z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