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491" w:rsidRDefault="0086265D">
      <w:r w:rsidRPr="0086265D">
        <w:t xml:space="preserve">On an MMORPG, a new area opens up. Which do you look forward to more?  Being the first to get the new equipment from the </w:t>
      </w:r>
      <w:proofErr w:type="gramStart"/>
      <w:r w:rsidRPr="0086265D">
        <w:t>area  Exploring</w:t>
      </w:r>
      <w:proofErr w:type="gramEnd"/>
      <w:r w:rsidRPr="0086265D">
        <w:t xml:space="preserve"> the new area, and finding out its history</w:t>
      </w:r>
    </w:p>
    <w:p w:rsidR="0086265D" w:rsidRDefault="0086265D">
      <w:r w:rsidRPr="0086265D">
        <w:t xml:space="preserve">On an MMORPG, would you rather be known as:  Someone who can run from any two points in the world, and really knows their way </w:t>
      </w:r>
      <w:proofErr w:type="gramStart"/>
      <w:r w:rsidRPr="0086265D">
        <w:t>around.</w:t>
      </w:r>
      <w:proofErr w:type="gramEnd"/>
      <w:r w:rsidRPr="0086265D">
        <w:t xml:space="preserve">  The person with the best, most unique equipment in the game</w:t>
      </w:r>
    </w:p>
    <w:p w:rsidR="0086265D" w:rsidRDefault="0086265D">
      <w:r w:rsidRPr="0086265D">
        <w:t>Would you rather:  Know how to get things?  Know where to find things</w:t>
      </w:r>
    </w:p>
    <w:p w:rsidR="0086265D" w:rsidRDefault="0086265D">
      <w:r w:rsidRPr="0086265D">
        <w:t xml:space="preserve">Which would you rather do:  Solve a riddle no one else has </w:t>
      </w:r>
      <w:proofErr w:type="gramStart"/>
      <w:r w:rsidRPr="0086265D">
        <w:t>gotten  Getting</w:t>
      </w:r>
      <w:proofErr w:type="gramEnd"/>
      <w:r w:rsidRPr="0086265D">
        <w:t xml:space="preserve"> to a certain experience level faster than anyone else</w:t>
      </w:r>
    </w:p>
    <w:p w:rsidR="0086265D" w:rsidRDefault="0086265D">
      <w:r w:rsidRPr="0086265D">
        <w:t>Would you rather:  Know more secrets than your friends?  Become a hero faster than your friends</w:t>
      </w:r>
    </w:p>
    <w:p w:rsidR="0086265D" w:rsidRDefault="0086265D">
      <w:r w:rsidRPr="0086265D">
        <w:t xml:space="preserve">Would you </w:t>
      </w:r>
      <w:proofErr w:type="gramStart"/>
      <w:r w:rsidRPr="0086265D">
        <w:t>rather  Convince</w:t>
      </w:r>
      <w:proofErr w:type="gramEnd"/>
      <w:r w:rsidRPr="0086265D">
        <w:t xml:space="preserve"> your enemies to work for you, not against you  Vanquish your enemies</w:t>
      </w:r>
    </w:p>
    <w:p w:rsidR="0086265D" w:rsidRDefault="0086265D">
      <w:r w:rsidRPr="0086265D">
        <w:t xml:space="preserve">Which would you enjoy more?  Winning a duel with another </w:t>
      </w:r>
      <w:proofErr w:type="gramStart"/>
      <w:r w:rsidRPr="0086265D">
        <w:t>player  Getting</w:t>
      </w:r>
      <w:proofErr w:type="gramEnd"/>
      <w:r w:rsidRPr="0086265D">
        <w:t xml:space="preserve"> accepted by a guild/clan</w:t>
      </w:r>
    </w:p>
    <w:p w:rsidR="0086265D" w:rsidRDefault="0086265D">
      <w:r w:rsidRPr="0086265D">
        <w:t xml:space="preserve">Is it better to be:  </w:t>
      </w:r>
      <w:proofErr w:type="gramStart"/>
      <w:r w:rsidRPr="0086265D">
        <w:t>Loved  Feared</w:t>
      </w:r>
      <w:proofErr w:type="gramEnd"/>
    </w:p>
    <w:p w:rsidR="0086265D" w:rsidRDefault="0086265D">
      <w:r w:rsidRPr="0086265D">
        <w:t>Which is more exciting?  A well-</w:t>
      </w:r>
      <w:proofErr w:type="spellStart"/>
      <w:r w:rsidRPr="0086265D">
        <w:t>roleplayed</w:t>
      </w:r>
      <w:proofErr w:type="spellEnd"/>
      <w:r w:rsidRPr="0086265D">
        <w:t xml:space="preserve"> </w:t>
      </w:r>
      <w:proofErr w:type="gramStart"/>
      <w:r w:rsidRPr="0086265D">
        <w:t>scenario  A</w:t>
      </w:r>
      <w:proofErr w:type="gramEnd"/>
      <w:r w:rsidRPr="0086265D">
        <w:t xml:space="preserve"> deadly battle</w:t>
      </w:r>
    </w:p>
    <w:p w:rsidR="0086265D" w:rsidRDefault="0086265D">
      <w:r w:rsidRPr="0086265D">
        <w:t xml:space="preserve">Would you rather:  Show them the sharp blade of your </w:t>
      </w:r>
      <w:proofErr w:type="gramStart"/>
      <w:r w:rsidRPr="0086265D">
        <w:t>axe  Hear</w:t>
      </w:r>
      <w:proofErr w:type="gramEnd"/>
      <w:r w:rsidRPr="0086265D">
        <w:t xml:space="preserve"> what someone has to say</w:t>
      </w:r>
    </w:p>
    <w:p w:rsidR="0086265D" w:rsidRDefault="0086265D">
      <w:r w:rsidRPr="0086265D">
        <w:t>Are you more comfortable, as a player on an MMORPG:  Out hunting orcs by yourself for experience?  Talking with friends in a tavern?</w:t>
      </w:r>
    </w:p>
    <w:p w:rsidR="0086265D" w:rsidRDefault="0086265D">
      <w:r w:rsidRPr="0086265D">
        <w:t>Which is more enjoyable to you?  Bragging about it to your friends?  Killing a big monster</w:t>
      </w:r>
    </w:p>
    <w:p w:rsidR="0086265D" w:rsidRDefault="0086265D">
      <w:r w:rsidRPr="0086265D">
        <w:t xml:space="preserve">Would you rather be:  </w:t>
      </w:r>
      <w:proofErr w:type="gramStart"/>
      <w:r w:rsidRPr="0086265D">
        <w:t>Popular  Wealthy</w:t>
      </w:r>
      <w:proofErr w:type="gramEnd"/>
    </w:p>
    <w:p w:rsidR="0086265D" w:rsidRDefault="0086265D">
      <w:r w:rsidRPr="0086265D">
        <w:t>Which do you enjoy more on an MMORPG</w:t>
      </w:r>
      <w:proofErr w:type="gramStart"/>
      <w:r w:rsidRPr="0086265D">
        <w:t>?:</w:t>
      </w:r>
      <w:proofErr w:type="gramEnd"/>
      <w:r w:rsidRPr="0086265D">
        <w:t xml:space="preserve">  Getting the latest gossip  Getting a new item</w:t>
      </w:r>
    </w:p>
    <w:p w:rsidR="0086265D" w:rsidRDefault="0086265D">
      <w:r w:rsidRPr="0086265D">
        <w:t>Which would you rather be noticed for on an MMORPG</w:t>
      </w:r>
      <w:proofErr w:type="gramStart"/>
      <w:r w:rsidRPr="0086265D">
        <w:t>?:</w:t>
      </w:r>
      <w:proofErr w:type="gramEnd"/>
      <w:r w:rsidRPr="0086265D">
        <w:t xml:space="preserve">  Your personality  Your equipment</w:t>
      </w:r>
    </w:p>
    <w:p w:rsidR="0086265D" w:rsidRDefault="0086265D">
      <w:r w:rsidRPr="0086265D">
        <w:t xml:space="preserve">Would you rather have:  Two levels of </w:t>
      </w:r>
      <w:proofErr w:type="gramStart"/>
      <w:r w:rsidRPr="0086265D">
        <w:t>experience  An</w:t>
      </w:r>
      <w:proofErr w:type="gramEnd"/>
      <w:r w:rsidRPr="0086265D">
        <w:t xml:space="preserve"> amulet that increases the damage you do against other players by 10%.</w:t>
      </w:r>
    </w:p>
    <w:p w:rsidR="0086265D" w:rsidRDefault="0086265D">
      <w:r w:rsidRPr="0086265D">
        <w:t>Would you rather have:  A spell that increases the rate at which you gain experience points?  A spell to damage other players</w:t>
      </w:r>
    </w:p>
    <w:p w:rsidR="0086265D" w:rsidRDefault="0086265D">
      <w:r w:rsidRPr="0086265D">
        <w:t xml:space="preserve">On an MMORPG, would you rather:  Be the most feared person in the </w:t>
      </w:r>
      <w:proofErr w:type="gramStart"/>
      <w:r w:rsidRPr="0086265D">
        <w:t>game  Have</w:t>
      </w:r>
      <w:proofErr w:type="gramEnd"/>
      <w:r w:rsidRPr="0086265D">
        <w:t xml:space="preserve"> a sword twice as powerful as any other in the game</w:t>
      </w:r>
    </w:p>
    <w:p w:rsidR="0086265D" w:rsidRDefault="0086265D">
      <w:r w:rsidRPr="0086265D">
        <w:t xml:space="preserve">On an MMORPG, would you be more prone to brag about:  How </w:t>
      </w:r>
      <w:proofErr w:type="spellStart"/>
      <w:r w:rsidRPr="0086265D">
        <w:t>may</w:t>
      </w:r>
      <w:proofErr w:type="spellEnd"/>
      <w:r w:rsidRPr="0086265D">
        <w:t xml:space="preserve"> other players you've </w:t>
      </w:r>
      <w:proofErr w:type="gramStart"/>
      <w:r w:rsidRPr="0086265D">
        <w:t>killed  Your</w:t>
      </w:r>
      <w:proofErr w:type="gramEnd"/>
      <w:r w:rsidRPr="0086265D">
        <w:t xml:space="preserve"> equipment</w:t>
      </w:r>
    </w:p>
    <w:p w:rsidR="0086265D" w:rsidRDefault="0086265D">
      <w:r w:rsidRPr="0086265D">
        <w:t>When playing a video game, is it more fun to:  Have the highest score on the list?  Beat your best comrade one-on-one?</w:t>
      </w:r>
    </w:p>
    <w:p w:rsidR="0086265D" w:rsidRDefault="0086265D">
      <w:r w:rsidRPr="0086265D">
        <w:t xml:space="preserve">You are being chased by a monster on an MMORPG. Do you:  Ask a comrade for help in killing </w:t>
      </w:r>
      <w:proofErr w:type="gramStart"/>
      <w:r w:rsidRPr="0086265D">
        <w:t>it  Hide</w:t>
      </w:r>
      <w:proofErr w:type="gramEnd"/>
      <w:r w:rsidRPr="0086265D">
        <w:t xml:space="preserve"> somewhere you know the monster won't follow</w:t>
      </w:r>
    </w:p>
    <w:p w:rsidR="0086265D" w:rsidRDefault="0086265D">
      <w:r w:rsidRPr="0086265D">
        <w:lastRenderedPageBreak/>
        <w:t xml:space="preserve">What's more important to you:  The uniqueness of the features, and game </w:t>
      </w:r>
      <w:proofErr w:type="gramStart"/>
      <w:r w:rsidRPr="0086265D">
        <w:t>mechanic  The</w:t>
      </w:r>
      <w:proofErr w:type="gramEnd"/>
      <w:r w:rsidRPr="0086265D">
        <w:t xml:space="preserve"> quality of roleplaying in an MMORPG</w:t>
      </w:r>
    </w:p>
    <w:p w:rsidR="0086265D" w:rsidRDefault="0086265D">
      <w:r w:rsidRPr="0086265D">
        <w:t>You're about to go into an unknown dungeon. You have your choice of one more person for your party.  A wizard, to identify the items that you find there  A bard, who's a good comrade of yours and who's great for entertaining you and your friends</w:t>
      </w:r>
    </w:p>
    <w:p w:rsidR="0086265D" w:rsidRDefault="0086265D">
      <w:r w:rsidRPr="0086265D">
        <w:t xml:space="preserve">What's more important in an MMORPG to you?  The number of areas to </w:t>
      </w:r>
      <w:proofErr w:type="gramStart"/>
      <w:r w:rsidRPr="0086265D">
        <w:t>explore  The</w:t>
      </w:r>
      <w:proofErr w:type="gramEnd"/>
      <w:r w:rsidRPr="0086265D">
        <w:t xml:space="preserve"> number of people</w:t>
      </w:r>
    </w:p>
    <w:p w:rsidR="0086265D" w:rsidRDefault="0086265D">
      <w:r w:rsidRPr="0086265D">
        <w:t>You want to fight a really tough dragon. How would you approach this problem?  Try a variety of weapons and magic against it, until you find its weakness.  Get a big group of players to kill it.</w:t>
      </w:r>
    </w:p>
    <w:p w:rsidR="0086265D" w:rsidRDefault="0086265D">
      <w:r w:rsidRPr="0086265D">
        <w:t xml:space="preserve">On a MMORPG, would rather join a clan/guild of:  </w:t>
      </w:r>
      <w:proofErr w:type="gramStart"/>
      <w:r w:rsidRPr="0086265D">
        <w:t>Scholars  Assassins</w:t>
      </w:r>
      <w:proofErr w:type="gramEnd"/>
    </w:p>
    <w:p w:rsidR="0086265D" w:rsidRDefault="0086265D">
      <w:r w:rsidRPr="0086265D">
        <w:t xml:space="preserve">On an MMORPG, would you rather be known </w:t>
      </w:r>
      <w:proofErr w:type="gramStart"/>
      <w:r w:rsidRPr="0086265D">
        <w:t>for  Power</w:t>
      </w:r>
      <w:proofErr w:type="gramEnd"/>
      <w:r w:rsidRPr="0086265D">
        <w:t xml:space="preserve">  Knowledge</w:t>
      </w:r>
    </w:p>
    <w:p w:rsidR="0086265D" w:rsidRDefault="0086265D">
      <w:r w:rsidRPr="0086265D">
        <w:t xml:space="preserve">You meet a new player. Do you think of him as:  Someone who can appreciate your knowledge of the </w:t>
      </w:r>
      <w:proofErr w:type="gramStart"/>
      <w:r w:rsidRPr="0086265D">
        <w:t>game  As</w:t>
      </w:r>
      <w:proofErr w:type="gramEnd"/>
      <w:r w:rsidRPr="0086265D">
        <w:t xml:space="preserve"> potential prey</w:t>
      </w:r>
    </w:p>
    <w:p w:rsidR="0086265D" w:rsidRDefault="0086265D">
      <w:r w:rsidRPr="0086265D">
        <w:t xml:space="preserve">You learn that another player is planning your demise. Do you:  Attack him before he attacks </w:t>
      </w:r>
      <w:proofErr w:type="gramStart"/>
      <w:r w:rsidRPr="0086265D">
        <w:t>you  Go</w:t>
      </w:r>
      <w:proofErr w:type="gramEnd"/>
      <w:r w:rsidRPr="0086265D">
        <w:t xml:space="preserve"> to an area your opponent is unfamiliar with and prepare there</w:t>
      </w:r>
    </w:p>
    <w:p w:rsidR="0086265D" w:rsidRDefault="0086265D">
      <w:r w:rsidRPr="0086265D">
        <w:t xml:space="preserve">Would you rather:  Explore a new </w:t>
      </w:r>
      <w:proofErr w:type="gramStart"/>
      <w:r w:rsidRPr="0086265D">
        <w:t>area  Defeat</w:t>
      </w:r>
      <w:proofErr w:type="gramEnd"/>
      <w:r w:rsidRPr="0086265D">
        <w:t xml:space="preserve"> an enemy</w:t>
      </w:r>
    </w:p>
    <w:p w:rsidR="0086265D" w:rsidRDefault="0086265D">
      <w:bookmarkStart w:id="0" w:name="_GoBack"/>
      <w:bookmarkEnd w:id="0"/>
    </w:p>
    <w:sectPr w:rsidR="00862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65D"/>
    <w:rsid w:val="00356EE7"/>
    <w:rsid w:val="0086265D"/>
    <w:rsid w:val="00C8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</w:div>
            <w:div w:id="8604398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3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259146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7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967128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89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839878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0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5785910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46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0313461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11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2393642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81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4906388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3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8320214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10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3931662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59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8029639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6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8970881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70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3755006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51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230131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75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8344970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8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7901324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27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5240965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7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2378574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8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627287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41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2797957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92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0181941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1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508763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5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41398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5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6983591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75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3760485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3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8759256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62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</w:div>
            <w:div w:id="8401215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7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6408402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10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5248556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40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9017451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57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1</cp:revision>
  <dcterms:created xsi:type="dcterms:W3CDTF">2014-10-28T14:27:00Z</dcterms:created>
  <dcterms:modified xsi:type="dcterms:W3CDTF">2014-10-28T14:39:00Z</dcterms:modified>
</cp:coreProperties>
</file>