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qwsul1dllq7" w:id="0"/>
      <w:bookmarkEnd w:id="0"/>
      <w:r w:rsidDel="00000000" w:rsidR="00000000" w:rsidRPr="00000000">
        <w:rPr>
          <w:rtl w:val="0"/>
        </w:rPr>
        <w:t xml:space="preserve">All Food Mart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cieif2y5vqk" w:id="1"/>
      <w:bookmarkEnd w:id="1"/>
      <w:r w:rsidDel="00000000" w:rsidR="00000000" w:rsidRPr="00000000">
        <w:rPr>
          <w:rtl w:val="0"/>
        </w:rPr>
        <w:t xml:space="preserve">Weekly Advertisement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week’s specials are just in time for back to school. Everything you need to get the kids ready for their first day-- from school supplies to healthy lunches.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View Weekly Ad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g568vbgapz3" w:id="2"/>
      <w:bookmarkEnd w:id="2"/>
      <w:r w:rsidDel="00000000" w:rsidR="00000000" w:rsidRPr="00000000">
        <w:rPr>
          <w:rtl w:val="0"/>
        </w:rPr>
        <w:t xml:space="preserve">Shop Categories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silny6uo9sx" w:id="3"/>
      <w:bookmarkEnd w:id="3"/>
      <w:r w:rsidDel="00000000" w:rsidR="00000000" w:rsidRPr="00000000">
        <w:rPr>
          <w:rtl w:val="0"/>
        </w:rPr>
        <w:t xml:space="preserve">Meat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bffzx7up9h" w:id="4"/>
      <w:bookmarkEnd w:id="4"/>
      <w:r w:rsidDel="00000000" w:rsidR="00000000" w:rsidRPr="00000000">
        <w:rPr>
          <w:rtl w:val="0"/>
        </w:rPr>
        <w:t xml:space="preserve">Seafood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el0uttbee3" w:id="5"/>
      <w:bookmarkEnd w:id="5"/>
      <w:r w:rsidDel="00000000" w:rsidR="00000000" w:rsidRPr="00000000">
        <w:rPr>
          <w:rtl w:val="0"/>
        </w:rPr>
        <w:t xml:space="preserve">Dairy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y5bf9lr9vap" w:id="6"/>
      <w:bookmarkEnd w:id="6"/>
      <w:r w:rsidDel="00000000" w:rsidR="00000000" w:rsidRPr="00000000">
        <w:rPr>
          <w:rtl w:val="0"/>
        </w:rPr>
        <w:t xml:space="preserve">Produce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kzp8dslcv0mz" w:id="7"/>
      <w:bookmarkEnd w:id="7"/>
      <w:r w:rsidDel="00000000" w:rsidR="00000000" w:rsidRPr="00000000">
        <w:rPr>
          <w:rtl w:val="0"/>
        </w:rPr>
        <w:t xml:space="preserve">Bakery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l6o6fkjq12k" w:id="8"/>
      <w:bookmarkEnd w:id="8"/>
      <w:r w:rsidDel="00000000" w:rsidR="00000000" w:rsidRPr="00000000">
        <w:rPr>
          <w:rtl w:val="0"/>
        </w:rPr>
        <w:t xml:space="preserve">Beverages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zs949616oqb" w:id="9"/>
      <w:bookmarkEnd w:id="9"/>
      <w:r w:rsidDel="00000000" w:rsidR="00000000" w:rsidRPr="00000000">
        <w:rPr>
          <w:rtl w:val="0"/>
        </w:rPr>
        <w:t xml:space="preserve">Coupons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store coupons are accepted until their expiration date. Don’t miss DOUBLE COUPONS every Tuesday. In-store only.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4yrx5c9qj0v" w:id="10"/>
      <w:bookmarkEnd w:id="10"/>
      <w:r w:rsidDel="00000000" w:rsidR="00000000" w:rsidRPr="00000000">
        <w:rPr>
          <w:rtl w:val="0"/>
        </w:rPr>
        <w:t xml:space="preserve">Salad Dressing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Exp. 12/3/2021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Buy 2, get 2 with coupon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xmy3zulg4eb" w:id="11"/>
      <w:bookmarkEnd w:id="11"/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Exp. 1/3/2022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Save $0.35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jpb0lysdgud" w:id="12"/>
      <w:bookmarkEnd w:id="12"/>
      <w:r w:rsidDel="00000000" w:rsidR="00000000" w:rsidRPr="00000000">
        <w:rPr>
          <w:rtl w:val="0"/>
        </w:rPr>
        <w:t xml:space="preserve">Marinara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Exp. 12/3/2021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Buy 1, get 1. Mix and match.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7j1gwmyo3sl" w:id="13"/>
      <w:bookmarkEnd w:id="13"/>
      <w:r w:rsidDel="00000000" w:rsidR="00000000" w:rsidRPr="00000000">
        <w:rPr>
          <w:rtl w:val="0"/>
        </w:rPr>
        <w:t xml:space="preserve">Mustard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Exp. 12/31/2021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$1.00 on 48oz. Size. Limit 1 per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80hms2b75i6" w:id="14"/>
      <w:bookmarkEnd w:id="14"/>
      <w:r w:rsidDel="00000000" w:rsidR="00000000" w:rsidRPr="00000000">
        <w:rPr>
          <w:rtl w:val="0"/>
        </w:rPr>
        <w:t xml:space="preserve">Coupon Club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a4gqxm3pcvj8" w:id="15"/>
      <w:bookmarkEnd w:id="15"/>
      <w:r w:rsidDel="00000000" w:rsidR="00000000" w:rsidRPr="00000000">
        <w:rPr>
          <w:rtl w:val="0"/>
        </w:rPr>
        <w:t xml:space="preserve">All Food Mart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123 Mockup Street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San Francisco, CA 10000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(555) 555-5555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