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1D" w:rsidRDefault="0000195D" w:rsidP="0000195D">
      <w:pPr>
        <w:pStyle w:val="Titre"/>
      </w:pPr>
      <w:bookmarkStart w:id="0" w:name="_GoBack"/>
      <w:bookmarkEnd w:id="0"/>
      <w:r>
        <w:t>Dosage de l’acide lactique par la soude</w:t>
      </w:r>
    </w:p>
    <w:p w:rsidR="0000195D" w:rsidRDefault="0000195D" w:rsidP="0000195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667108" cy="264832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5D" w:rsidRDefault="0000195D" w:rsidP="0000195D">
      <w:pPr>
        <w:pStyle w:val="Titre1"/>
      </w:pPr>
      <w:r>
        <w:t>Produit ionique de l’eau</w:t>
      </w:r>
    </w:p>
    <w:p w:rsidR="0000195D" w:rsidRPr="00D546D2" w:rsidRDefault="008731B1" w:rsidP="0000195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=Ke</m:t>
          </m:r>
        </m:oMath>
      </m:oMathPara>
    </w:p>
    <w:p w:rsidR="00D546D2" w:rsidRPr="00D546D2" w:rsidRDefault="008731B1" w:rsidP="00D546D2">
      <w:pPr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Ke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den>
          </m:f>
        </m:oMath>
      </m:oMathPara>
    </w:p>
    <w:p w:rsidR="00D546D2" w:rsidRPr="0000195D" w:rsidRDefault="00D546D2" w:rsidP="0000195D">
      <w:pPr>
        <w:rPr>
          <w:rFonts w:eastAsiaTheme="minorEastAsia"/>
        </w:rPr>
      </w:pPr>
    </w:p>
    <w:p w:rsidR="0000195D" w:rsidRDefault="0000195D" w:rsidP="0000195D">
      <w:pPr>
        <w:pStyle w:val="Titre1"/>
        <w:rPr>
          <w:rFonts w:eastAsiaTheme="minorEastAsia"/>
        </w:rPr>
      </w:pPr>
      <w:r>
        <w:rPr>
          <w:rFonts w:eastAsiaTheme="minorEastAsia"/>
        </w:rPr>
        <w:t>Conservation de la matière</w:t>
      </w:r>
    </w:p>
    <w:p w:rsidR="0000195D" w:rsidRPr="00D546D2" w:rsidRDefault="008731B1" w:rsidP="0000195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Ca.Va</m:t>
              </m:r>
            </m:num>
            <m:den>
              <m:r>
                <w:rPr>
                  <w:rFonts w:ascii="Cambria Math" w:hAnsi="Cambria Math"/>
                </w:rPr>
                <m:t>Va+Vb</m:t>
              </m:r>
            </m:den>
          </m:f>
          <m:r>
            <w:rPr>
              <w:rFonts w:ascii="Cambria Math" w:hAnsi="Cambria Math"/>
            </w:rPr>
            <m:t>=C'a</m:t>
          </m:r>
        </m:oMath>
      </m:oMathPara>
    </w:p>
    <w:p w:rsidR="00D546D2" w:rsidRPr="00D546D2" w:rsidRDefault="008731B1" w:rsidP="00D546D2">
      <w:pPr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:rsidR="00D546D2" w:rsidRPr="0000195D" w:rsidRDefault="00D546D2" w:rsidP="0000195D">
      <w:pPr>
        <w:rPr>
          <w:rFonts w:eastAsiaTheme="minorEastAsia"/>
        </w:rPr>
      </w:pPr>
    </w:p>
    <w:p w:rsidR="0000195D" w:rsidRDefault="0000195D" w:rsidP="0000195D">
      <w:pPr>
        <w:pStyle w:val="Titre1"/>
      </w:pPr>
      <w:r>
        <w:t>Constante d’acidité</w:t>
      </w:r>
    </w:p>
    <w:p w:rsidR="006874B4" w:rsidRPr="006874B4" w:rsidRDefault="0000195D" w:rsidP="0000195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den>
          </m:f>
        </m:oMath>
      </m:oMathPara>
    </w:p>
    <w:p w:rsidR="006874B4" w:rsidRPr="000A4F36" w:rsidRDefault="006874B4" w:rsidP="006874B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</m:oMath>
      </m:oMathPara>
    </w:p>
    <w:p w:rsidR="000A4F36" w:rsidRPr="000A4F36" w:rsidRDefault="000A4F36" w:rsidP="000A4F3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Ka.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a-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:rsidR="000A4F36" w:rsidRPr="000A4F36" w:rsidRDefault="000A4F36" w:rsidP="000A4F3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Ka.C'a=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+Ka</m:t>
              </m:r>
            </m:e>
          </m:d>
        </m:oMath>
      </m:oMathPara>
    </w:p>
    <w:p w:rsidR="00D546D2" w:rsidRPr="00D546D2" w:rsidRDefault="008731B1" w:rsidP="00D546D2">
      <w:pPr>
        <w:rPr>
          <w:rFonts w:asciiTheme="majorHAnsi" w:eastAsiaTheme="majorEastAsia" w:hAnsiTheme="majorHAnsi" w:cstheme="majorBidi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Ka.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+Ka</m:t>
              </m:r>
            </m:den>
          </m:f>
        </m:oMath>
      </m:oMathPara>
    </w:p>
    <w:p w:rsidR="000A4F36" w:rsidRPr="000A4F36" w:rsidRDefault="000A4F36" w:rsidP="000A4F36">
      <w:pPr>
        <w:rPr>
          <w:rFonts w:asciiTheme="majorHAnsi" w:eastAsiaTheme="majorEastAsia" w:hAnsiTheme="majorHAnsi" w:cstheme="majorBidi"/>
        </w:rPr>
      </w:pPr>
    </w:p>
    <w:p w:rsidR="00D546D2" w:rsidRDefault="00D546D2" w:rsidP="00D546D2">
      <w:pPr>
        <w:pStyle w:val="Titre1"/>
      </w:pPr>
      <w:r>
        <w:lastRenderedPageBreak/>
        <w:t>Electro-neutralité</w:t>
      </w:r>
    </w:p>
    <w:p w:rsidR="00D546D2" w:rsidRPr="0000195D" w:rsidRDefault="008731B1" w:rsidP="00D546D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:rsidR="006874B4" w:rsidRPr="0000195D" w:rsidRDefault="008731B1" w:rsidP="006874B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Ka.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+Ka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Ke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den>
          </m:f>
        </m:oMath>
      </m:oMathPara>
    </w:p>
    <w:p w:rsidR="00D546D2" w:rsidRPr="00D546D2" w:rsidRDefault="008731B1" w:rsidP="00D546D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+Ka</m:t>
              </m:r>
            </m:den>
          </m:f>
          <m:r>
            <w:rPr>
              <w:rFonts w:ascii="Cambria Math" w:hAnsi="Cambria Math"/>
            </w:rPr>
            <m:t>+Ke</m:t>
          </m:r>
        </m:oMath>
      </m:oMathPara>
    </w:p>
    <w:p w:rsidR="00D546D2" w:rsidRPr="008E545D" w:rsidRDefault="008731B1" w:rsidP="00D546D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+Ka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+Ka</m:t>
              </m:r>
            </m:e>
          </m:d>
          <m:r>
            <w:rPr>
              <w:rFonts w:ascii="Cambria Math" w:hAnsi="Cambria Math"/>
            </w:rPr>
            <m:t>=Ka.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+Ke.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+Ka</m:t>
              </m:r>
            </m:e>
          </m:d>
        </m:oMath>
      </m:oMathPara>
    </w:p>
    <w:p w:rsidR="008E545D" w:rsidRPr="008E545D" w:rsidRDefault="008731B1" w:rsidP="008E545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.Ka.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+Ka.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=Ka.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+Ke.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+Ke.Ka</m:t>
          </m:r>
        </m:oMath>
      </m:oMathPara>
    </w:p>
    <w:p w:rsidR="00D546D2" w:rsidRPr="008E545D" w:rsidRDefault="008731B1" w:rsidP="00D546D2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Ka+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.Ka-Ka.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a-Ke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-Ka.Ke=0</m:t>
          </m:r>
        </m:oMath>
      </m:oMathPara>
    </w:p>
    <w:sectPr w:rsidR="00D546D2" w:rsidRPr="008E545D" w:rsidSect="00001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5D"/>
    <w:rsid w:val="0000195D"/>
    <w:rsid w:val="000841DC"/>
    <w:rsid w:val="000A4F36"/>
    <w:rsid w:val="003519B8"/>
    <w:rsid w:val="003B271D"/>
    <w:rsid w:val="006874B4"/>
    <w:rsid w:val="008731B1"/>
    <w:rsid w:val="008E545D"/>
    <w:rsid w:val="00D546D2"/>
    <w:rsid w:val="00E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95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01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0019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95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01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0019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8C946-A85F-45E4-B3CA-02FB5435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6</cp:revision>
  <cp:lastPrinted>2020-03-05T16:31:00Z</cp:lastPrinted>
  <dcterms:created xsi:type="dcterms:W3CDTF">2020-03-05T15:53:00Z</dcterms:created>
  <dcterms:modified xsi:type="dcterms:W3CDTF">2020-03-05T20:58:00Z</dcterms:modified>
</cp:coreProperties>
</file>