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w:hAnsi="Aptos"/>
          <w:b/>
          <w:color w:val="23272F"/>
          <w:sz w:val="58"/>
        </w:rPr>
        <w:t>CREATIVE WHITEBOARD</w:t>
      </w:r>
    </w:p>
    <w:p>
      <w:pPr>
        <w:spacing w:before="80" w:after="360"/>
        <w:jc w:val="center"/>
      </w:pPr>
      <w:r>
        <w:rPr>
          <w:rFonts w:ascii="Aptos" w:hAnsi="Aptos"/>
          <w:b/>
          <w:color w:val="5E53AD"/>
          <w:sz w:val="32"/>
        </w:rPr>
        <w:t>Application Information, Privacy, Security &amp; Licence Package</w:t>
      </w:r>
    </w:p>
    <w:p>
      <w:pPr>
        <w:jc w:val="center"/>
      </w:pPr>
      <w:r>
        <w:rPr>
          <w:rFonts w:ascii="Aptos" w:hAnsi="Aptos"/>
          <w:color w:val="606774"/>
          <w:sz w:val="22"/>
        </w:rPr>
        <w:t>Development Draft | Version 0.1.0 (Build 1)</w:t>
      </w:r>
    </w:p>
    <w:p>
      <w:pPr>
        <w:spacing w:before="1200"/>
        <w:jc w:val="center"/>
      </w:pPr>
      <w:r>
        <w:rPr>
          <w:rFonts w:ascii="Aptos" w:hAnsi="Aptos"/>
          <w:b w:val="0"/>
          <w:color w:val="626976"/>
          <w:sz w:val="21"/>
        </w:rPr>
        <w:t>Created and developed by</w:t>
        <w:br/>
      </w:r>
      <w:r>
        <w:rPr>
          <w:rFonts w:ascii="Aptos" w:hAnsi="Aptos"/>
          <w:b/>
          <w:color w:val="23272F"/>
          <w:sz w:val="24"/>
        </w:rPr>
        <w:t>Kenneth Salmon</w:t>
        <w:br/>
      </w:r>
      <w:r>
        <w:rPr>
          <w:rFonts w:ascii="Aptos" w:hAnsi="Aptos"/>
          <w:b/>
          <w:color w:val="23272F"/>
          <w:sz w:val="24"/>
        </w:rPr>
        <w:t>Majestic Creations</w:t>
        <w:br/>
      </w:r>
      <w:r>
        <w:rPr>
          <w:rFonts w:ascii="Aptos" w:hAnsi="Aptos"/>
          <w:b w:val="0"/>
          <w:color w:val="626976"/>
          <w:sz w:val="21"/>
        </w:rPr>
        <w:t>Support: Discord — cmdrstriker</w:t>
        <w:br/>
      </w:r>
      <w:r>
        <w:rPr>
          <w:rFonts w:ascii="Aptos" w:hAnsi="Aptos"/>
          <w:b w:val="0"/>
          <w:color w:val="626976"/>
          <w:sz w:val="21"/>
        </w:rPr>
        <w:t>Website: Coming Soon</w:t>
        <w:br/>
      </w:r>
    </w:p>
    <w:p>
      <w:pPr>
        <w:spacing w:before="1300"/>
        <w:jc w:val="center"/>
      </w:pPr>
      <w:r>
        <w:rPr>
          <w:rFonts w:ascii="Aptos" w:hAnsi="Aptos"/>
          <w:color w:val="505662"/>
          <w:sz w:val="20"/>
        </w:rPr>
        <w:t>Copyright © 2026 Majestic Creations. All rights reserved.</w:t>
      </w:r>
    </w:p>
    <w:p>
      <w:pPr>
        <w:jc w:val="center"/>
      </w:pPr>
      <w:r>
        <w:rPr>
          <w:rFonts w:ascii="Aptos" w:hAnsi="Aptos"/>
          <w:color w:val="7D838E"/>
          <w:sz w:val="19"/>
        </w:rPr>
        <w:t>Prepared 26 July 2026</w:t>
      </w:r>
    </w:p>
    <w:p>
      <w:r>
        <w:br w:type="page"/>
      </w:r>
    </w:p>
    <w:p>
      <w:pPr>
        <w:spacing w:before="0" w:after="80"/>
        <w:pBdr>
          <w:bottom w:val="single" w:sz="22" w:space="6" w:color="6F4CFF"/>
        </w:pBdr>
      </w:pPr>
      <w:r>
        <w:rPr>
          <w:rFonts w:ascii="Aptos" w:hAnsi="Aptos"/>
          <w:b/>
          <w:color w:val="23272F"/>
          <w:sz w:val="44"/>
        </w:rPr>
        <w:t>Document Overview</w:t>
      </w:r>
    </w:p>
    <w:p>
      <w:pPr>
        <w:spacing w:after="240"/>
      </w:pPr>
      <w:r>
        <w:rPr>
          <w:rFonts w:ascii="Aptos" w:hAnsi="Aptos"/>
          <w:i/>
          <w:color w:val="666D7A"/>
          <w:sz w:val="21"/>
        </w:rPr>
        <w:t>Copy-ready application information and legal-policy text for the Creative Whiteboard desktop application.</w:t>
      </w:r>
    </w:p>
    <w:p>
      <w:pPr>
        <w:spacing w:after="120" w:line="259" w:lineRule="auto"/>
      </w:pPr>
      <w:r>
        <w:rPr>
          <w:rFonts w:ascii="Aptos" w:hAnsi="Aptos"/>
          <w:sz w:val="20"/>
        </w:rPr>
        <w:t>This document consolidates the public application information, About-window text, third-party notices framework, privacy information, security information, and End User Licence Agreement for Creative Whiteboard. It is intended as a development-stage working draft for implementation within the application and its release package.</w:t>
      </w:r>
    </w:p>
    <w:tbl>
      <w:tblPr>
        <w:tblW w:type="auto" w:w="0"/>
        <w:jc w:val="center"/>
        <w:tblLayout w:type="autofit"/>
        <w:tblLook w:firstColumn="1" w:firstRow="1" w:lastColumn="0" w:lastRow="0" w:noHBand="0" w:noVBand="1" w:val="04A0"/>
        <w:tblBorders>
          <w:top w:val="single" w:sz="6" w:space="0" w:color="CFC7FF"/>
          <w:left w:val="single" w:sz="6" w:space="0" w:color="CFC7FF"/>
          <w:bottom w:val="single" w:sz="6" w:space="0" w:color="CFC7FF"/>
          <w:right w:val="single" w:sz="6" w:space="0" w:color="CFC7FF"/>
          <w:insideH w:val="single" w:sz="6" w:space="0" w:color="CFC7FF"/>
          <w:insideV w:val="single" w:sz="6" w:space="0" w:color="CFC7FF"/>
        </w:tblBorders>
      </w:tblPr>
      <w:tblGrid>
        <w:gridCol w:w="9878"/>
      </w:tblGrid>
      <w:tr>
        <w:tc>
          <w:tcPr>
            <w:tcW w:type="dxa" w:w="9878"/>
            <w:shd w:fill="F5F2FF"/>
            <w:tcMar>
              <w:top w:w="140" w:type="dxa"/>
              <w:start w:w="170" w:type="dxa"/>
              <w:bottom w:w="140" w:type="dxa"/>
              <w:end w:w="170" w:type="dxa"/>
            </w:tcMar>
          </w:tcPr>
          <w:p>
            <w:r>
              <w:rPr>
                <w:rFonts w:ascii="Aptos" w:hAnsi="Aptos"/>
                <w:b/>
                <w:color w:val="4B3AA0"/>
                <w:sz w:val="20"/>
              </w:rPr>
              <w:t xml:space="preserve">Important: </w:t>
            </w:r>
            <w:r>
              <w:rPr>
                <w:rFonts w:ascii="Aptos" w:hAnsi="Aptos"/>
                <w:color w:val="2D3037"/>
                <w:sz w:val="20"/>
              </w:rPr>
              <w:t>This package is a practical development draft, not a substitute for legal advice. Before a commercial Steam or public release, the final licence and privacy wording should be reviewed by a qualified Canadian lawyer and checked against the application’s actual behaviour.</w:t>
            </w:r>
          </w:p>
        </w:tc>
      </w:tr>
    </w:tbl>
    <w:p/>
    <w:tbl>
      <w:tblPr>
        <w:tblW w:type="auto" w:w="0"/>
        <w:jc w:val="center"/>
        <w:tblLayout w:type="fixed"/>
        <w:tblLook w:firstColumn="1" w:firstRow="1" w:lastColumn="0" w:lastRow="0" w:noHBand="0" w:noVBand="1" w:val="04A0"/>
        <w:tblBorders>
          <w:top w:val="single" w:sz="4" w:space="0" w:color="D8DCE5"/>
          <w:left w:val="single" w:sz="4" w:space="0" w:color="D8DCE5"/>
          <w:bottom w:val="single" w:sz="4" w:space="0" w:color="D8DCE5"/>
          <w:right w:val="single" w:sz="4" w:space="0" w:color="D8DCE5"/>
          <w:insideH w:val="single" w:sz="4" w:space="0" w:color="D8DCE5"/>
          <w:insideV w:val="single" w:sz="4" w:space="0" w:color="D8DCE5"/>
        </w:tblBorders>
      </w:tblPr>
      <w:tblGrid>
        <w:gridCol w:w="2880"/>
        <w:gridCol w:w="6912"/>
      </w:tblGrid>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Application</w:t>
            </w:r>
          </w:p>
        </w:tc>
        <w:tc>
          <w:tcPr>
            <w:tcW w:type="dxa" w:w="6912"/>
            <w:vAlign w:val="center"/>
            <w:tcMar>
              <w:top w:w="110" w:type="dxa"/>
              <w:start w:w="150" w:type="dxa"/>
              <w:bottom w:w="110" w:type="dxa"/>
              <w:end w:w="150" w:type="dxa"/>
            </w:tcMar>
          </w:tcPr>
          <w:p>
            <w:pPr>
              <w:spacing w:after="0"/>
            </w:pPr>
            <w:r>
              <w:rPr>
                <w:rFonts w:ascii="Aptos" w:hAnsi="Aptos"/>
                <w:color w:val="23272F"/>
                <w:sz w:val="21"/>
              </w:rPr>
              <w:t>Creative Whiteboard</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Version</w:t>
            </w:r>
          </w:p>
        </w:tc>
        <w:tc>
          <w:tcPr>
            <w:tcW w:type="dxa" w:w="6912"/>
            <w:vAlign w:val="center"/>
            <w:tcMar>
              <w:top w:w="110" w:type="dxa"/>
              <w:start w:w="150" w:type="dxa"/>
              <w:bottom w:w="110" w:type="dxa"/>
              <w:end w:w="150" w:type="dxa"/>
            </w:tcMar>
          </w:tcPr>
          <w:p>
            <w:pPr>
              <w:spacing w:after="0"/>
            </w:pPr>
            <w:r>
              <w:rPr>
                <w:rFonts w:ascii="Aptos" w:hAnsi="Aptos"/>
                <w:color w:val="23272F"/>
                <w:sz w:val="21"/>
              </w:rPr>
              <w:t>0.1.0 (Build 1)</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Creator / Developer</w:t>
            </w:r>
          </w:p>
        </w:tc>
        <w:tc>
          <w:tcPr>
            <w:tcW w:type="dxa" w:w="6912"/>
            <w:vAlign w:val="center"/>
            <w:tcMar>
              <w:top w:w="110" w:type="dxa"/>
              <w:start w:w="150" w:type="dxa"/>
              <w:bottom w:w="110" w:type="dxa"/>
              <w:end w:w="150" w:type="dxa"/>
            </w:tcMar>
          </w:tcPr>
          <w:p>
            <w:pPr>
              <w:spacing w:after="0"/>
            </w:pPr>
            <w:r>
              <w:rPr>
                <w:rFonts w:ascii="Aptos" w:hAnsi="Aptos"/>
                <w:color w:val="23272F"/>
                <w:sz w:val="21"/>
              </w:rPr>
              <w:t>Kenneth Salmon</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Company</w:t>
            </w:r>
          </w:p>
        </w:tc>
        <w:tc>
          <w:tcPr>
            <w:tcW w:type="dxa" w:w="6912"/>
            <w:vAlign w:val="center"/>
            <w:tcMar>
              <w:top w:w="110" w:type="dxa"/>
              <w:start w:w="150" w:type="dxa"/>
              <w:bottom w:w="110" w:type="dxa"/>
              <w:end w:w="150" w:type="dxa"/>
            </w:tcMar>
          </w:tcPr>
          <w:p>
            <w:pPr>
              <w:spacing w:after="0"/>
            </w:pPr>
            <w:r>
              <w:rPr>
                <w:rFonts w:ascii="Aptos" w:hAnsi="Aptos"/>
                <w:color w:val="23272F"/>
                <w:sz w:val="21"/>
              </w:rPr>
              <w:t>Majestic Creations</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Publisher</w:t>
            </w:r>
          </w:p>
        </w:tc>
        <w:tc>
          <w:tcPr>
            <w:tcW w:type="dxa" w:w="6912"/>
            <w:vAlign w:val="center"/>
            <w:tcMar>
              <w:top w:w="110" w:type="dxa"/>
              <w:start w:w="150" w:type="dxa"/>
              <w:bottom w:w="110" w:type="dxa"/>
              <w:end w:w="150" w:type="dxa"/>
            </w:tcMar>
          </w:tcPr>
          <w:p>
            <w:pPr>
              <w:spacing w:after="0"/>
            </w:pPr>
            <w:r>
              <w:rPr>
                <w:rFonts w:ascii="Aptos" w:hAnsi="Aptos"/>
                <w:color w:val="23272F"/>
                <w:sz w:val="21"/>
              </w:rPr>
              <w:t>Majestic Creations</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Release Channel</w:t>
            </w:r>
          </w:p>
        </w:tc>
        <w:tc>
          <w:tcPr>
            <w:tcW w:type="dxa" w:w="6912"/>
            <w:vAlign w:val="center"/>
            <w:tcMar>
              <w:top w:w="110" w:type="dxa"/>
              <w:start w:w="150" w:type="dxa"/>
              <w:bottom w:w="110" w:type="dxa"/>
              <w:end w:w="150" w:type="dxa"/>
            </w:tcMar>
          </w:tcPr>
          <w:p>
            <w:pPr>
              <w:spacing w:after="0"/>
            </w:pPr>
            <w:r>
              <w:rPr>
                <w:rFonts w:ascii="Aptos" w:hAnsi="Aptos"/>
                <w:color w:val="23272F"/>
                <w:sz w:val="21"/>
              </w:rPr>
              <w:t>Development – Alpha</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Licence</w:t>
            </w:r>
          </w:p>
        </w:tc>
        <w:tc>
          <w:tcPr>
            <w:tcW w:type="dxa" w:w="6912"/>
            <w:vAlign w:val="center"/>
            <w:tcMar>
              <w:top w:w="110" w:type="dxa"/>
              <w:start w:w="150" w:type="dxa"/>
              <w:bottom w:w="110" w:type="dxa"/>
              <w:end w:w="150" w:type="dxa"/>
            </w:tcMar>
          </w:tcPr>
          <w:p>
            <w:pPr>
              <w:spacing w:after="0"/>
            </w:pPr>
            <w:r>
              <w:rPr>
                <w:rFonts w:ascii="Aptos" w:hAnsi="Aptos"/>
                <w:color w:val="23272F"/>
                <w:sz w:val="21"/>
              </w:rPr>
              <w:t>Proprietary Software – See End User Licence Agreement</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Support</w:t>
            </w:r>
          </w:p>
        </w:tc>
        <w:tc>
          <w:tcPr>
            <w:tcW w:type="dxa" w:w="6912"/>
            <w:vAlign w:val="center"/>
            <w:tcMar>
              <w:top w:w="110" w:type="dxa"/>
              <w:start w:w="150" w:type="dxa"/>
              <w:bottom w:w="110" w:type="dxa"/>
              <w:end w:w="150" w:type="dxa"/>
            </w:tcMar>
          </w:tcPr>
          <w:p>
            <w:pPr>
              <w:spacing w:after="0"/>
            </w:pPr>
            <w:r>
              <w:rPr>
                <w:rFonts w:ascii="Aptos" w:hAnsi="Aptos"/>
                <w:color w:val="23272F"/>
                <w:sz w:val="21"/>
              </w:rPr>
              <w:t>Discord: cmdrstriker</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Website</w:t>
            </w:r>
          </w:p>
        </w:tc>
        <w:tc>
          <w:tcPr>
            <w:tcW w:type="dxa" w:w="6912"/>
            <w:vAlign w:val="center"/>
            <w:tcMar>
              <w:top w:w="110" w:type="dxa"/>
              <w:start w:w="150" w:type="dxa"/>
              <w:bottom w:w="110" w:type="dxa"/>
              <w:end w:w="150" w:type="dxa"/>
            </w:tcMar>
          </w:tcPr>
          <w:p>
            <w:pPr>
              <w:spacing w:after="0"/>
            </w:pPr>
            <w:r>
              <w:rPr>
                <w:rFonts w:ascii="Aptos" w:hAnsi="Aptos"/>
                <w:color w:val="23272F"/>
                <w:sz w:val="21"/>
              </w:rPr>
              <w:t>Coming Soon</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Copyright</w:t>
            </w:r>
          </w:p>
        </w:tc>
        <w:tc>
          <w:tcPr>
            <w:tcW w:type="dxa" w:w="6912"/>
            <w:vAlign w:val="center"/>
            <w:tcMar>
              <w:top w:w="110" w:type="dxa"/>
              <w:start w:w="150" w:type="dxa"/>
              <w:bottom w:w="110" w:type="dxa"/>
              <w:end w:w="150" w:type="dxa"/>
            </w:tcMar>
          </w:tcPr>
          <w:p>
            <w:pPr>
              <w:spacing w:after="0"/>
            </w:pPr>
            <w:r>
              <w:rPr>
                <w:rFonts w:ascii="Aptos" w:hAnsi="Aptos"/>
                <w:color w:val="23272F"/>
                <w:sz w:val="21"/>
              </w:rPr>
              <w:t>Copyright © 2026 Majestic Creations. All rights reserved.</w:t>
            </w:r>
          </w:p>
        </w:tc>
      </w:tr>
    </w:tbl>
    <w:p/>
    <w:p>
      <w:pPr>
        <w:pStyle w:val="Heading2"/>
      </w:pPr>
      <w:r>
        <w:t>Recommended About-Window Button Labels</w:t>
      </w:r>
    </w:p>
    <w:p>
      <w:pPr>
        <w:pStyle w:val="ListBullet"/>
        <w:spacing w:after="40" w:line="252" w:lineRule="auto"/>
      </w:pPr>
      <w:r>
        <w:rPr>
          <w:rFonts w:ascii="Aptos" w:hAnsi="Aptos"/>
          <w:sz w:val="20"/>
        </w:rPr>
        <w:t>Third-Party Notices</w:t>
      </w:r>
    </w:p>
    <w:p>
      <w:pPr>
        <w:pStyle w:val="ListBullet"/>
        <w:spacing w:after="40" w:line="252" w:lineRule="auto"/>
      </w:pPr>
      <w:r>
        <w:rPr>
          <w:rFonts w:ascii="Aptos" w:hAnsi="Aptos"/>
          <w:sz w:val="20"/>
        </w:rPr>
        <w:t>Privacy Information</w:t>
      </w:r>
    </w:p>
    <w:p>
      <w:pPr>
        <w:pStyle w:val="ListBullet"/>
        <w:spacing w:after="40" w:line="252" w:lineRule="auto"/>
      </w:pPr>
      <w:r>
        <w:rPr>
          <w:rFonts w:ascii="Aptos" w:hAnsi="Aptos"/>
          <w:sz w:val="20"/>
        </w:rPr>
        <w:t>Security Information</w:t>
      </w:r>
    </w:p>
    <w:p>
      <w:pPr>
        <w:pStyle w:val="ListBullet"/>
        <w:spacing w:after="40" w:line="252" w:lineRule="auto"/>
      </w:pPr>
      <w:r>
        <w:rPr>
          <w:rFonts w:ascii="Aptos" w:hAnsi="Aptos"/>
          <w:sz w:val="20"/>
        </w:rPr>
        <w:t>Full Licence</w:t>
      </w:r>
    </w:p>
    <w:p>
      <w:pPr>
        <w:pStyle w:val="ListBullet"/>
        <w:spacing w:after="40" w:line="252" w:lineRule="auto"/>
      </w:pPr>
      <w:r>
        <w:rPr>
          <w:rFonts w:ascii="Aptos" w:hAnsi="Aptos"/>
          <w:sz w:val="20"/>
        </w:rPr>
        <w:t>Official Website</w:t>
      </w:r>
    </w:p>
    <w:p>
      <w:pPr>
        <w:spacing w:after="120" w:line="259" w:lineRule="auto"/>
      </w:pPr>
      <w:r>
        <w:rPr>
          <w:rFonts w:ascii="Aptos" w:hAnsi="Aptos"/>
          <w:sz w:val="20"/>
        </w:rPr>
        <w:t>Until an official HTTPS website is available, keep the Official Website button disabled or display the message: “The official Majestic Creations website is coming soon.”</w:t>
      </w:r>
    </w:p>
    <w:p>
      <w:r>
        <w:br w:type="page"/>
      </w:r>
    </w:p>
    <w:p>
      <w:pPr>
        <w:spacing w:before="0" w:after="80"/>
        <w:pBdr>
          <w:bottom w:val="single" w:sz="22" w:space="6" w:color="6F4CFF"/>
        </w:pBdr>
      </w:pPr>
      <w:r>
        <w:rPr>
          <w:rFonts w:ascii="Aptos" w:hAnsi="Aptos"/>
          <w:b/>
          <w:color w:val="23272F"/>
          <w:sz w:val="44"/>
        </w:rPr>
        <w:t>About Creative Whiteboard</w:t>
      </w:r>
    </w:p>
    <w:p>
      <w:pPr>
        <w:spacing w:after="240"/>
      </w:pPr>
      <w:r>
        <w:rPr>
          <w:rFonts w:ascii="Aptos" w:hAnsi="Aptos"/>
          <w:i/>
          <w:color w:val="666D7A"/>
          <w:sz w:val="21"/>
        </w:rPr>
        <w:t>Public-facing text for the application’s About modal.</w:t>
      </w:r>
    </w:p>
    <w:p>
      <w:pPr>
        <w:spacing w:after="120" w:line="259" w:lineRule="auto"/>
      </w:pPr>
      <w:r>
        <w:rPr>
          <w:rFonts w:ascii="Aptos" w:hAnsi="Aptos"/>
          <w:sz w:val="20"/>
        </w:rPr>
        <w:t>Creative Whiteboard is an infinite creative desktop whiteboard designed for drawing, annotation, document review, brainstorming, visual planning, and project organization.</w:t>
      </w:r>
    </w:p>
    <w:tbl>
      <w:tblPr>
        <w:tblW w:type="auto" w:w="0"/>
        <w:jc w:val="center"/>
        <w:tblLayout w:type="fixed"/>
        <w:tblLook w:firstColumn="1" w:firstRow="1" w:lastColumn="0" w:lastRow="0" w:noHBand="0" w:noVBand="1" w:val="04A0"/>
        <w:tblBorders>
          <w:top w:val="single" w:sz="4" w:space="0" w:color="D8DCE5"/>
          <w:left w:val="single" w:sz="4" w:space="0" w:color="D8DCE5"/>
          <w:bottom w:val="single" w:sz="4" w:space="0" w:color="D8DCE5"/>
          <w:right w:val="single" w:sz="4" w:space="0" w:color="D8DCE5"/>
          <w:insideH w:val="single" w:sz="4" w:space="0" w:color="D8DCE5"/>
          <w:insideV w:val="single" w:sz="4" w:space="0" w:color="D8DCE5"/>
        </w:tblBorders>
      </w:tblPr>
      <w:tblGrid>
        <w:gridCol w:w="2880"/>
        <w:gridCol w:w="6912"/>
      </w:tblGrid>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Application</w:t>
            </w:r>
          </w:p>
        </w:tc>
        <w:tc>
          <w:tcPr>
            <w:tcW w:type="dxa" w:w="6912"/>
            <w:vAlign w:val="center"/>
            <w:tcMar>
              <w:top w:w="110" w:type="dxa"/>
              <w:start w:w="150" w:type="dxa"/>
              <w:bottom w:w="110" w:type="dxa"/>
              <w:end w:w="150" w:type="dxa"/>
            </w:tcMar>
          </w:tcPr>
          <w:p>
            <w:pPr>
              <w:spacing w:after="0"/>
            </w:pPr>
            <w:r>
              <w:rPr>
                <w:rFonts w:ascii="Aptos" w:hAnsi="Aptos"/>
                <w:color w:val="23272F"/>
                <w:sz w:val="21"/>
              </w:rPr>
              <w:t>Creative Whiteboard</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Version</w:t>
            </w:r>
          </w:p>
        </w:tc>
        <w:tc>
          <w:tcPr>
            <w:tcW w:type="dxa" w:w="6912"/>
            <w:vAlign w:val="center"/>
            <w:tcMar>
              <w:top w:w="110" w:type="dxa"/>
              <w:start w:w="150" w:type="dxa"/>
              <w:bottom w:w="110" w:type="dxa"/>
              <w:end w:w="150" w:type="dxa"/>
            </w:tcMar>
          </w:tcPr>
          <w:p>
            <w:pPr>
              <w:spacing w:after="0"/>
            </w:pPr>
            <w:r>
              <w:rPr>
                <w:rFonts w:ascii="Aptos" w:hAnsi="Aptos"/>
                <w:color w:val="23272F"/>
                <w:sz w:val="21"/>
              </w:rPr>
              <w:t>0.1.0</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Build</w:t>
            </w:r>
          </w:p>
        </w:tc>
        <w:tc>
          <w:tcPr>
            <w:tcW w:type="dxa" w:w="6912"/>
            <w:vAlign w:val="center"/>
            <w:tcMar>
              <w:top w:w="110" w:type="dxa"/>
              <w:start w:w="150" w:type="dxa"/>
              <w:bottom w:w="110" w:type="dxa"/>
              <w:end w:w="150" w:type="dxa"/>
            </w:tcMar>
          </w:tcPr>
          <w:p>
            <w:pPr>
              <w:spacing w:after="0"/>
            </w:pPr>
            <w:r>
              <w:rPr>
                <w:rFonts w:ascii="Aptos" w:hAnsi="Aptos"/>
                <w:color w:val="23272F"/>
                <w:sz w:val="21"/>
              </w:rPr>
              <w:t>1</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Release Channel</w:t>
            </w:r>
          </w:p>
        </w:tc>
        <w:tc>
          <w:tcPr>
            <w:tcW w:type="dxa" w:w="6912"/>
            <w:vAlign w:val="center"/>
            <w:tcMar>
              <w:top w:w="110" w:type="dxa"/>
              <w:start w:w="150" w:type="dxa"/>
              <w:bottom w:w="110" w:type="dxa"/>
              <w:end w:w="150" w:type="dxa"/>
            </w:tcMar>
          </w:tcPr>
          <w:p>
            <w:pPr>
              <w:spacing w:after="0"/>
            </w:pPr>
            <w:r>
              <w:rPr>
                <w:rFonts w:ascii="Aptos" w:hAnsi="Aptos"/>
                <w:color w:val="23272F"/>
                <w:sz w:val="21"/>
              </w:rPr>
              <w:t>Development – Alpha</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Created and Developed By</w:t>
            </w:r>
          </w:p>
        </w:tc>
        <w:tc>
          <w:tcPr>
            <w:tcW w:type="dxa" w:w="6912"/>
            <w:vAlign w:val="center"/>
            <w:tcMar>
              <w:top w:w="110" w:type="dxa"/>
              <w:start w:w="150" w:type="dxa"/>
              <w:bottom w:w="110" w:type="dxa"/>
              <w:end w:w="150" w:type="dxa"/>
            </w:tcMar>
          </w:tcPr>
          <w:p>
            <w:pPr>
              <w:spacing w:after="0"/>
            </w:pPr>
            <w:r>
              <w:rPr>
                <w:rFonts w:ascii="Aptos" w:hAnsi="Aptos"/>
                <w:color w:val="23272F"/>
                <w:sz w:val="21"/>
              </w:rPr>
              <w:t>Kenneth Salmon</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Company</w:t>
            </w:r>
          </w:p>
        </w:tc>
        <w:tc>
          <w:tcPr>
            <w:tcW w:type="dxa" w:w="6912"/>
            <w:vAlign w:val="center"/>
            <w:tcMar>
              <w:top w:w="110" w:type="dxa"/>
              <w:start w:w="150" w:type="dxa"/>
              <w:bottom w:w="110" w:type="dxa"/>
              <w:end w:w="150" w:type="dxa"/>
            </w:tcMar>
          </w:tcPr>
          <w:p>
            <w:pPr>
              <w:spacing w:after="0"/>
            </w:pPr>
            <w:r>
              <w:rPr>
                <w:rFonts w:ascii="Aptos" w:hAnsi="Aptos"/>
                <w:color w:val="23272F"/>
                <w:sz w:val="21"/>
              </w:rPr>
              <w:t>Majestic Creations</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Publisher</w:t>
            </w:r>
          </w:p>
        </w:tc>
        <w:tc>
          <w:tcPr>
            <w:tcW w:type="dxa" w:w="6912"/>
            <w:vAlign w:val="center"/>
            <w:tcMar>
              <w:top w:w="110" w:type="dxa"/>
              <w:start w:w="150" w:type="dxa"/>
              <w:bottom w:w="110" w:type="dxa"/>
              <w:end w:w="150" w:type="dxa"/>
            </w:tcMar>
          </w:tcPr>
          <w:p>
            <w:pPr>
              <w:spacing w:after="0"/>
            </w:pPr>
            <w:r>
              <w:rPr>
                <w:rFonts w:ascii="Aptos" w:hAnsi="Aptos"/>
                <w:color w:val="23272F"/>
                <w:sz w:val="21"/>
              </w:rPr>
              <w:t>Majestic Creations</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Licence</w:t>
            </w:r>
          </w:p>
        </w:tc>
        <w:tc>
          <w:tcPr>
            <w:tcW w:type="dxa" w:w="6912"/>
            <w:vAlign w:val="center"/>
            <w:tcMar>
              <w:top w:w="110" w:type="dxa"/>
              <w:start w:w="150" w:type="dxa"/>
              <w:bottom w:w="110" w:type="dxa"/>
              <w:end w:w="150" w:type="dxa"/>
            </w:tcMar>
          </w:tcPr>
          <w:p>
            <w:pPr>
              <w:spacing w:after="0"/>
            </w:pPr>
            <w:r>
              <w:rPr>
                <w:rFonts w:ascii="Aptos" w:hAnsi="Aptos"/>
                <w:color w:val="23272F"/>
                <w:sz w:val="21"/>
              </w:rPr>
              <w:t>Proprietary Software – See End User Licence Agreement</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Support</w:t>
            </w:r>
          </w:p>
        </w:tc>
        <w:tc>
          <w:tcPr>
            <w:tcW w:type="dxa" w:w="6912"/>
            <w:vAlign w:val="center"/>
            <w:tcMar>
              <w:top w:w="110" w:type="dxa"/>
              <w:start w:w="150" w:type="dxa"/>
              <w:bottom w:w="110" w:type="dxa"/>
              <w:end w:w="150" w:type="dxa"/>
            </w:tcMar>
          </w:tcPr>
          <w:p>
            <w:pPr>
              <w:spacing w:after="0"/>
            </w:pPr>
            <w:r>
              <w:rPr>
                <w:rFonts w:ascii="Aptos" w:hAnsi="Aptos"/>
                <w:color w:val="23272F"/>
                <w:sz w:val="21"/>
              </w:rPr>
              <w:t>Discord: cmdrstriker</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Official Website</w:t>
            </w:r>
          </w:p>
        </w:tc>
        <w:tc>
          <w:tcPr>
            <w:tcW w:type="dxa" w:w="6912"/>
            <w:vAlign w:val="center"/>
            <w:tcMar>
              <w:top w:w="110" w:type="dxa"/>
              <w:start w:w="150" w:type="dxa"/>
              <w:bottom w:w="110" w:type="dxa"/>
              <w:end w:w="150" w:type="dxa"/>
            </w:tcMar>
          </w:tcPr>
          <w:p>
            <w:pPr>
              <w:spacing w:after="0"/>
            </w:pPr>
            <w:r>
              <w:rPr>
                <w:rFonts w:ascii="Aptos" w:hAnsi="Aptos"/>
                <w:color w:val="23272F"/>
                <w:sz w:val="21"/>
              </w:rPr>
              <w:t>Coming Soon</w:t>
            </w:r>
          </w:p>
        </w:tc>
      </w:tr>
    </w:tbl>
    <w:p/>
    <w:p>
      <w:pPr>
        <w:spacing w:after="120" w:line="259" w:lineRule="auto"/>
      </w:pPr>
      <w:r>
        <w:rPr>
          <w:rFonts w:ascii="Aptos" w:hAnsi="Aptos"/>
          <w:sz w:val="20"/>
        </w:rPr>
        <w:t>Copyright © 2026 Majestic Creations. All rights reserved.</w:t>
      </w:r>
    </w:p>
    <w:p>
      <w:pPr>
        <w:spacing w:after="120" w:line="259" w:lineRule="auto"/>
      </w:pPr>
      <w:r>
        <w:rPr>
          <w:rFonts w:ascii="Aptos" w:hAnsi="Aptos"/>
          <w:sz w:val="20"/>
        </w:rPr>
        <w:t>Creative Whiteboard, including its original application code, interface design, branding, icons, artwork, documentation, and related original materials, is owned by Kenneth Salmon and Majestic Creations unless otherwise stated.</w:t>
      </w:r>
    </w:p>
    <w:p>
      <w:pPr>
        <w:spacing w:after="120" w:line="259" w:lineRule="auto"/>
      </w:pPr>
      <w:r>
        <w:rPr>
          <w:rFonts w:ascii="Aptos" w:hAnsi="Aptos"/>
          <w:sz w:val="20"/>
        </w:rPr>
        <w:t>Third-party libraries, frameworks, fonts, icons, technologies, trademarks, product names, and file formats remain the property of their respective owners.</w:t>
      </w:r>
    </w:p>
    <w:p>
      <w:pPr>
        <w:spacing w:after="120" w:line="259" w:lineRule="auto"/>
      </w:pPr>
      <w:r>
        <w:rPr>
          <w:rFonts w:ascii="Aptos" w:hAnsi="Aptos"/>
          <w:sz w:val="20"/>
        </w:rPr>
        <w:t>Creative Whiteboard is independently developed and published by Majestic Creations. References to third-party products, services, or file formats do not imply sponsorship, endorsement, partnership, or affiliation.</w:t>
      </w:r>
    </w:p>
    <w:p>
      <w:r>
        <w:br w:type="page"/>
      </w:r>
    </w:p>
    <w:p>
      <w:pPr>
        <w:spacing w:before="0" w:after="80"/>
        <w:pBdr>
          <w:bottom w:val="single" w:sz="22" w:space="6" w:color="6F4CFF"/>
        </w:pBdr>
      </w:pPr>
      <w:r>
        <w:rPr>
          <w:rFonts w:ascii="Aptos" w:hAnsi="Aptos"/>
          <w:b/>
          <w:color w:val="23272F"/>
          <w:sz w:val="44"/>
        </w:rPr>
        <w:t>Third-Party Software Notices</w:t>
      </w:r>
    </w:p>
    <w:p>
      <w:pPr>
        <w:spacing w:after="240"/>
      </w:pPr>
      <w:r>
        <w:rPr>
          <w:rFonts w:ascii="Aptos" w:hAnsi="Aptos"/>
          <w:i/>
          <w:color w:val="666D7A"/>
          <w:sz w:val="21"/>
        </w:rPr>
        <w:t>Framework for documenting third-party packages, licences, attribution, and trademarks.</w:t>
      </w:r>
    </w:p>
    <w:p>
      <w:pPr>
        <w:spacing w:after="120" w:line="259" w:lineRule="auto"/>
      </w:pPr>
      <w:r>
        <w:rPr>
          <w:rFonts w:ascii="Aptos" w:hAnsi="Aptos"/>
          <w:sz w:val="20"/>
        </w:rPr>
        <w:t>Creative Whiteboard may include or depend upon third-party software libraries, frameworks, fonts, icons, file-processing technologies, development tools, and other components.</w:t>
      </w:r>
    </w:p>
    <w:p>
      <w:pPr>
        <w:spacing w:after="120" w:line="259" w:lineRule="auto"/>
      </w:pPr>
      <w:r>
        <w:rPr>
          <w:rFonts w:ascii="Aptos" w:hAnsi="Aptos"/>
          <w:sz w:val="20"/>
        </w:rPr>
        <w:t>These third-party components remain the property of their respective authors and copyright holders. They are provided under their own individual licence terms.</w:t>
      </w:r>
    </w:p>
    <w:p>
      <w:pPr>
        <w:spacing w:after="120" w:line="259" w:lineRule="auto"/>
      </w:pPr>
      <w:r>
        <w:rPr>
          <w:rFonts w:ascii="Aptos" w:hAnsi="Aptos"/>
          <w:sz w:val="20"/>
        </w:rPr>
        <w:t>The inclusion of third-party components in Creative Whiteboard does not transfer ownership of those components to the developer or publisher of Creative Whiteboard.</w:t>
      </w:r>
    </w:p>
    <w:p>
      <w:pPr>
        <w:spacing w:after="120" w:line="259" w:lineRule="auto"/>
      </w:pPr>
      <w:r>
        <w:rPr>
          <w:rFonts w:ascii="Aptos" w:hAnsi="Aptos"/>
          <w:sz w:val="20"/>
        </w:rPr>
        <w:t>Where required by the applicable licence, the relevant copyright notice, licence text, attribution, source-code notice, or other legal information will be included below or provided with the application installation files.</w:t>
      </w:r>
    </w:p>
    <w:p>
      <w:pPr>
        <w:pStyle w:val="Heading2"/>
      </w:pPr>
      <w:r>
        <w:t>Third-Party Components</w:t>
      </w:r>
    </w:p>
    <w:p>
      <w:pPr>
        <w:spacing w:after="120" w:line="259" w:lineRule="auto"/>
      </w:pPr>
      <w:r>
        <w:rPr>
          <w:rFonts w:ascii="Aptos" w:hAnsi="Aptos"/>
          <w:sz w:val="20"/>
        </w:rPr>
        <w:t>The following list must be generated from the actual packages and technologies used by Creative Whiteboard before the application is publicly released. Do not invent packages or licence information.</w:t>
      </w:r>
    </w:p>
    <w:tbl>
      <w:tblPr>
        <w:tblW w:type="auto" w:w="0"/>
        <w:jc w:val="center"/>
        <w:tblLayout w:type="fixed"/>
        <w:tblLook w:firstColumn="1" w:firstRow="1" w:lastColumn="0" w:lastRow="0" w:noHBand="0" w:noVBand="1" w:val="04A0"/>
        <w:tblBorders>
          <w:top w:val="single" w:sz="4" w:space="0" w:color="D8DCE5"/>
          <w:left w:val="single" w:sz="4" w:space="0" w:color="D8DCE5"/>
          <w:bottom w:val="single" w:sz="4" w:space="0" w:color="D8DCE5"/>
          <w:right w:val="single" w:sz="4" w:space="0" w:color="D8DCE5"/>
          <w:insideH w:val="single" w:sz="4" w:space="0" w:color="D8DCE5"/>
          <w:insideV w:val="single" w:sz="4" w:space="0" w:color="D8DCE5"/>
        </w:tblBorders>
      </w:tblPr>
      <w:tblGrid>
        <w:gridCol w:w="2880"/>
        <w:gridCol w:w="6912"/>
      </w:tblGrid>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Component Name</w:t>
            </w:r>
          </w:p>
        </w:tc>
        <w:tc>
          <w:tcPr>
            <w:tcW w:type="dxa" w:w="6912"/>
            <w:vAlign w:val="center"/>
            <w:tcMar>
              <w:top w:w="110" w:type="dxa"/>
              <w:start w:w="150" w:type="dxa"/>
              <w:bottom w:w="110" w:type="dxa"/>
              <w:end w:w="150" w:type="dxa"/>
            </w:tcMar>
          </w:tcPr>
          <w:p>
            <w:pPr>
              <w:spacing w:after="0"/>
            </w:pPr>
            <w:r>
              <w:rPr>
                <w:rFonts w:ascii="Aptos" w:hAnsi="Aptos"/>
                <w:color w:val="23272F"/>
                <w:sz w:val="21"/>
              </w:rPr>
              <w:t>[Name of library, framework, font, icon set, or technology]</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Version</w:t>
            </w:r>
          </w:p>
        </w:tc>
        <w:tc>
          <w:tcPr>
            <w:tcW w:type="dxa" w:w="6912"/>
            <w:vAlign w:val="center"/>
            <w:tcMar>
              <w:top w:w="110" w:type="dxa"/>
              <w:start w:w="150" w:type="dxa"/>
              <w:bottom w:w="110" w:type="dxa"/>
              <w:end w:w="150" w:type="dxa"/>
            </w:tcMar>
          </w:tcPr>
          <w:p>
            <w:pPr>
              <w:spacing w:after="0"/>
            </w:pPr>
            <w:r>
              <w:rPr>
                <w:rFonts w:ascii="Aptos" w:hAnsi="Aptos"/>
                <w:color w:val="23272F"/>
                <w:sz w:val="21"/>
              </w:rPr>
              <w:t>[Version number]</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Copyright Holder</w:t>
            </w:r>
          </w:p>
        </w:tc>
        <w:tc>
          <w:tcPr>
            <w:tcW w:type="dxa" w:w="6912"/>
            <w:vAlign w:val="center"/>
            <w:tcMar>
              <w:top w:w="110" w:type="dxa"/>
              <w:start w:w="150" w:type="dxa"/>
              <w:bottom w:w="110" w:type="dxa"/>
              <w:end w:w="150" w:type="dxa"/>
            </w:tcMar>
          </w:tcPr>
          <w:p>
            <w:pPr>
              <w:spacing w:after="0"/>
            </w:pPr>
            <w:r>
              <w:rPr>
                <w:rFonts w:ascii="Aptos" w:hAnsi="Aptos"/>
                <w:color w:val="23272F"/>
                <w:sz w:val="21"/>
              </w:rPr>
              <w:t>[Copyright holder]</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Licence</w:t>
            </w:r>
          </w:p>
        </w:tc>
        <w:tc>
          <w:tcPr>
            <w:tcW w:type="dxa" w:w="6912"/>
            <w:vAlign w:val="center"/>
            <w:tcMar>
              <w:top w:w="110" w:type="dxa"/>
              <w:start w:w="150" w:type="dxa"/>
              <w:bottom w:w="110" w:type="dxa"/>
              <w:end w:w="150" w:type="dxa"/>
            </w:tcMar>
          </w:tcPr>
          <w:p>
            <w:pPr>
              <w:spacing w:after="0"/>
            </w:pPr>
            <w:r>
              <w:rPr>
                <w:rFonts w:ascii="Aptos" w:hAnsi="Aptos"/>
                <w:color w:val="23272F"/>
                <w:sz w:val="21"/>
              </w:rPr>
              <w:t>[MIT, Apache-2.0, BSD, LGPL, GPL, MPL, OFL, or other licence]</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Project Website</w:t>
            </w:r>
          </w:p>
        </w:tc>
        <w:tc>
          <w:tcPr>
            <w:tcW w:type="dxa" w:w="6912"/>
            <w:vAlign w:val="center"/>
            <w:tcMar>
              <w:top w:w="110" w:type="dxa"/>
              <w:start w:w="150" w:type="dxa"/>
              <w:bottom w:w="110" w:type="dxa"/>
              <w:end w:w="150" w:type="dxa"/>
            </w:tcMar>
          </w:tcPr>
          <w:p>
            <w:pPr>
              <w:spacing w:after="0"/>
            </w:pPr>
            <w:r>
              <w:rPr>
                <w:rFonts w:ascii="Aptos" w:hAnsi="Aptos"/>
                <w:color w:val="23272F"/>
                <w:sz w:val="21"/>
              </w:rPr>
              <w:t>[Official project website]</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Licence Text</w:t>
            </w:r>
          </w:p>
        </w:tc>
        <w:tc>
          <w:tcPr>
            <w:tcW w:type="dxa" w:w="6912"/>
            <w:vAlign w:val="center"/>
            <w:tcMar>
              <w:top w:w="110" w:type="dxa"/>
              <w:start w:w="150" w:type="dxa"/>
              <w:bottom w:w="110" w:type="dxa"/>
              <w:end w:w="150" w:type="dxa"/>
            </w:tcMar>
          </w:tcPr>
          <w:p>
            <w:pPr>
              <w:spacing w:after="0"/>
            </w:pPr>
            <w:r>
              <w:rPr>
                <w:rFonts w:ascii="Aptos" w:hAnsi="Aptos"/>
                <w:color w:val="23272F"/>
                <w:sz w:val="21"/>
              </w:rPr>
              <w:t>[Insert or link to the required licence text]</w:t>
            </w:r>
          </w:p>
        </w:tc>
      </w:tr>
    </w:tbl>
    <w:p/>
    <w:p>
      <w:pPr>
        <w:spacing w:after="120" w:line="259" w:lineRule="auto"/>
      </w:pPr>
      <w:r>
        <w:rPr>
          <w:rFonts w:ascii="Aptos" w:hAnsi="Aptos"/>
          <w:sz w:val="20"/>
        </w:rPr>
        <w:t>Additional components should be added using the same format. Where possible, generate this information automatically from the application’s actual dependency manifest and lockfile.</w:t>
      </w:r>
    </w:p>
    <w:p>
      <w:pPr>
        <w:pStyle w:val="Heading2"/>
      </w:pPr>
      <w:r>
        <w:t>Trademark Notice</w:t>
      </w:r>
    </w:p>
    <w:p>
      <w:pPr>
        <w:spacing w:after="120" w:line="259" w:lineRule="auto"/>
      </w:pPr>
      <w:r>
        <w:rPr>
          <w:rFonts w:ascii="Aptos" w:hAnsi="Aptos"/>
          <w:sz w:val="20"/>
        </w:rPr>
        <w:t>All company names, product names, service names, trademarks, registered trademarks, logos, file formats, and brand names mentioned within Creative Whiteboard are the property of their respective owners.</w:t>
      </w:r>
    </w:p>
    <w:p>
      <w:pPr>
        <w:spacing w:after="120" w:line="259" w:lineRule="auto"/>
      </w:pPr>
      <w:r>
        <w:rPr>
          <w:rFonts w:ascii="Aptos" w:hAnsi="Aptos"/>
          <w:sz w:val="20"/>
        </w:rPr>
        <w:t>Their use does not imply sponsorship, endorsement, partnership, or affiliation with Creative Whiteboard, Kenneth Salmon, or Majestic Creations.</w:t>
      </w:r>
    </w:p>
    <w:p>
      <w:pPr>
        <w:pStyle w:val="Heading2"/>
      </w:pPr>
      <w:r>
        <w:t>Document Format Notice</w:t>
      </w:r>
    </w:p>
    <w:p>
      <w:pPr>
        <w:spacing w:after="120" w:line="259" w:lineRule="auto"/>
      </w:pPr>
      <w:r>
        <w:rPr>
          <w:rFonts w:ascii="Aptos" w:hAnsi="Aptos"/>
          <w:sz w:val="20"/>
        </w:rPr>
        <w:t>Creative Whiteboard may support the viewing or importing of common image, document, and portable document file formats. Support for a file format does not imply ownership of or affiliation with the organization responsible for that format.</w:t>
      </w:r>
    </w:p>
    <w:p>
      <w:pPr>
        <w:spacing w:before="0" w:after="80"/>
        <w:pBdr>
          <w:bottom w:val="single" w:sz="22" w:space="6" w:color="6F4CFF"/>
        </w:pBdr>
      </w:pPr>
      <w:r>
        <w:rPr>
          <w:rFonts w:ascii="Aptos" w:hAnsi="Aptos"/>
          <w:b/>
          <w:color w:val="23272F"/>
          <w:sz w:val="44"/>
        </w:rPr>
        <w:t>Privacy Information</w:t>
      </w:r>
    </w:p>
    <w:p>
      <w:pPr>
        <w:spacing w:after="240"/>
      </w:pPr>
      <w:r>
        <w:rPr>
          <w:rFonts w:ascii="Aptos" w:hAnsi="Aptos"/>
          <w:i/>
          <w:color w:val="666D7A"/>
          <w:sz w:val="21"/>
        </w:rPr>
        <w:t>Effective date: 26 July 2026 | Last updated: 26 July 2026</w:t>
      </w:r>
    </w:p>
    <w:p>
      <w:pPr>
        <w:spacing w:after="120" w:line="259" w:lineRule="auto"/>
      </w:pPr>
      <w:r>
        <w:rPr>
          <w:rFonts w:ascii="Aptos" w:hAnsi="Aptos"/>
          <w:sz w:val="20"/>
        </w:rPr>
        <w:t>Creative Whiteboard is designed as a desktop productivity and creative application. This Privacy Information document explains how the application processes user information, project files, imported content, and optional online activity.</w:t>
      </w:r>
    </w:p>
    <w:p>
      <w:pPr>
        <w:keepNext/>
        <w:spacing w:before="180" w:after="60"/>
      </w:pPr>
      <w:r>
        <w:rPr>
          <w:rFonts w:ascii="Aptos" w:hAnsi="Aptos"/>
          <w:b/>
          <w:color w:val="3D2F91"/>
          <w:sz w:val="23"/>
        </w:rPr>
        <w:t>1. LOCAL FILE PROCESSING</w:t>
      </w:r>
    </w:p>
    <w:p>
      <w:pPr>
        <w:spacing w:after="120" w:line="259" w:lineRule="auto"/>
      </w:pPr>
      <w:r>
        <w:rPr>
          <w:rFonts w:ascii="Aptos" w:hAnsi="Aptos"/>
          <w:sz w:val="20"/>
        </w:rPr>
        <w:t>Creative Whiteboard is designed to process whiteboard projects, drawings, text, images, PDFs, documents, exports, and other supported content locally on the user’s device.</w:t>
      </w:r>
    </w:p>
    <w:p>
      <w:pPr>
        <w:spacing w:after="120" w:line="259" w:lineRule="auto"/>
      </w:pPr>
      <w:r>
        <w:rPr>
          <w:rFonts w:ascii="Aptos" w:hAnsi="Aptos"/>
          <w:sz w:val="20"/>
        </w:rPr>
        <w:t>Files imported into Creative Whiteboard remain on the user’s device unless the user intentionally exports, shares, uploads, or transfers them using another service.</w:t>
      </w:r>
    </w:p>
    <w:p>
      <w:pPr>
        <w:spacing w:after="120" w:line="259" w:lineRule="auto"/>
      </w:pPr>
      <w:r>
        <w:rPr>
          <w:rFonts w:ascii="Aptos" w:hAnsi="Aptos"/>
          <w:sz w:val="20"/>
        </w:rPr>
        <w:t>Creative Whiteboard does not automatically claim ownership of content created or imported by the user. The user retains ownership of their original drawings, documents, project files, notes, images, and other original content.</w:t>
      </w:r>
    </w:p>
    <w:p>
      <w:pPr>
        <w:keepNext/>
        <w:spacing w:before="180" w:after="60"/>
      </w:pPr>
      <w:r>
        <w:rPr>
          <w:rFonts w:ascii="Aptos" w:hAnsi="Aptos"/>
          <w:b/>
          <w:color w:val="3D2F91"/>
          <w:sz w:val="23"/>
        </w:rPr>
        <w:t>2. PERSONAL INFORMATION</w:t>
      </w:r>
    </w:p>
    <w:p>
      <w:pPr>
        <w:spacing w:after="120" w:line="259" w:lineRule="auto"/>
      </w:pPr>
      <w:r>
        <w:rPr>
          <w:rFonts w:ascii="Aptos" w:hAnsi="Aptos"/>
          <w:sz w:val="20"/>
        </w:rPr>
        <w:t>Creative Whiteboard does not intentionally collect personal information unless a feature requiring that information is clearly presented to the user.</w:t>
      </w:r>
    </w:p>
    <w:p>
      <w:pPr>
        <w:spacing w:after="120" w:line="259" w:lineRule="auto"/>
      </w:pPr>
      <w:r>
        <w:rPr>
          <w:rFonts w:ascii="Aptos" w:hAnsi="Aptos"/>
          <w:sz w:val="20"/>
        </w:rPr>
        <w:t>The application should not collect names, email addresses, payment information, account credentials, precise location information, contact lists, private documents, or other personal information without the user’s knowledge and consent.</w:t>
      </w:r>
    </w:p>
    <w:p>
      <w:pPr>
        <w:keepNext/>
        <w:spacing w:before="180" w:after="60"/>
      </w:pPr>
      <w:r>
        <w:rPr>
          <w:rFonts w:ascii="Aptos" w:hAnsi="Aptos"/>
          <w:b/>
          <w:color w:val="3D2F91"/>
          <w:sz w:val="23"/>
        </w:rPr>
        <w:t>3. ANALYTICS</w:t>
      </w:r>
    </w:p>
    <w:p>
      <w:pPr>
        <w:spacing w:after="120" w:line="259" w:lineRule="auto"/>
      </w:pPr>
      <w:r>
        <w:rPr>
          <w:rFonts w:ascii="Aptos" w:hAnsi="Aptos"/>
          <w:sz w:val="20"/>
        </w:rPr>
        <w:t>Current analytics status: No analytics are enabled by default.</w:t>
      </w:r>
    </w:p>
    <w:p>
      <w:pPr>
        <w:spacing w:after="120" w:line="259" w:lineRule="auto"/>
      </w:pPr>
      <w:r>
        <w:rPr>
          <w:rFonts w:ascii="Aptos" w:hAnsi="Aptos"/>
          <w:sz w:val="20"/>
        </w:rPr>
        <w:t>If analytics are added in a future version, this notice must be updated to explain what information is collected, why it is collected, who processes it, how long it is retained, whether it is linked to the user, and how the user can disable the collection.</w:t>
      </w:r>
    </w:p>
    <w:p>
      <w:pPr>
        <w:keepNext/>
        <w:spacing w:before="180" w:after="60"/>
      </w:pPr>
      <w:r>
        <w:rPr>
          <w:rFonts w:ascii="Aptos" w:hAnsi="Aptos"/>
          <w:b/>
          <w:color w:val="3D2F91"/>
          <w:sz w:val="23"/>
        </w:rPr>
        <w:t>4. CRASH REPORTING</w:t>
      </w:r>
    </w:p>
    <w:p>
      <w:pPr>
        <w:spacing w:after="120" w:line="259" w:lineRule="auto"/>
      </w:pPr>
      <w:r>
        <w:rPr>
          <w:rFonts w:ascii="Aptos" w:hAnsi="Aptos"/>
          <w:sz w:val="20"/>
        </w:rPr>
        <w:t>Current crash-reporting status: Automatic crash reporting is not enabled by default.</w:t>
      </w:r>
    </w:p>
    <w:p>
      <w:pPr>
        <w:spacing w:after="120" w:line="259" w:lineRule="auto"/>
      </w:pPr>
      <w:r>
        <w:rPr>
          <w:rFonts w:ascii="Aptos" w:hAnsi="Aptos"/>
          <w:sz w:val="20"/>
        </w:rPr>
        <w:t>If crash reporting is added, the user should be informed before diagnostic information is transmitted. Crash reports must not intentionally include project content, imported documents, personal files, passwords, authentication tokens, or other sensitive information.</w:t>
      </w:r>
    </w:p>
    <w:p>
      <w:pPr>
        <w:keepNext/>
        <w:spacing w:before="180" w:after="60"/>
      </w:pPr>
      <w:r>
        <w:rPr>
          <w:rFonts w:ascii="Aptos" w:hAnsi="Aptos"/>
          <w:b/>
          <w:color w:val="3D2F91"/>
          <w:sz w:val="23"/>
        </w:rPr>
        <w:t>5. INTERNET CONNECTIONS</w:t>
      </w:r>
    </w:p>
    <w:p>
      <w:pPr>
        <w:spacing w:after="120" w:line="259" w:lineRule="auto"/>
      </w:pPr>
      <w:r>
        <w:rPr>
          <w:rFonts w:ascii="Aptos" w:hAnsi="Aptos"/>
          <w:sz w:val="20"/>
        </w:rPr>
        <w:t>Creative Whiteboard may connect to the internet only when necessary for clearly identified online features.</w:t>
      </w:r>
    </w:p>
    <w:p>
      <w:pPr>
        <w:pStyle w:val="ListBullet"/>
        <w:spacing w:after="40" w:line="252" w:lineRule="auto"/>
      </w:pPr>
      <w:r>
        <w:rPr>
          <w:rFonts w:ascii="Aptos" w:hAnsi="Aptos"/>
          <w:sz w:val="20"/>
        </w:rPr>
        <w:t>Checking for application updates</w:t>
      </w:r>
    </w:p>
    <w:p>
      <w:pPr>
        <w:pStyle w:val="ListBullet"/>
        <w:spacing w:after="40" w:line="252" w:lineRule="auto"/>
      </w:pPr>
      <w:r>
        <w:rPr>
          <w:rFonts w:ascii="Aptos" w:hAnsi="Aptos"/>
          <w:sz w:val="20"/>
        </w:rPr>
        <w:t>Opening the official website</w:t>
      </w:r>
    </w:p>
    <w:p>
      <w:pPr>
        <w:pStyle w:val="ListBullet"/>
        <w:spacing w:after="40" w:line="252" w:lineRule="auto"/>
      </w:pPr>
      <w:r>
        <w:rPr>
          <w:rFonts w:ascii="Aptos" w:hAnsi="Aptos"/>
          <w:sz w:val="20"/>
        </w:rPr>
        <w:t>Opening support resources</w:t>
      </w:r>
    </w:p>
    <w:p>
      <w:pPr>
        <w:pStyle w:val="ListBullet"/>
        <w:spacing w:after="40" w:line="252" w:lineRule="auto"/>
      </w:pPr>
      <w:r>
        <w:rPr>
          <w:rFonts w:ascii="Aptos" w:hAnsi="Aptos"/>
          <w:sz w:val="20"/>
        </w:rPr>
        <w:t>Sending a user-initiated support request</w:t>
      </w:r>
    </w:p>
    <w:p>
      <w:pPr>
        <w:pStyle w:val="ListBullet"/>
        <w:spacing w:after="40" w:line="252" w:lineRule="auto"/>
      </w:pPr>
      <w:r>
        <w:rPr>
          <w:rFonts w:ascii="Aptos" w:hAnsi="Aptos"/>
          <w:sz w:val="20"/>
        </w:rPr>
        <w:t>Accessing optional online documentation</w:t>
      </w:r>
    </w:p>
    <w:p>
      <w:pPr>
        <w:pStyle w:val="ListBullet"/>
        <w:spacing w:after="40" w:line="252" w:lineRule="auto"/>
      </w:pPr>
      <w:r>
        <w:rPr>
          <w:rFonts w:ascii="Aptos" w:hAnsi="Aptos"/>
          <w:sz w:val="20"/>
        </w:rPr>
        <w:t>The application must not upload user projects or imported files without the user’s deliberate action.</w:t>
      </w:r>
    </w:p>
    <w:p>
      <w:pPr>
        <w:keepNext/>
        <w:spacing w:before="180" w:after="60"/>
      </w:pPr>
      <w:r>
        <w:rPr>
          <w:rFonts w:ascii="Aptos" w:hAnsi="Aptos"/>
          <w:b/>
          <w:color w:val="3D2F91"/>
          <w:sz w:val="23"/>
        </w:rPr>
        <w:t>6. APPLICATION UPDATES</w:t>
      </w:r>
    </w:p>
    <w:p>
      <w:pPr>
        <w:spacing w:after="120" w:line="259" w:lineRule="auto"/>
      </w:pPr>
      <w:r>
        <w:rPr>
          <w:rFonts w:ascii="Aptos" w:hAnsi="Aptos"/>
          <w:sz w:val="20"/>
        </w:rPr>
        <w:t>If automatic or manual update checking is enabled, Creative Whiteboard may contact an approved update server to determine whether a newer application version is available.</w:t>
      </w:r>
    </w:p>
    <w:p>
      <w:pPr>
        <w:spacing w:after="120" w:line="259" w:lineRule="auto"/>
      </w:pPr>
      <w:r>
        <w:rPr>
          <w:rFonts w:ascii="Aptos" w:hAnsi="Aptos"/>
          <w:sz w:val="20"/>
        </w:rPr>
        <w:t>An update request may include limited technical information such as the current application version, operating system type, system architecture, and release channel.</w:t>
      </w:r>
    </w:p>
    <w:p>
      <w:pPr>
        <w:spacing w:after="120" w:line="259" w:lineRule="auto"/>
      </w:pPr>
      <w:r>
        <w:rPr>
          <w:rFonts w:ascii="Aptos" w:hAnsi="Aptos"/>
          <w:sz w:val="20"/>
        </w:rPr>
        <w:t>Update services must not receive the contents of user projects or imported documents.</w:t>
      </w:r>
    </w:p>
    <w:p>
      <w:pPr>
        <w:keepNext/>
        <w:spacing w:before="180" w:after="60"/>
      </w:pPr>
      <w:r>
        <w:rPr>
          <w:rFonts w:ascii="Aptos" w:hAnsi="Aptos"/>
          <w:b/>
          <w:color w:val="3D2F91"/>
          <w:sz w:val="23"/>
        </w:rPr>
        <w:t>7. TEMPORARY FILES</w:t>
      </w:r>
    </w:p>
    <w:p>
      <w:pPr>
        <w:spacing w:after="120" w:line="259" w:lineRule="auto"/>
      </w:pPr>
      <w:r>
        <w:rPr>
          <w:rFonts w:ascii="Aptos" w:hAnsi="Aptos"/>
          <w:sz w:val="20"/>
        </w:rPr>
        <w:t>Creative Whiteboard may create temporary files while previewing documents, processing imports, generating thumbnails, saving recovery information, or exporting projects.</w:t>
      </w:r>
    </w:p>
    <w:p>
      <w:pPr>
        <w:spacing w:after="120" w:line="259" w:lineRule="auto"/>
      </w:pPr>
      <w:r>
        <w:rPr>
          <w:rFonts w:ascii="Aptos" w:hAnsi="Aptos"/>
          <w:sz w:val="20"/>
        </w:rPr>
        <w:t>Temporary files should be stored in an appropriate application-data or temporary directory and deleted when they are no longer required. Some recovery files may remain available after a crash to help restore unsaved work.</w:t>
      </w:r>
    </w:p>
    <w:p>
      <w:pPr>
        <w:keepNext/>
        <w:spacing w:before="180" w:after="60"/>
      </w:pPr>
      <w:r>
        <w:rPr>
          <w:rFonts w:ascii="Aptos" w:hAnsi="Aptos"/>
          <w:b/>
          <w:color w:val="3D2F91"/>
          <w:sz w:val="23"/>
        </w:rPr>
        <w:t>8. AUTOSAVE AND RECOVERY DATA</w:t>
      </w:r>
    </w:p>
    <w:p>
      <w:pPr>
        <w:spacing w:after="120" w:line="259" w:lineRule="auto"/>
      </w:pPr>
      <w:r>
        <w:rPr>
          <w:rFonts w:ascii="Aptos" w:hAnsi="Aptos"/>
          <w:sz w:val="20"/>
        </w:rPr>
        <w:t>If autosave or crash recovery is enabled, Creative Whiteboard may store temporary or recovery copies of the user’s project on the local device.</w:t>
      </w:r>
    </w:p>
    <w:p>
      <w:pPr>
        <w:spacing w:after="120" w:line="259" w:lineRule="auto"/>
      </w:pPr>
      <w:r>
        <w:rPr>
          <w:rFonts w:ascii="Aptos" w:hAnsi="Aptos"/>
          <w:sz w:val="20"/>
        </w:rPr>
        <w:t>Recovery files are intended only to restore unsaved work. Users should be able to remove recovery data through the application settings or by deleting the relevant local application data.</w:t>
      </w:r>
    </w:p>
    <w:p>
      <w:pPr>
        <w:keepNext/>
        <w:spacing w:before="180" w:after="60"/>
      </w:pPr>
      <w:r>
        <w:rPr>
          <w:rFonts w:ascii="Aptos" w:hAnsi="Aptos"/>
          <w:b/>
          <w:color w:val="3D2F91"/>
          <w:sz w:val="23"/>
        </w:rPr>
        <w:t>9. CLIPBOARD ACCESS</w:t>
      </w:r>
    </w:p>
    <w:p>
      <w:pPr>
        <w:spacing w:after="120" w:line="259" w:lineRule="auto"/>
      </w:pPr>
      <w:r>
        <w:rPr>
          <w:rFonts w:ascii="Aptos" w:hAnsi="Aptos"/>
          <w:sz w:val="20"/>
        </w:rPr>
        <w:t>Creative Whiteboard may access clipboard content only when the user performs an action such as Paste, Copy, Cut, or Insert from Clipboard.</w:t>
      </w:r>
    </w:p>
    <w:p>
      <w:pPr>
        <w:spacing w:after="120" w:line="259" w:lineRule="auto"/>
      </w:pPr>
      <w:r>
        <w:rPr>
          <w:rFonts w:ascii="Aptos" w:hAnsi="Aptos"/>
          <w:sz w:val="20"/>
        </w:rPr>
        <w:t>The application must not continuously monitor or transmit clipboard contents.</w:t>
      </w:r>
    </w:p>
    <w:p>
      <w:pPr>
        <w:keepNext/>
        <w:spacing w:before="180" w:after="60"/>
      </w:pPr>
      <w:r>
        <w:rPr>
          <w:rFonts w:ascii="Aptos" w:hAnsi="Aptos"/>
          <w:b/>
          <w:color w:val="3D2F91"/>
          <w:sz w:val="23"/>
        </w:rPr>
        <w:t>10. FILE ACCESS</w:t>
      </w:r>
    </w:p>
    <w:p>
      <w:pPr>
        <w:spacing w:after="120" w:line="259" w:lineRule="auto"/>
      </w:pPr>
      <w:r>
        <w:rPr>
          <w:rFonts w:ascii="Aptos" w:hAnsi="Aptos"/>
          <w:sz w:val="20"/>
        </w:rPr>
        <w:t>Creative Whiteboard should access only files and folders that the user selects, opens, imports, saves, exports, or otherwise authorizes through the application.</w:t>
      </w:r>
    </w:p>
    <w:p>
      <w:pPr>
        <w:spacing w:after="120" w:line="259" w:lineRule="auto"/>
      </w:pPr>
      <w:r>
        <w:rPr>
          <w:rFonts w:ascii="Aptos" w:hAnsi="Aptos"/>
          <w:sz w:val="20"/>
        </w:rPr>
        <w:t>The application must not intentionally scan unrelated personal folders or documents.</w:t>
      </w:r>
    </w:p>
    <w:p>
      <w:pPr>
        <w:keepNext/>
        <w:spacing w:before="180" w:after="60"/>
      </w:pPr>
      <w:r>
        <w:rPr>
          <w:rFonts w:ascii="Aptos" w:hAnsi="Aptos"/>
          <w:b/>
          <w:color w:val="3D2F91"/>
          <w:sz w:val="23"/>
        </w:rPr>
        <w:t>11. THIRD-PARTY SERVICES</w:t>
      </w:r>
    </w:p>
    <w:p>
      <w:pPr>
        <w:spacing w:after="120" w:line="259" w:lineRule="auto"/>
      </w:pPr>
      <w:r>
        <w:rPr>
          <w:rFonts w:ascii="Aptos" w:hAnsi="Aptos"/>
          <w:sz w:val="20"/>
        </w:rPr>
        <w:t>Creative Whiteboard may open external websites or services when the user selects an external link.</w:t>
      </w:r>
    </w:p>
    <w:p>
      <w:pPr>
        <w:spacing w:after="120" w:line="259" w:lineRule="auto"/>
      </w:pPr>
      <w:r>
        <w:rPr>
          <w:rFonts w:ascii="Aptos" w:hAnsi="Aptos"/>
          <w:sz w:val="20"/>
        </w:rPr>
        <w:t>External websites and services are governed by their own privacy policies. Creative Whiteboard is not responsible for the privacy practices of third-party websites.</w:t>
      </w:r>
    </w:p>
    <w:p>
      <w:pPr>
        <w:keepNext/>
        <w:spacing w:before="180" w:after="60"/>
      </w:pPr>
      <w:r>
        <w:rPr>
          <w:rFonts w:ascii="Aptos" w:hAnsi="Aptos"/>
          <w:b/>
          <w:color w:val="3D2F91"/>
          <w:sz w:val="23"/>
        </w:rPr>
        <w:t>12. CHILDREN’S PRIVACY</w:t>
      </w:r>
    </w:p>
    <w:p>
      <w:pPr>
        <w:spacing w:after="120" w:line="259" w:lineRule="auto"/>
      </w:pPr>
      <w:r>
        <w:rPr>
          <w:rFonts w:ascii="Aptos" w:hAnsi="Aptos"/>
          <w:sz w:val="20"/>
        </w:rPr>
        <w:t>Creative Whiteboard is a general-purpose creative productivity application. The application is not designed to knowingly collect personal information from children.</w:t>
      </w:r>
    </w:p>
    <w:p>
      <w:pPr>
        <w:keepNext/>
        <w:spacing w:before="180" w:after="60"/>
      </w:pPr>
      <w:r>
        <w:rPr>
          <w:rFonts w:ascii="Aptos" w:hAnsi="Aptos"/>
          <w:b/>
          <w:color w:val="3D2F91"/>
          <w:sz w:val="23"/>
        </w:rPr>
        <w:t>13. DATA SALES</w:t>
      </w:r>
    </w:p>
    <w:p>
      <w:pPr>
        <w:spacing w:after="120" w:line="259" w:lineRule="auto"/>
      </w:pPr>
      <w:r>
        <w:rPr>
          <w:rFonts w:ascii="Aptos" w:hAnsi="Aptos"/>
          <w:sz w:val="20"/>
        </w:rPr>
        <w:t>Creative Whiteboard does not sell user project content or personal information to advertisers or data brokers.</w:t>
      </w:r>
    </w:p>
    <w:p>
      <w:pPr>
        <w:keepNext/>
        <w:spacing w:before="180" w:after="60"/>
      </w:pPr>
      <w:r>
        <w:rPr>
          <w:rFonts w:ascii="Aptos" w:hAnsi="Aptos"/>
          <w:b/>
          <w:color w:val="3D2F91"/>
          <w:sz w:val="23"/>
        </w:rPr>
        <w:t>14. DATA SECURITY</w:t>
      </w:r>
    </w:p>
    <w:p>
      <w:pPr>
        <w:spacing w:after="120" w:line="259" w:lineRule="auto"/>
      </w:pPr>
      <w:r>
        <w:rPr>
          <w:rFonts w:ascii="Aptos" w:hAnsi="Aptos"/>
          <w:sz w:val="20"/>
        </w:rPr>
        <w:t>Reasonable technical safeguards are used to protect application data and reduce the risk of unauthorized access.</w:t>
      </w:r>
    </w:p>
    <w:p>
      <w:pPr>
        <w:spacing w:after="120" w:line="259" w:lineRule="auto"/>
      </w:pPr>
      <w:r>
        <w:rPr>
          <w:rFonts w:ascii="Aptos" w:hAnsi="Aptos"/>
          <w:sz w:val="20"/>
        </w:rPr>
        <w:t>However, no software application, storage device, or electronic transmission method can be guaranteed to be completely secure. Users are responsible for maintaining backups of important projects and protecting access to their computer.</w:t>
      </w:r>
    </w:p>
    <w:p>
      <w:pPr>
        <w:keepNext/>
        <w:spacing w:before="180" w:after="60"/>
      </w:pPr>
      <w:r>
        <w:rPr>
          <w:rFonts w:ascii="Aptos" w:hAnsi="Aptos"/>
          <w:b/>
          <w:color w:val="3D2F91"/>
          <w:sz w:val="23"/>
        </w:rPr>
        <w:t>15. CHANGES TO THIS PRIVACY INFORMATION</w:t>
      </w:r>
    </w:p>
    <w:p>
      <w:pPr>
        <w:spacing w:after="120" w:line="259" w:lineRule="auto"/>
      </w:pPr>
      <w:r>
        <w:rPr>
          <w:rFonts w:ascii="Aptos" w:hAnsi="Aptos"/>
          <w:sz w:val="20"/>
        </w:rPr>
        <w:t>This document may be updated when Creative Whiteboard gains new functionality, online services, analytics, account systems, cloud storage, crash reporting, or other features that affect privacy.</w:t>
      </w:r>
    </w:p>
    <w:p>
      <w:pPr>
        <w:spacing w:after="120" w:line="259" w:lineRule="auto"/>
      </w:pPr>
      <w:r>
        <w:rPr>
          <w:rFonts w:ascii="Aptos" w:hAnsi="Aptos"/>
          <w:sz w:val="20"/>
        </w:rPr>
        <w:t>The effective date and last-updated date should be revised whenever material changes are made.</w:t>
      </w:r>
    </w:p>
    <w:p>
      <w:pPr>
        <w:keepNext/>
        <w:spacing w:before="180" w:after="60"/>
      </w:pPr>
      <w:r>
        <w:rPr>
          <w:rFonts w:ascii="Aptos" w:hAnsi="Aptos"/>
          <w:b/>
          <w:color w:val="3D2F91"/>
          <w:sz w:val="23"/>
        </w:rPr>
        <w:t>16. CONTACT</w:t>
      </w:r>
    </w:p>
    <w:p>
      <w:pPr>
        <w:spacing w:after="120" w:line="259" w:lineRule="auto"/>
      </w:pPr>
      <w:r>
        <w:rPr>
          <w:rFonts w:ascii="Aptos" w:hAnsi="Aptos"/>
          <w:sz w:val="20"/>
        </w:rPr>
        <w:t>Privacy questions may be directed to Kenneth Salmon and Majestic Creations through Discord: cmdrstriker. Official website: Coming Soon.</w:t>
      </w:r>
    </w:p>
    <w:p>
      <w:r>
        <w:br w:type="page"/>
      </w:r>
    </w:p>
    <w:p>
      <w:pPr>
        <w:spacing w:before="0" w:after="80"/>
        <w:pBdr>
          <w:bottom w:val="single" w:sz="22" w:space="6" w:color="6F4CFF"/>
        </w:pBdr>
      </w:pPr>
      <w:r>
        <w:rPr>
          <w:rFonts w:ascii="Aptos" w:hAnsi="Aptos"/>
          <w:b/>
          <w:color w:val="23272F"/>
          <w:sz w:val="44"/>
        </w:rPr>
        <w:t>Security Information</w:t>
      </w:r>
    </w:p>
    <w:p>
      <w:pPr>
        <w:spacing w:after="240"/>
      </w:pPr>
      <w:r>
        <w:rPr>
          <w:rFonts w:ascii="Aptos" w:hAnsi="Aptos"/>
          <w:i/>
          <w:color w:val="666D7A"/>
          <w:sz w:val="21"/>
        </w:rPr>
        <w:t>Public-facing security statement and responsible-disclosure policy.</w:t>
      </w:r>
    </w:p>
    <w:p>
      <w:pPr>
        <w:spacing w:after="120" w:line="259" w:lineRule="auto"/>
      </w:pPr>
      <w:r>
        <w:rPr>
          <w:rFonts w:ascii="Aptos" w:hAnsi="Aptos"/>
          <w:sz w:val="20"/>
        </w:rPr>
        <w:t>Creative Whiteboard is designed with security measures intended to reduce the risk of unauthorized file access, malicious document execution, unsafe network communication, and misuse of application permissions.</w:t>
      </w:r>
    </w:p>
    <w:p>
      <w:pPr>
        <w:spacing w:after="120" w:line="259" w:lineRule="auto"/>
      </w:pPr>
      <w:r>
        <w:rPr>
          <w:rFonts w:ascii="Aptos" w:hAnsi="Aptos"/>
          <w:sz w:val="20"/>
        </w:rPr>
        <w:t>No software can be guaranteed to be completely free from vulnerabilities. The developer will make reasonable efforts to investigate and correct confirmed security issues.</w:t>
      </w:r>
    </w:p>
    <w:p>
      <w:pPr>
        <w:keepNext/>
        <w:spacing w:before="180" w:after="60"/>
      </w:pPr>
      <w:r>
        <w:rPr>
          <w:rFonts w:ascii="Aptos" w:hAnsi="Aptos"/>
          <w:b/>
          <w:color w:val="3D2F91"/>
          <w:sz w:val="23"/>
        </w:rPr>
        <w:t>1. FILE SECURITY</w:t>
      </w:r>
    </w:p>
    <w:p>
      <w:pPr>
        <w:spacing w:after="120" w:line="259" w:lineRule="auto"/>
      </w:pPr>
      <w:r>
        <w:rPr>
          <w:rFonts w:ascii="Aptos" w:hAnsi="Aptos"/>
          <w:sz w:val="20"/>
        </w:rPr>
        <w:t>Creative Whiteboard treats imported files as untrusted content.</w:t>
      </w:r>
    </w:p>
    <w:p>
      <w:pPr>
        <w:spacing w:after="120" w:line="259" w:lineRule="auto"/>
      </w:pPr>
      <w:r>
        <w:rPr>
          <w:rFonts w:ascii="Aptos" w:hAnsi="Aptos"/>
          <w:sz w:val="20"/>
        </w:rPr>
        <w:t>Supported files should be validated before processing. The application may reject files that are unsupported, corrupted, malformed, excessively large, incorrectly identified, password-protected where unsupported, potentially dangerous, or designed to consume unreasonable system resources.</w:t>
      </w:r>
    </w:p>
    <w:p>
      <w:pPr>
        <w:spacing w:after="120" w:line="259" w:lineRule="auto"/>
      </w:pPr>
      <w:r>
        <w:rPr>
          <w:rFonts w:ascii="Aptos" w:hAnsi="Aptos"/>
          <w:sz w:val="20"/>
        </w:rPr>
        <w:t>Imported documents must not be permitted to execute scripts, macros, applications, system commands, or embedded executable code. Changing a dangerous file’s extension to a supported extension does not make that file safe or supported.</w:t>
      </w:r>
    </w:p>
    <w:p>
      <w:pPr>
        <w:keepNext/>
        <w:spacing w:before="180" w:after="60"/>
      </w:pPr>
      <w:r>
        <w:rPr>
          <w:rFonts w:ascii="Aptos" w:hAnsi="Aptos"/>
          <w:b/>
          <w:color w:val="3D2F91"/>
          <w:sz w:val="23"/>
        </w:rPr>
        <w:t>2. DOCUMENT PREVIEW SECURITY</w:t>
      </w:r>
    </w:p>
    <w:p>
      <w:pPr>
        <w:spacing w:after="120" w:line="259" w:lineRule="auto"/>
      </w:pPr>
      <w:r>
        <w:rPr>
          <w:rFonts w:ascii="Aptos" w:hAnsi="Aptos"/>
          <w:sz w:val="20"/>
        </w:rPr>
        <w:t>Images, PDFs, documents, and other imported content should be rendered using restricted preview components.</w:t>
      </w:r>
    </w:p>
    <w:p>
      <w:pPr>
        <w:spacing w:after="120" w:line="259" w:lineRule="auto"/>
      </w:pPr>
      <w:r>
        <w:rPr>
          <w:rFonts w:ascii="Aptos" w:hAnsi="Aptos"/>
          <w:sz w:val="20"/>
        </w:rPr>
        <w:t>Document previews must not receive unrestricted access to the operating system, the user’s personal folders, application secrets, environment variables, authentication information, system commands, developer tools, or unapproved network resources.</w:t>
      </w:r>
    </w:p>
    <w:p>
      <w:pPr>
        <w:keepNext/>
        <w:spacing w:before="180" w:after="60"/>
      </w:pPr>
      <w:r>
        <w:rPr>
          <w:rFonts w:ascii="Aptos" w:hAnsi="Aptos"/>
          <w:b/>
          <w:color w:val="3D2F91"/>
          <w:sz w:val="23"/>
        </w:rPr>
        <w:t>3. FILE ACCESS</w:t>
      </w:r>
    </w:p>
    <w:p>
      <w:pPr>
        <w:spacing w:after="120" w:line="259" w:lineRule="auto"/>
      </w:pPr>
      <w:r>
        <w:rPr>
          <w:rFonts w:ascii="Aptos" w:hAnsi="Aptos"/>
          <w:sz w:val="20"/>
        </w:rPr>
        <w:t>Creative Whiteboard should access only files and folders deliberately selected or authorized by the user.</w:t>
      </w:r>
    </w:p>
    <w:p>
      <w:pPr>
        <w:spacing w:after="120" w:line="259" w:lineRule="auto"/>
      </w:pPr>
      <w:r>
        <w:rPr>
          <w:rFonts w:ascii="Aptos" w:hAnsi="Aptos"/>
          <w:sz w:val="20"/>
        </w:rPr>
        <w:t>The application must prevent directory traversal, unauthorized file replacement, unsafe path manipulation, and unintended access outside approved locations.</w:t>
      </w:r>
    </w:p>
    <w:p>
      <w:pPr>
        <w:keepNext/>
        <w:spacing w:before="180" w:after="60"/>
      </w:pPr>
      <w:r>
        <w:rPr>
          <w:rFonts w:ascii="Aptos" w:hAnsi="Aptos"/>
          <w:b/>
          <w:color w:val="3D2F91"/>
          <w:sz w:val="23"/>
        </w:rPr>
        <w:t>4. APPLICATION PERMISSIONS</w:t>
      </w:r>
    </w:p>
    <w:p>
      <w:pPr>
        <w:spacing w:after="120" w:line="259" w:lineRule="auto"/>
      </w:pPr>
      <w:r>
        <w:rPr>
          <w:rFonts w:ascii="Aptos" w:hAnsi="Aptos"/>
          <w:sz w:val="20"/>
        </w:rPr>
        <w:t>Creative Whiteboard should operate using the minimum permissions required for its features.</w:t>
      </w:r>
    </w:p>
    <w:p>
      <w:pPr>
        <w:spacing w:after="120" w:line="259" w:lineRule="auto"/>
      </w:pPr>
      <w:r>
        <w:rPr>
          <w:rFonts w:ascii="Aptos" w:hAnsi="Aptos"/>
          <w:sz w:val="20"/>
        </w:rPr>
        <w:t>The application should not request administrator privileges for normal use. Features and system APIs that are not required should remain disabled.</w:t>
      </w:r>
    </w:p>
    <w:p>
      <w:pPr>
        <w:keepNext/>
        <w:spacing w:before="180" w:after="60"/>
      </w:pPr>
      <w:r>
        <w:rPr>
          <w:rFonts w:ascii="Aptos" w:hAnsi="Aptos"/>
          <w:b/>
          <w:color w:val="3D2F91"/>
          <w:sz w:val="23"/>
        </w:rPr>
        <w:t>5. NETWORK SECURITY</w:t>
      </w:r>
    </w:p>
    <w:p>
      <w:pPr>
        <w:spacing w:after="120" w:line="259" w:lineRule="auto"/>
      </w:pPr>
      <w:r>
        <w:rPr>
          <w:rFonts w:ascii="Aptos" w:hAnsi="Aptos"/>
          <w:sz w:val="20"/>
        </w:rPr>
        <w:t>Any required network communication should use secure HTTPS connections.</w:t>
      </w:r>
    </w:p>
    <w:p>
      <w:pPr>
        <w:spacing w:after="120" w:line="259" w:lineRule="auto"/>
      </w:pPr>
      <w:r>
        <w:rPr>
          <w:rFonts w:ascii="Aptos" w:hAnsi="Aptos"/>
          <w:sz w:val="20"/>
        </w:rPr>
        <w:t>Creative Whiteboard must not load unapproved remote scripts or execute code downloaded from unknown sources.</w:t>
      </w:r>
    </w:p>
    <w:p>
      <w:pPr>
        <w:spacing w:after="120" w:line="259" w:lineRule="auto"/>
      </w:pPr>
      <w:r>
        <w:rPr>
          <w:rFonts w:ascii="Aptos" w:hAnsi="Aptos"/>
          <w:sz w:val="20"/>
        </w:rPr>
        <w:t>External links should be restricted to approved HTTPS destinations and opened using the user’s default web browser. Unsafe address schemes and arbitrary system commands must be blocked.</w:t>
      </w:r>
    </w:p>
    <w:p>
      <w:pPr>
        <w:keepNext/>
        <w:spacing w:before="180" w:after="60"/>
      </w:pPr>
      <w:r>
        <w:rPr>
          <w:rFonts w:ascii="Aptos" w:hAnsi="Aptos"/>
          <w:b/>
          <w:color w:val="3D2F91"/>
          <w:sz w:val="23"/>
        </w:rPr>
        <w:t>6. APPLICATION UPDATES</w:t>
      </w:r>
    </w:p>
    <w:p>
      <w:pPr>
        <w:spacing w:after="120" w:line="259" w:lineRule="auto"/>
      </w:pPr>
      <w:r>
        <w:rPr>
          <w:rFonts w:ascii="Aptos" w:hAnsi="Aptos"/>
          <w:sz w:val="20"/>
        </w:rPr>
        <w:t>Application updates should be obtained only from an official distribution source.</w:t>
      </w:r>
    </w:p>
    <w:p>
      <w:pPr>
        <w:spacing w:after="120" w:line="259" w:lineRule="auto"/>
      </w:pPr>
      <w:r>
        <w:rPr>
          <w:rFonts w:ascii="Aptos" w:hAnsi="Aptos"/>
          <w:sz w:val="20"/>
        </w:rPr>
        <w:t>Where supported, update packages should be digitally signed or cryptographically verified before installation. The application must not install an update that fails signature, integrity, or authenticity verification.</w:t>
      </w:r>
    </w:p>
    <w:p>
      <w:pPr>
        <w:keepNext/>
        <w:spacing w:before="180" w:after="60"/>
      </w:pPr>
      <w:r>
        <w:rPr>
          <w:rFonts w:ascii="Aptos" w:hAnsi="Aptos"/>
          <w:b/>
          <w:color w:val="3D2F91"/>
          <w:sz w:val="23"/>
        </w:rPr>
        <w:t>7. SENSITIVE INFORMATION</w:t>
      </w:r>
    </w:p>
    <w:p>
      <w:pPr>
        <w:spacing w:after="120" w:line="259" w:lineRule="auto"/>
      </w:pPr>
      <w:r>
        <w:rPr>
          <w:rFonts w:ascii="Aptos" w:hAnsi="Aptos"/>
          <w:sz w:val="20"/>
        </w:rPr>
        <w:t>Passwords, private keys, access tokens, signing certificates, API secrets, and other credentials must not be stored directly in publicly distributed source code or application files.</w:t>
      </w:r>
    </w:p>
    <w:p>
      <w:pPr>
        <w:spacing w:after="120" w:line="259" w:lineRule="auto"/>
      </w:pPr>
      <w:r>
        <w:rPr>
          <w:rFonts w:ascii="Aptos" w:hAnsi="Aptos"/>
          <w:sz w:val="20"/>
        </w:rPr>
        <w:t>Sensitive information must not be unnecessarily included in application logs, crash reports, or error messages.</w:t>
      </w:r>
    </w:p>
    <w:p>
      <w:pPr>
        <w:keepNext/>
        <w:spacing w:before="180" w:after="60"/>
      </w:pPr>
      <w:r>
        <w:rPr>
          <w:rFonts w:ascii="Aptos" w:hAnsi="Aptos"/>
          <w:b/>
          <w:color w:val="3D2F91"/>
          <w:sz w:val="23"/>
        </w:rPr>
        <w:t>8. DEPENDENCY SECURITY</w:t>
      </w:r>
    </w:p>
    <w:p>
      <w:pPr>
        <w:spacing w:after="120" w:line="259" w:lineRule="auto"/>
      </w:pPr>
      <w:r>
        <w:rPr>
          <w:rFonts w:ascii="Aptos" w:hAnsi="Aptos"/>
          <w:sz w:val="20"/>
        </w:rPr>
        <w:t>Third-party libraries and frameworks should be reviewed and updated when security fixes become available.</w:t>
      </w:r>
    </w:p>
    <w:p>
      <w:pPr>
        <w:spacing w:after="120" w:line="259" w:lineRule="auto"/>
      </w:pPr>
      <w:r>
        <w:rPr>
          <w:rFonts w:ascii="Aptos" w:hAnsi="Aptos"/>
          <w:sz w:val="20"/>
        </w:rPr>
        <w:t>Production builds should use locked dependency versions and automated vulnerability scanning where practical. Unused dependencies should be removed.</w:t>
      </w:r>
    </w:p>
    <w:p>
      <w:pPr>
        <w:keepNext/>
        <w:spacing w:before="180" w:after="60"/>
      </w:pPr>
      <w:r>
        <w:rPr>
          <w:rFonts w:ascii="Aptos" w:hAnsi="Aptos"/>
          <w:b/>
          <w:color w:val="3D2F91"/>
          <w:sz w:val="23"/>
        </w:rPr>
        <w:t>9. ERROR HANDLING</w:t>
      </w:r>
    </w:p>
    <w:p>
      <w:pPr>
        <w:spacing w:after="120" w:line="259" w:lineRule="auto"/>
      </w:pPr>
      <w:r>
        <w:rPr>
          <w:rFonts w:ascii="Aptos" w:hAnsi="Aptos"/>
          <w:sz w:val="20"/>
        </w:rPr>
        <w:t>Error messages should provide useful information without unnecessarily exposing full private file paths, usernames, access tokens, internal system details, application secrets, debugging credentials, or sensitive document contents.</w:t>
      </w:r>
    </w:p>
    <w:p>
      <w:pPr>
        <w:keepNext/>
        <w:spacing w:before="180" w:after="60"/>
      </w:pPr>
      <w:r>
        <w:rPr>
          <w:rFonts w:ascii="Aptos" w:hAnsi="Aptos"/>
          <w:b/>
          <w:color w:val="3D2F91"/>
          <w:sz w:val="23"/>
        </w:rPr>
        <w:t>10. USER RESPONSIBILITIES</w:t>
      </w:r>
    </w:p>
    <w:p>
      <w:pPr>
        <w:spacing w:after="120" w:line="259" w:lineRule="auto"/>
      </w:pPr>
      <w:r>
        <w:rPr>
          <w:rFonts w:ascii="Aptos" w:hAnsi="Aptos"/>
          <w:sz w:val="20"/>
        </w:rPr>
        <w:t>Users should take reasonable steps to protect their devices and projects.</w:t>
      </w:r>
    </w:p>
    <w:p>
      <w:pPr>
        <w:pStyle w:val="ListBullet"/>
        <w:spacing w:after="40" w:line="252" w:lineRule="auto"/>
      </w:pPr>
      <w:r>
        <w:rPr>
          <w:rFonts w:ascii="Aptos" w:hAnsi="Aptos"/>
          <w:sz w:val="20"/>
        </w:rPr>
        <w:t>Download Creative Whiteboard only from an official source</w:t>
      </w:r>
    </w:p>
    <w:p>
      <w:pPr>
        <w:pStyle w:val="ListBullet"/>
        <w:spacing w:after="40" w:line="252" w:lineRule="auto"/>
      </w:pPr>
      <w:r>
        <w:rPr>
          <w:rFonts w:ascii="Aptos" w:hAnsi="Aptos"/>
          <w:sz w:val="20"/>
        </w:rPr>
        <w:t>Keep the application updated</w:t>
      </w:r>
    </w:p>
    <w:p>
      <w:pPr>
        <w:pStyle w:val="ListBullet"/>
        <w:spacing w:after="40" w:line="252" w:lineRule="auto"/>
      </w:pPr>
      <w:r>
        <w:rPr>
          <w:rFonts w:ascii="Aptos" w:hAnsi="Aptos"/>
          <w:sz w:val="20"/>
        </w:rPr>
        <w:t>Maintain current operating-system security updates</w:t>
      </w:r>
    </w:p>
    <w:p>
      <w:pPr>
        <w:pStyle w:val="ListBullet"/>
        <w:spacing w:after="40" w:line="252" w:lineRule="auto"/>
      </w:pPr>
      <w:r>
        <w:rPr>
          <w:rFonts w:ascii="Aptos" w:hAnsi="Aptos"/>
          <w:sz w:val="20"/>
        </w:rPr>
        <w:t>Use reputable security software where appropriate</w:t>
      </w:r>
    </w:p>
    <w:p>
      <w:pPr>
        <w:pStyle w:val="ListBullet"/>
        <w:spacing w:after="40" w:line="252" w:lineRule="auto"/>
      </w:pPr>
      <w:r>
        <w:rPr>
          <w:rFonts w:ascii="Aptos" w:hAnsi="Aptos"/>
          <w:sz w:val="20"/>
        </w:rPr>
        <w:t>Avoid opening files from untrusted sources</w:t>
      </w:r>
    </w:p>
    <w:p>
      <w:pPr>
        <w:pStyle w:val="ListBullet"/>
        <w:spacing w:after="40" w:line="252" w:lineRule="auto"/>
      </w:pPr>
      <w:r>
        <w:rPr>
          <w:rFonts w:ascii="Aptos" w:hAnsi="Aptos"/>
          <w:sz w:val="20"/>
        </w:rPr>
        <w:t>Maintain backups of important projects</w:t>
      </w:r>
    </w:p>
    <w:p>
      <w:pPr>
        <w:pStyle w:val="ListBullet"/>
        <w:spacing w:after="40" w:line="252" w:lineRule="auto"/>
      </w:pPr>
      <w:r>
        <w:rPr>
          <w:rFonts w:ascii="Aptos" w:hAnsi="Aptos"/>
          <w:sz w:val="20"/>
        </w:rPr>
        <w:t>Protect access to their computer and user account</w:t>
      </w:r>
    </w:p>
    <w:p>
      <w:pPr>
        <w:pStyle w:val="ListBullet"/>
        <w:spacing w:after="40" w:line="252" w:lineRule="auto"/>
      </w:pPr>
      <w:r>
        <w:rPr>
          <w:rFonts w:ascii="Aptos" w:hAnsi="Aptos"/>
          <w:sz w:val="20"/>
        </w:rPr>
        <w:t>Report suspected vulnerabilities responsibly</w:t>
      </w:r>
    </w:p>
    <w:p>
      <w:pPr>
        <w:keepNext/>
        <w:spacing w:before="180" w:after="60"/>
      </w:pPr>
      <w:r>
        <w:rPr>
          <w:rFonts w:ascii="Aptos" w:hAnsi="Aptos"/>
          <w:b/>
          <w:color w:val="3D2F91"/>
          <w:sz w:val="23"/>
        </w:rPr>
        <w:t>11. REPORTING A SECURITY ISSUE</w:t>
      </w:r>
    </w:p>
    <w:p>
      <w:pPr>
        <w:spacing w:after="120" w:line="259" w:lineRule="auto"/>
      </w:pPr>
      <w:r>
        <w:rPr>
          <w:rFonts w:ascii="Aptos" w:hAnsi="Aptos"/>
          <w:sz w:val="20"/>
        </w:rPr>
        <w:t>Suspected security vulnerabilities should be reported privately to Majestic Creations through Discord: cmdrstriker.</w:t>
      </w:r>
    </w:p>
    <w:p>
      <w:pPr>
        <w:spacing w:after="120" w:line="259" w:lineRule="auto"/>
      </w:pPr>
      <w:r>
        <w:rPr>
          <w:rFonts w:ascii="Aptos" w:hAnsi="Aptos"/>
          <w:sz w:val="20"/>
        </w:rPr>
        <w:t>Please include, where possible, the affected application version, operating system, description of the issue, steps required to reproduce it, screenshots or recordings, relevant error messages, a safe proof of concept, and the potential security impact.</w:t>
      </w:r>
    </w:p>
    <w:p>
      <w:pPr>
        <w:spacing w:after="120" w:line="259" w:lineRule="auto"/>
      </w:pPr>
      <w:r>
        <w:rPr>
          <w:rFonts w:ascii="Aptos" w:hAnsi="Aptos"/>
          <w:sz w:val="20"/>
        </w:rPr>
        <w:t>Do not include passwords, private documents, authentication tokens, or unrelated personal information in the report.</w:t>
      </w:r>
    </w:p>
    <w:p>
      <w:pPr>
        <w:keepNext/>
        <w:spacing w:before="180" w:after="60"/>
      </w:pPr>
      <w:r>
        <w:rPr>
          <w:rFonts w:ascii="Aptos" w:hAnsi="Aptos"/>
          <w:b/>
          <w:color w:val="3D2F91"/>
          <w:sz w:val="23"/>
        </w:rPr>
        <w:t>12. RESPONSIBLE DISCLOSURE</w:t>
      </w:r>
    </w:p>
    <w:p>
      <w:pPr>
        <w:spacing w:after="120" w:line="259" w:lineRule="auto"/>
      </w:pPr>
      <w:r>
        <w:rPr>
          <w:rFonts w:ascii="Aptos" w:hAnsi="Aptos"/>
          <w:sz w:val="20"/>
        </w:rPr>
        <w:t>Please allow the developer a reasonable period to investigate and correct a reported vulnerability before publicly disclosing technical details.</w:t>
      </w:r>
    </w:p>
    <w:p>
      <w:pPr>
        <w:spacing w:after="120" w:line="259" w:lineRule="auto"/>
      </w:pPr>
      <w:r>
        <w:rPr>
          <w:rFonts w:ascii="Aptos" w:hAnsi="Aptos"/>
          <w:sz w:val="20"/>
        </w:rPr>
        <w:t>The developer will attempt to confirm receipt of the report, investigate the reported behaviour, determine the potential impact, develop and test a correction where required, release an update or mitigation, and credit the reporter when requested and appropriate.</w:t>
      </w:r>
    </w:p>
    <w:p>
      <w:pPr>
        <w:spacing w:after="120" w:line="259" w:lineRule="auto"/>
      </w:pPr>
      <w:r>
        <w:rPr>
          <w:rFonts w:ascii="Aptos" w:hAnsi="Aptos"/>
          <w:sz w:val="20"/>
        </w:rPr>
        <w:t>This policy does not authorize anyone to access another person’s data, damage or disrupt systems, deploy malware, perform denial-of-service attacks, use social engineering, steal credentials, violate applicable laws, or test systems without permission.</w:t>
      </w:r>
    </w:p>
    <w:p>
      <w:pPr>
        <w:keepNext/>
        <w:spacing w:before="180" w:after="60"/>
      </w:pPr>
      <w:r>
        <w:rPr>
          <w:rFonts w:ascii="Aptos" w:hAnsi="Aptos"/>
          <w:b/>
          <w:color w:val="3D2F91"/>
          <w:sz w:val="23"/>
        </w:rPr>
        <w:t>13. SECURITY UPDATES</w:t>
      </w:r>
    </w:p>
    <w:p>
      <w:pPr>
        <w:spacing w:after="120" w:line="259" w:lineRule="auto"/>
      </w:pPr>
      <w:r>
        <w:rPr>
          <w:rFonts w:ascii="Aptos" w:hAnsi="Aptos"/>
          <w:sz w:val="20"/>
        </w:rPr>
        <w:t>Confirmed security corrections may be distributed through application updates, official release pages, or the approved digital storefront.</w:t>
      </w:r>
    </w:p>
    <w:p>
      <w:pPr>
        <w:spacing w:after="120" w:line="259" w:lineRule="auto"/>
      </w:pPr>
      <w:r>
        <w:rPr>
          <w:rFonts w:ascii="Aptos" w:hAnsi="Aptos"/>
          <w:sz w:val="20"/>
        </w:rPr>
        <w:t>Users are strongly encouraged to install security updates promptly.</w:t>
      </w:r>
    </w:p>
    <w:p>
      <w:r>
        <w:br w:type="page"/>
      </w:r>
    </w:p>
    <w:p>
      <w:pPr>
        <w:spacing w:before="0" w:after="80"/>
        <w:pBdr>
          <w:bottom w:val="single" w:sz="22" w:space="6" w:color="6F4CFF"/>
        </w:pBdr>
      </w:pPr>
      <w:r>
        <w:rPr>
          <w:rFonts w:ascii="Aptos" w:hAnsi="Aptos"/>
          <w:b/>
          <w:color w:val="23272F"/>
          <w:sz w:val="44"/>
        </w:rPr>
        <w:t>Creative Whiteboard End User Licence Agreement</w:t>
      </w:r>
    </w:p>
    <w:p>
      <w:pPr>
        <w:spacing w:after="240"/>
      </w:pPr>
      <w:r>
        <w:rPr>
          <w:rFonts w:ascii="Aptos" w:hAnsi="Aptos"/>
          <w:i/>
          <w:color w:val="666D7A"/>
          <w:sz w:val="21"/>
        </w:rPr>
        <w:t>Version 1.0 | Effective date: 26 July 2026</w:t>
      </w:r>
    </w:p>
    <w:p>
      <w:pPr>
        <w:spacing w:after="120" w:line="259" w:lineRule="auto"/>
      </w:pPr>
      <w:r>
        <w:rPr>
          <w:rFonts w:ascii="Aptos" w:hAnsi="Aptos"/>
          <w:sz w:val="20"/>
        </w:rPr>
        <w:t>IMPORTANT: PLEASE READ THIS END USER LICENCE AGREEMENT CAREFULLY BEFORE INSTALLING OR USING CREATIVE WHITEBOARD.</w:t>
      </w:r>
    </w:p>
    <w:p>
      <w:pPr>
        <w:spacing w:after="120" w:line="259" w:lineRule="auto"/>
      </w:pPr>
      <w:r>
        <w:rPr>
          <w:rFonts w:ascii="Aptos" w:hAnsi="Aptos"/>
          <w:sz w:val="20"/>
        </w:rPr>
        <w:t>This End User Licence Agreement is a legal agreement between the individual or organization using the software, referred to as “the User,” and Kenneth Salmon, operating through Majestic Creations, referred to as “the Developer.”</w:t>
      </w:r>
    </w:p>
    <w:p>
      <w:pPr>
        <w:spacing w:after="120" w:line="259" w:lineRule="auto"/>
      </w:pPr>
      <w:r>
        <w:rPr>
          <w:rFonts w:ascii="Aptos" w:hAnsi="Aptos"/>
          <w:sz w:val="20"/>
        </w:rPr>
        <w:t>By downloading, installing, launching, accessing, purchasing, or using Creative Whiteboard, the User agrees to be bound by this Agreement. If the User does not agree to these terms, the User must not install or use Creative Whiteboard.</w:t>
      </w:r>
    </w:p>
    <w:p>
      <w:pPr>
        <w:keepNext/>
        <w:spacing w:before="180" w:after="60"/>
      </w:pPr>
      <w:r>
        <w:rPr>
          <w:rFonts w:ascii="Aptos" w:hAnsi="Aptos"/>
          <w:b/>
          <w:color w:val="3D2F91"/>
          <w:sz w:val="23"/>
        </w:rPr>
        <w:t>1. SOFTWARE</w:t>
      </w:r>
    </w:p>
    <w:p>
      <w:pPr>
        <w:spacing w:after="120" w:line="259" w:lineRule="auto"/>
      </w:pPr>
      <w:r>
        <w:rPr>
          <w:rFonts w:ascii="Aptos" w:hAnsi="Aptos"/>
          <w:sz w:val="20"/>
        </w:rPr>
        <w:t>“Creative Whiteboard” includes the desktop application, executable files, user interface, artwork, icons, documentation, updates, patches, related files, and other materials supplied by the Developer.</w:t>
      </w:r>
    </w:p>
    <w:p>
      <w:pPr>
        <w:keepNext/>
        <w:spacing w:before="180" w:after="60"/>
      </w:pPr>
      <w:r>
        <w:rPr>
          <w:rFonts w:ascii="Aptos" w:hAnsi="Aptos"/>
          <w:b/>
          <w:color w:val="3D2F91"/>
          <w:sz w:val="23"/>
        </w:rPr>
        <w:t>2. LICENCE GRANT</w:t>
      </w:r>
    </w:p>
    <w:p>
      <w:pPr>
        <w:spacing w:after="120" w:line="259" w:lineRule="auto"/>
      </w:pPr>
      <w:r>
        <w:rPr>
          <w:rFonts w:ascii="Aptos" w:hAnsi="Aptos"/>
          <w:sz w:val="20"/>
        </w:rPr>
        <w:t>Subject to compliance with this Agreement, the Developer grants the User a limited, non-exclusive, non-transferable, revocable licence to install and use Creative Whiteboard for lawful personal, educational, creative, professional, or commercial productivity purposes.</w:t>
      </w:r>
    </w:p>
    <w:p>
      <w:pPr>
        <w:spacing w:after="120" w:line="259" w:lineRule="auto"/>
      </w:pPr>
      <w:r>
        <w:rPr>
          <w:rFonts w:ascii="Aptos" w:hAnsi="Aptos"/>
          <w:sz w:val="20"/>
        </w:rPr>
        <w:t>This Agreement grants the User permission to use the application. It does not transfer ownership of the application or its source code.</w:t>
      </w:r>
    </w:p>
    <w:p>
      <w:pPr>
        <w:keepNext/>
        <w:spacing w:before="180" w:after="60"/>
      </w:pPr>
      <w:r>
        <w:rPr>
          <w:rFonts w:ascii="Aptos" w:hAnsi="Aptos"/>
          <w:b/>
          <w:color w:val="3D2F91"/>
          <w:sz w:val="23"/>
        </w:rPr>
        <w:t>3. PURCHASES AND DIGITAL STOREFRONTS</w:t>
      </w:r>
    </w:p>
    <w:p>
      <w:pPr>
        <w:spacing w:after="120" w:line="259" w:lineRule="auto"/>
      </w:pPr>
      <w:r>
        <w:rPr>
          <w:rFonts w:ascii="Aptos" w:hAnsi="Aptos"/>
          <w:sz w:val="20"/>
        </w:rPr>
        <w:t>When Creative Whiteboard is acquired through Steam or another digital storefront, the User’s access may also be subject to the storefront’s terms, account rules, refund policies, regional restrictions, and technical requirements.</w:t>
      </w:r>
    </w:p>
    <w:p>
      <w:pPr>
        <w:spacing w:after="120" w:line="259" w:lineRule="auto"/>
      </w:pPr>
      <w:r>
        <w:rPr>
          <w:rFonts w:ascii="Aptos" w:hAnsi="Aptos"/>
          <w:sz w:val="20"/>
        </w:rPr>
        <w:t>Where storefront terms conflict with this Agreement, the storefront terms may control matters specifically relating to the storefront’s services.</w:t>
      </w:r>
    </w:p>
    <w:p>
      <w:pPr>
        <w:keepNext/>
        <w:spacing w:before="180" w:after="60"/>
      </w:pPr>
      <w:r>
        <w:rPr>
          <w:rFonts w:ascii="Aptos" w:hAnsi="Aptos"/>
          <w:b/>
          <w:color w:val="3D2F91"/>
          <w:sz w:val="23"/>
        </w:rPr>
        <w:t>4. PERMITTED USE</w:t>
      </w:r>
    </w:p>
    <w:p>
      <w:pPr>
        <w:spacing w:after="120" w:line="259" w:lineRule="auto"/>
      </w:pPr>
      <w:r>
        <w:rPr>
          <w:rFonts w:ascii="Aptos" w:hAnsi="Aptos"/>
          <w:sz w:val="20"/>
        </w:rPr>
        <w:t>The User may use Creative Whiteboard for the following lawful purposes.</w:t>
      </w:r>
    </w:p>
    <w:p>
      <w:pPr>
        <w:pStyle w:val="ListBullet"/>
        <w:spacing w:after="40" w:line="252" w:lineRule="auto"/>
      </w:pPr>
      <w:r>
        <w:rPr>
          <w:rFonts w:ascii="Aptos" w:hAnsi="Aptos"/>
          <w:sz w:val="20"/>
        </w:rPr>
        <w:t>Create original whiteboard projects</w:t>
      </w:r>
    </w:p>
    <w:p>
      <w:pPr>
        <w:pStyle w:val="ListBullet"/>
        <w:spacing w:after="40" w:line="252" w:lineRule="auto"/>
      </w:pPr>
      <w:r>
        <w:rPr>
          <w:rFonts w:ascii="Aptos" w:hAnsi="Aptos"/>
          <w:sz w:val="20"/>
        </w:rPr>
        <w:t>Draw, write, annotate, organize, and plan</w:t>
      </w:r>
    </w:p>
    <w:p>
      <w:pPr>
        <w:pStyle w:val="ListBullet"/>
        <w:spacing w:after="40" w:line="252" w:lineRule="auto"/>
      </w:pPr>
      <w:r>
        <w:rPr>
          <w:rFonts w:ascii="Aptos" w:hAnsi="Aptos"/>
          <w:sz w:val="20"/>
        </w:rPr>
        <w:t>Import supported content that the User is legally permitted to use</w:t>
      </w:r>
    </w:p>
    <w:p>
      <w:pPr>
        <w:pStyle w:val="ListBullet"/>
        <w:spacing w:after="40" w:line="252" w:lineRule="auto"/>
      </w:pPr>
      <w:r>
        <w:rPr>
          <w:rFonts w:ascii="Aptos" w:hAnsi="Aptos"/>
          <w:sz w:val="20"/>
        </w:rPr>
        <w:t>Save and export projects</w:t>
      </w:r>
    </w:p>
    <w:p>
      <w:pPr>
        <w:pStyle w:val="ListBullet"/>
        <w:spacing w:after="40" w:line="252" w:lineRule="auto"/>
      </w:pPr>
      <w:r>
        <w:rPr>
          <w:rFonts w:ascii="Aptos" w:hAnsi="Aptos"/>
          <w:sz w:val="20"/>
        </w:rPr>
        <w:t>Produce personal, educational, professional, or commercial creative work</w:t>
      </w:r>
    </w:p>
    <w:p>
      <w:pPr>
        <w:pStyle w:val="ListBullet"/>
        <w:spacing w:after="40" w:line="252" w:lineRule="auto"/>
      </w:pPr>
      <w:r>
        <w:rPr>
          <w:rFonts w:ascii="Aptos" w:hAnsi="Aptos"/>
          <w:sz w:val="20"/>
        </w:rPr>
        <w:t>Install the application on devices permitted by the applicable purchase or storefront licence</w:t>
      </w:r>
    </w:p>
    <w:p>
      <w:pPr>
        <w:pStyle w:val="ListBullet"/>
        <w:spacing w:after="40" w:line="252" w:lineRule="auto"/>
      </w:pPr>
      <w:r>
        <w:rPr>
          <w:rFonts w:ascii="Aptos" w:hAnsi="Aptos"/>
          <w:sz w:val="20"/>
        </w:rPr>
        <w:t>The Developer does not claim ownership of original content created by the User.</w:t>
      </w:r>
    </w:p>
    <w:p>
      <w:pPr>
        <w:keepNext/>
        <w:spacing w:before="180" w:after="60"/>
      </w:pPr>
      <w:r>
        <w:rPr>
          <w:rFonts w:ascii="Aptos" w:hAnsi="Aptos"/>
          <w:b/>
          <w:color w:val="3D2F91"/>
          <w:sz w:val="23"/>
        </w:rPr>
        <w:t>5. USER CONTENT</w:t>
      </w:r>
    </w:p>
    <w:p>
      <w:pPr>
        <w:spacing w:after="120" w:line="259" w:lineRule="auto"/>
      </w:pPr>
      <w:r>
        <w:rPr>
          <w:rFonts w:ascii="Aptos" w:hAnsi="Aptos"/>
          <w:sz w:val="20"/>
        </w:rPr>
        <w:t>The User retains ownership of original content created using Creative Whiteboard.</w:t>
      </w:r>
    </w:p>
    <w:p>
      <w:pPr>
        <w:spacing w:after="120" w:line="259" w:lineRule="auto"/>
      </w:pPr>
      <w:r>
        <w:rPr>
          <w:rFonts w:ascii="Aptos" w:hAnsi="Aptos"/>
          <w:sz w:val="20"/>
        </w:rPr>
        <w:t>The User is solely responsible for ensuring that imported, created, saved, shared, or exported content does not violate copyright, trademark rights, privacy rights, confidentiality obligations, contractual restrictions, applicable laws, or the rights of another person or organization.</w:t>
      </w:r>
    </w:p>
    <w:p>
      <w:pPr>
        <w:spacing w:after="120" w:line="259" w:lineRule="auto"/>
      </w:pPr>
      <w:r>
        <w:rPr>
          <w:rFonts w:ascii="Aptos" w:hAnsi="Aptos"/>
          <w:sz w:val="20"/>
        </w:rPr>
        <w:t>Creative Whiteboard does not grant the User ownership of third-party images, documents, fonts, artwork, trademarks, or other protected materials imported into the application.</w:t>
      </w:r>
    </w:p>
    <w:p>
      <w:pPr>
        <w:keepNext/>
        <w:spacing w:before="180" w:after="60"/>
      </w:pPr>
      <w:r>
        <w:rPr>
          <w:rFonts w:ascii="Aptos" w:hAnsi="Aptos"/>
          <w:b/>
          <w:color w:val="3D2F91"/>
          <w:sz w:val="23"/>
        </w:rPr>
        <w:t>6. RESTRICTIONS</w:t>
      </w:r>
    </w:p>
    <w:p>
      <w:pPr>
        <w:spacing w:after="120" w:line="259" w:lineRule="auto"/>
      </w:pPr>
      <w:r>
        <w:rPr>
          <w:rFonts w:ascii="Aptos" w:hAnsi="Aptos"/>
          <w:sz w:val="20"/>
        </w:rPr>
        <w:t>Except where applicable law expressly permits otherwise, the User must not engage in the following activities.</w:t>
      </w:r>
    </w:p>
    <w:p>
      <w:pPr>
        <w:pStyle w:val="ListBullet"/>
        <w:spacing w:after="40" w:line="252" w:lineRule="auto"/>
      </w:pPr>
      <w:r>
        <w:rPr>
          <w:rFonts w:ascii="Aptos" w:hAnsi="Aptos"/>
          <w:sz w:val="20"/>
        </w:rPr>
        <w:t>Copy or distribute the application except as expressly authorized</w:t>
      </w:r>
    </w:p>
    <w:p>
      <w:pPr>
        <w:pStyle w:val="ListBullet"/>
        <w:spacing w:after="40" w:line="252" w:lineRule="auto"/>
      </w:pPr>
      <w:r>
        <w:rPr>
          <w:rFonts w:ascii="Aptos" w:hAnsi="Aptos"/>
          <w:sz w:val="20"/>
        </w:rPr>
        <w:t>Sell, rent, lease, sublicense, or commercially redistribute the application</w:t>
      </w:r>
    </w:p>
    <w:p>
      <w:pPr>
        <w:pStyle w:val="ListBullet"/>
        <w:spacing w:after="40" w:line="252" w:lineRule="auto"/>
      </w:pPr>
      <w:r>
        <w:rPr>
          <w:rFonts w:ascii="Aptos" w:hAnsi="Aptos"/>
          <w:sz w:val="20"/>
        </w:rPr>
        <w:t>Share purchased access in violation of storefront terms</w:t>
      </w:r>
    </w:p>
    <w:p>
      <w:pPr>
        <w:pStyle w:val="ListBullet"/>
        <w:spacing w:after="40" w:line="252" w:lineRule="auto"/>
      </w:pPr>
      <w:r>
        <w:rPr>
          <w:rFonts w:ascii="Aptos" w:hAnsi="Aptos"/>
          <w:sz w:val="20"/>
        </w:rPr>
        <w:t>Remove or alter copyright, ownership, licence, or attribution notices</w:t>
      </w:r>
    </w:p>
    <w:p>
      <w:pPr>
        <w:pStyle w:val="ListBullet"/>
        <w:spacing w:after="40" w:line="252" w:lineRule="auto"/>
      </w:pPr>
      <w:r>
        <w:rPr>
          <w:rFonts w:ascii="Aptos" w:hAnsi="Aptos"/>
          <w:sz w:val="20"/>
        </w:rPr>
        <w:t>Misrepresent the application as being created or published by another party</w:t>
      </w:r>
    </w:p>
    <w:p>
      <w:pPr>
        <w:pStyle w:val="ListBullet"/>
        <w:spacing w:after="40" w:line="252" w:lineRule="auto"/>
      </w:pPr>
      <w:r>
        <w:rPr>
          <w:rFonts w:ascii="Aptos" w:hAnsi="Aptos"/>
          <w:sz w:val="20"/>
        </w:rPr>
        <w:t>Use Creative Whiteboard branding without permission</w:t>
      </w:r>
    </w:p>
    <w:p>
      <w:pPr>
        <w:pStyle w:val="ListBullet"/>
        <w:spacing w:after="40" w:line="252" w:lineRule="auto"/>
      </w:pPr>
      <w:r>
        <w:rPr>
          <w:rFonts w:ascii="Aptos" w:hAnsi="Aptos"/>
          <w:sz w:val="20"/>
        </w:rPr>
        <w:t>Extract or redistribute proprietary application assets</w:t>
      </w:r>
    </w:p>
    <w:p>
      <w:pPr>
        <w:pStyle w:val="ListBullet"/>
        <w:spacing w:after="40" w:line="252" w:lineRule="auto"/>
      </w:pPr>
      <w:r>
        <w:rPr>
          <w:rFonts w:ascii="Aptos" w:hAnsi="Aptos"/>
          <w:sz w:val="20"/>
        </w:rPr>
        <w:t>Bypass licence checks or access controls</w:t>
      </w:r>
    </w:p>
    <w:p>
      <w:pPr>
        <w:pStyle w:val="ListBullet"/>
        <w:spacing w:after="40" w:line="252" w:lineRule="auto"/>
      </w:pPr>
      <w:r>
        <w:rPr>
          <w:rFonts w:ascii="Aptos" w:hAnsi="Aptos"/>
          <w:sz w:val="20"/>
        </w:rPr>
        <w:t>Circumvent technical protection measures</w:t>
      </w:r>
    </w:p>
    <w:p>
      <w:pPr>
        <w:pStyle w:val="ListBullet"/>
        <w:spacing w:after="40" w:line="252" w:lineRule="auto"/>
      </w:pPr>
      <w:r>
        <w:rPr>
          <w:rFonts w:ascii="Aptos" w:hAnsi="Aptos"/>
          <w:sz w:val="20"/>
        </w:rPr>
        <w:t>Modify the application for unauthorized redistribution</w:t>
      </w:r>
    </w:p>
    <w:p>
      <w:pPr>
        <w:pStyle w:val="ListBullet"/>
        <w:spacing w:after="40" w:line="252" w:lineRule="auto"/>
      </w:pPr>
      <w:r>
        <w:rPr>
          <w:rFonts w:ascii="Aptos" w:hAnsi="Aptos"/>
          <w:sz w:val="20"/>
        </w:rPr>
        <w:t>Use the application to distribute malware</w:t>
      </w:r>
    </w:p>
    <w:p>
      <w:pPr>
        <w:pStyle w:val="ListBullet"/>
        <w:spacing w:after="40" w:line="252" w:lineRule="auto"/>
      </w:pPr>
      <w:r>
        <w:rPr>
          <w:rFonts w:ascii="Aptos" w:hAnsi="Aptos"/>
          <w:sz w:val="20"/>
        </w:rPr>
        <w:t>Use the application to gain unauthorized access to systems or information</w:t>
      </w:r>
    </w:p>
    <w:p>
      <w:pPr>
        <w:pStyle w:val="ListBullet"/>
        <w:spacing w:after="40" w:line="252" w:lineRule="auto"/>
      </w:pPr>
      <w:r>
        <w:rPr>
          <w:rFonts w:ascii="Aptos" w:hAnsi="Aptos"/>
          <w:sz w:val="20"/>
        </w:rPr>
        <w:t>Use the application in violation of applicable law</w:t>
      </w:r>
    </w:p>
    <w:p>
      <w:pPr>
        <w:keepNext/>
        <w:spacing w:before="180" w:after="60"/>
      </w:pPr>
      <w:r>
        <w:rPr>
          <w:rFonts w:ascii="Aptos" w:hAnsi="Aptos"/>
          <w:b/>
          <w:color w:val="3D2F91"/>
          <w:sz w:val="23"/>
        </w:rPr>
        <w:t>7. REVERSE ENGINEERING</w:t>
      </w:r>
    </w:p>
    <w:p>
      <w:pPr>
        <w:spacing w:after="120" w:line="259" w:lineRule="auto"/>
      </w:pPr>
      <w:r>
        <w:rPr>
          <w:rFonts w:ascii="Aptos" w:hAnsi="Aptos"/>
          <w:sz w:val="20"/>
        </w:rPr>
        <w:t>The User must not reverse engineer, decompile, disassemble, decode, or attempt to derive the source code of Creative Whiteboard except to the limited extent that such activity is expressly permitted by applicable law despite this restriction.</w:t>
      </w:r>
    </w:p>
    <w:p>
      <w:pPr>
        <w:spacing w:after="120" w:line="259" w:lineRule="auto"/>
      </w:pPr>
      <w:r>
        <w:rPr>
          <w:rFonts w:ascii="Aptos" w:hAnsi="Aptos"/>
          <w:sz w:val="20"/>
        </w:rPr>
        <w:t>Nothing in this Agreement is intended to restrict rights that cannot legally be restricted.</w:t>
      </w:r>
    </w:p>
    <w:p>
      <w:pPr>
        <w:keepNext/>
        <w:spacing w:before="180" w:after="60"/>
      </w:pPr>
      <w:r>
        <w:rPr>
          <w:rFonts w:ascii="Aptos" w:hAnsi="Aptos"/>
          <w:b/>
          <w:color w:val="3D2F91"/>
          <w:sz w:val="23"/>
        </w:rPr>
        <w:t>8. BACKUP COPIES</w:t>
      </w:r>
    </w:p>
    <w:p>
      <w:pPr>
        <w:spacing w:after="120" w:line="259" w:lineRule="auto"/>
      </w:pPr>
      <w:r>
        <w:rPr>
          <w:rFonts w:ascii="Aptos" w:hAnsi="Aptos"/>
          <w:sz w:val="20"/>
        </w:rPr>
        <w:t>The User may create reasonable backup copies of installation files or project files where permitted by the applicable storefront and local law. Backup copies may not be distributed to other people.</w:t>
      </w:r>
    </w:p>
    <w:p>
      <w:pPr>
        <w:keepNext/>
        <w:spacing w:before="180" w:after="60"/>
      </w:pPr>
      <w:r>
        <w:rPr>
          <w:rFonts w:ascii="Aptos" w:hAnsi="Aptos"/>
          <w:b/>
          <w:color w:val="3D2F91"/>
          <w:sz w:val="23"/>
        </w:rPr>
        <w:t>9. PROJECT FILES AND BACKUPS</w:t>
      </w:r>
    </w:p>
    <w:p>
      <w:pPr>
        <w:spacing w:after="120" w:line="259" w:lineRule="auto"/>
      </w:pPr>
      <w:r>
        <w:rPr>
          <w:rFonts w:ascii="Aptos" w:hAnsi="Aptos"/>
          <w:sz w:val="20"/>
        </w:rPr>
        <w:t>The User is responsible for maintaining independent backups of important projects.</w:t>
      </w:r>
    </w:p>
    <w:p>
      <w:pPr>
        <w:spacing w:after="120" w:line="259" w:lineRule="auto"/>
      </w:pPr>
      <w:r>
        <w:rPr>
          <w:rFonts w:ascii="Aptos" w:hAnsi="Aptos"/>
          <w:sz w:val="20"/>
        </w:rPr>
        <w:t>Although Creative Whiteboard may include autosave or recovery features, those features do not guarantee that every project or change can be recovered.</w:t>
      </w:r>
    </w:p>
    <w:p>
      <w:pPr>
        <w:spacing w:after="120" w:line="259" w:lineRule="auto"/>
      </w:pPr>
      <w:r>
        <w:rPr>
          <w:rFonts w:ascii="Aptos" w:hAnsi="Aptos"/>
          <w:sz w:val="20"/>
        </w:rPr>
        <w:t>The Developer is not responsible for project loss caused by hardware failure, operating-system failure, storage corruption, user error, malware, power loss, unsupported files, or circumstances outside the Developer’s reasonable control.</w:t>
      </w:r>
    </w:p>
    <w:p>
      <w:pPr>
        <w:keepNext/>
        <w:spacing w:before="180" w:after="60"/>
      </w:pPr>
      <w:r>
        <w:rPr>
          <w:rFonts w:ascii="Aptos" w:hAnsi="Aptos"/>
          <w:b/>
          <w:color w:val="3D2F91"/>
          <w:sz w:val="23"/>
        </w:rPr>
        <w:t>10. IMPORTED FILES</w:t>
      </w:r>
    </w:p>
    <w:p>
      <w:pPr>
        <w:spacing w:after="120" w:line="259" w:lineRule="auto"/>
      </w:pPr>
      <w:r>
        <w:rPr>
          <w:rFonts w:ascii="Aptos" w:hAnsi="Aptos"/>
          <w:sz w:val="20"/>
        </w:rPr>
        <w:t>Creative Whiteboard may support the importing or previewing of images, PDFs, documents, and other file types.</w:t>
      </w:r>
    </w:p>
    <w:p>
      <w:pPr>
        <w:spacing w:after="120" w:line="259" w:lineRule="auto"/>
      </w:pPr>
      <w:r>
        <w:rPr>
          <w:rFonts w:ascii="Aptos" w:hAnsi="Aptos"/>
          <w:sz w:val="20"/>
        </w:rPr>
        <w:t>Compatibility with every file is not guaranteed. Some files may fail to open because they are corrupted, password-protected, unsupported, malformed, excessively large, created using an incompatible application, or dependent on unavailable fonts or external resources.</w:t>
      </w:r>
    </w:p>
    <w:p>
      <w:pPr>
        <w:spacing w:after="120" w:line="259" w:lineRule="auto"/>
      </w:pPr>
      <w:r>
        <w:rPr>
          <w:rFonts w:ascii="Aptos" w:hAnsi="Aptos"/>
          <w:sz w:val="20"/>
        </w:rPr>
        <w:t>The User should avoid opening files obtained from untrusted sources.</w:t>
      </w:r>
    </w:p>
    <w:p>
      <w:pPr>
        <w:keepNext/>
        <w:spacing w:before="180" w:after="60"/>
      </w:pPr>
      <w:r>
        <w:rPr>
          <w:rFonts w:ascii="Aptos" w:hAnsi="Aptos"/>
          <w:b/>
          <w:color w:val="3D2F91"/>
          <w:sz w:val="23"/>
        </w:rPr>
        <w:t>11. THIRD-PARTY SOFTWARE</w:t>
      </w:r>
    </w:p>
    <w:p>
      <w:pPr>
        <w:spacing w:after="120" w:line="259" w:lineRule="auto"/>
      </w:pPr>
      <w:r>
        <w:rPr>
          <w:rFonts w:ascii="Aptos" w:hAnsi="Aptos"/>
          <w:sz w:val="20"/>
        </w:rPr>
        <w:t>Creative Whiteboard may contain third-party software provided under separate licence terms.</w:t>
      </w:r>
    </w:p>
    <w:p>
      <w:pPr>
        <w:spacing w:after="120" w:line="259" w:lineRule="auto"/>
      </w:pPr>
      <w:r>
        <w:rPr>
          <w:rFonts w:ascii="Aptos" w:hAnsi="Aptos"/>
          <w:sz w:val="20"/>
        </w:rPr>
        <w:t>Third-party components remain owned by their respective authors and copyright holders. Required third-party notices are provided in the Third-Party Notices section or accompanying application files.</w:t>
      </w:r>
    </w:p>
    <w:p>
      <w:pPr>
        <w:keepNext/>
        <w:spacing w:before="180" w:after="60"/>
      </w:pPr>
      <w:r>
        <w:rPr>
          <w:rFonts w:ascii="Aptos" w:hAnsi="Aptos"/>
          <w:b/>
          <w:color w:val="3D2F91"/>
          <w:sz w:val="23"/>
        </w:rPr>
        <w:t>12. UPDATES</w:t>
      </w:r>
    </w:p>
    <w:p>
      <w:pPr>
        <w:spacing w:after="120" w:line="259" w:lineRule="auto"/>
      </w:pPr>
      <w:r>
        <w:rPr>
          <w:rFonts w:ascii="Aptos" w:hAnsi="Aptos"/>
          <w:sz w:val="20"/>
        </w:rPr>
        <w:t>The Developer may release updates, corrections, security patches, feature changes, compatibility changes, or new versions.</w:t>
      </w:r>
    </w:p>
    <w:p>
      <w:pPr>
        <w:pStyle w:val="ListBullet"/>
        <w:spacing w:after="40" w:line="252" w:lineRule="auto"/>
      </w:pPr>
      <w:r>
        <w:rPr>
          <w:rFonts w:ascii="Aptos" w:hAnsi="Aptos"/>
          <w:sz w:val="20"/>
        </w:rPr>
        <w:t>Updates may add features</w:t>
      </w:r>
    </w:p>
    <w:p>
      <w:pPr>
        <w:pStyle w:val="ListBullet"/>
        <w:spacing w:after="40" w:line="252" w:lineRule="auto"/>
      </w:pPr>
      <w:r>
        <w:rPr>
          <w:rFonts w:ascii="Aptos" w:hAnsi="Aptos"/>
          <w:sz w:val="20"/>
        </w:rPr>
        <w:t>Updates may remove features</w:t>
      </w:r>
    </w:p>
    <w:p>
      <w:pPr>
        <w:pStyle w:val="ListBullet"/>
        <w:spacing w:after="40" w:line="252" w:lineRule="auto"/>
      </w:pPr>
      <w:r>
        <w:rPr>
          <w:rFonts w:ascii="Aptos" w:hAnsi="Aptos"/>
          <w:sz w:val="20"/>
        </w:rPr>
        <w:t>Updates may correct defects</w:t>
      </w:r>
    </w:p>
    <w:p>
      <w:pPr>
        <w:pStyle w:val="ListBullet"/>
        <w:spacing w:after="40" w:line="252" w:lineRule="auto"/>
      </w:pPr>
      <w:r>
        <w:rPr>
          <w:rFonts w:ascii="Aptos" w:hAnsi="Aptos"/>
          <w:sz w:val="20"/>
        </w:rPr>
        <w:t>Updates may improve security</w:t>
      </w:r>
    </w:p>
    <w:p>
      <w:pPr>
        <w:pStyle w:val="ListBullet"/>
        <w:spacing w:after="40" w:line="252" w:lineRule="auto"/>
      </w:pPr>
      <w:r>
        <w:rPr>
          <w:rFonts w:ascii="Aptos" w:hAnsi="Aptos"/>
          <w:sz w:val="20"/>
        </w:rPr>
        <w:t>Updates may change compatibility</w:t>
      </w:r>
    </w:p>
    <w:p>
      <w:pPr>
        <w:pStyle w:val="ListBullet"/>
        <w:spacing w:after="40" w:line="252" w:lineRule="auto"/>
      </w:pPr>
      <w:r>
        <w:rPr>
          <w:rFonts w:ascii="Aptos" w:hAnsi="Aptos"/>
          <w:sz w:val="20"/>
        </w:rPr>
        <w:t>Updates may modify file formats</w:t>
      </w:r>
    </w:p>
    <w:p>
      <w:pPr>
        <w:pStyle w:val="ListBullet"/>
        <w:spacing w:after="40" w:line="252" w:lineRule="auto"/>
      </w:pPr>
      <w:r>
        <w:rPr>
          <w:rFonts w:ascii="Aptos" w:hAnsi="Aptos"/>
          <w:sz w:val="20"/>
        </w:rPr>
        <w:t>Updates may change system requirements</w:t>
      </w:r>
    </w:p>
    <w:p>
      <w:pPr>
        <w:pStyle w:val="ListBullet"/>
        <w:spacing w:after="40" w:line="252" w:lineRule="auto"/>
      </w:pPr>
      <w:r>
        <w:rPr>
          <w:rFonts w:ascii="Aptos" w:hAnsi="Aptos"/>
          <w:sz w:val="20"/>
        </w:rPr>
        <w:t>The Developer is not obligated to provide updates indefinitely.</w:t>
      </w:r>
    </w:p>
    <w:p>
      <w:pPr>
        <w:pStyle w:val="ListBullet"/>
        <w:spacing w:after="40" w:line="252" w:lineRule="auto"/>
      </w:pPr>
      <w:r>
        <w:rPr>
          <w:rFonts w:ascii="Aptos" w:hAnsi="Aptos"/>
          <w:sz w:val="20"/>
        </w:rPr>
        <w:t>Continued use of an updated version may be subject to revised terms.</w:t>
      </w:r>
    </w:p>
    <w:p>
      <w:pPr>
        <w:keepNext/>
        <w:spacing w:before="180" w:after="60"/>
      </w:pPr>
      <w:r>
        <w:rPr>
          <w:rFonts w:ascii="Aptos" w:hAnsi="Aptos"/>
          <w:b/>
          <w:color w:val="3D2F91"/>
          <w:sz w:val="23"/>
        </w:rPr>
        <w:t>13. BETA, ALPHA, AND DEVELOPMENT VERSIONS</w:t>
      </w:r>
    </w:p>
    <w:p>
      <w:pPr>
        <w:spacing w:after="120" w:line="259" w:lineRule="auto"/>
      </w:pPr>
      <w:r>
        <w:rPr>
          <w:rFonts w:ascii="Aptos" w:hAnsi="Aptos"/>
          <w:sz w:val="20"/>
        </w:rPr>
        <w:t>Versions labelled Development, Alpha, Beta, Preview, Test, Experimental, or Release Candidate may be incomplete and may contain errors.</w:t>
      </w:r>
    </w:p>
    <w:p>
      <w:pPr>
        <w:spacing w:after="120" w:line="259" w:lineRule="auto"/>
      </w:pPr>
      <w:r>
        <w:rPr>
          <w:rFonts w:ascii="Aptos" w:hAnsi="Aptos"/>
          <w:sz w:val="20"/>
        </w:rPr>
        <w:t>Development versions are provided for testing and evaluation. They should not be relied upon as the sole storage location for important work. Features may change or be removed before final release.</w:t>
      </w:r>
    </w:p>
    <w:p>
      <w:pPr>
        <w:keepNext/>
        <w:spacing w:before="180" w:after="60"/>
      </w:pPr>
      <w:r>
        <w:rPr>
          <w:rFonts w:ascii="Aptos" w:hAnsi="Aptos"/>
          <w:b/>
          <w:color w:val="3D2F91"/>
          <w:sz w:val="23"/>
        </w:rPr>
        <w:t>14. SUPPORT</w:t>
      </w:r>
    </w:p>
    <w:p>
      <w:pPr>
        <w:spacing w:after="120" w:line="259" w:lineRule="auto"/>
      </w:pPr>
      <w:r>
        <w:rPr>
          <w:rFonts w:ascii="Aptos" w:hAnsi="Aptos"/>
          <w:sz w:val="20"/>
        </w:rPr>
        <w:t>Support may be provided by Majestic Creations through Discord: cmdrstriker. Official website: Coming Soon.</w:t>
      </w:r>
    </w:p>
    <w:p>
      <w:pPr>
        <w:spacing w:after="120" w:line="259" w:lineRule="auto"/>
      </w:pPr>
      <w:r>
        <w:rPr>
          <w:rFonts w:ascii="Aptos" w:hAnsi="Aptos"/>
          <w:sz w:val="20"/>
        </w:rPr>
        <w:t>Support availability, response times, and supported application versions are not guaranteed unless a separate written support agreement exists.</w:t>
      </w:r>
    </w:p>
    <w:p>
      <w:pPr>
        <w:keepNext/>
        <w:spacing w:before="180" w:after="60"/>
      </w:pPr>
      <w:r>
        <w:rPr>
          <w:rFonts w:ascii="Aptos" w:hAnsi="Aptos"/>
          <w:b/>
          <w:color w:val="3D2F91"/>
          <w:sz w:val="23"/>
        </w:rPr>
        <w:t>15. OWNERSHIP</w:t>
      </w:r>
    </w:p>
    <w:p>
      <w:pPr>
        <w:spacing w:after="120" w:line="259" w:lineRule="auto"/>
      </w:pPr>
      <w:r>
        <w:rPr>
          <w:rFonts w:ascii="Aptos" w:hAnsi="Aptos"/>
          <w:sz w:val="20"/>
        </w:rPr>
        <w:t>Creative Whiteboard is licensed, not sold.</w:t>
      </w:r>
    </w:p>
    <w:p>
      <w:pPr>
        <w:spacing w:after="120" w:line="259" w:lineRule="auto"/>
      </w:pPr>
      <w:r>
        <w:rPr>
          <w:rFonts w:ascii="Aptos" w:hAnsi="Aptos"/>
          <w:sz w:val="20"/>
        </w:rPr>
        <w:t>The Developer retains all rights, title, and interest in the application, original source code, original interface designs, original branding, application icons, documentation, original artwork, updates and modifications, and other proprietary materials.</w:t>
      </w:r>
    </w:p>
    <w:p>
      <w:pPr>
        <w:spacing w:after="120" w:line="259" w:lineRule="auto"/>
      </w:pPr>
      <w:r>
        <w:rPr>
          <w:rFonts w:ascii="Aptos" w:hAnsi="Aptos"/>
          <w:sz w:val="20"/>
        </w:rPr>
        <w:t>No ownership rights are transferred to the User except for the User’s ownership of their own original content.</w:t>
      </w:r>
    </w:p>
    <w:p>
      <w:pPr>
        <w:keepNext/>
        <w:spacing w:before="180" w:after="60"/>
      </w:pPr>
      <w:r>
        <w:rPr>
          <w:rFonts w:ascii="Aptos" w:hAnsi="Aptos"/>
          <w:b/>
          <w:color w:val="3D2F91"/>
          <w:sz w:val="23"/>
        </w:rPr>
        <w:t>16. COPYRIGHT</w:t>
      </w:r>
    </w:p>
    <w:p>
      <w:pPr>
        <w:spacing w:after="120" w:line="259" w:lineRule="auto"/>
      </w:pPr>
      <w:r>
        <w:rPr>
          <w:rFonts w:ascii="Aptos" w:hAnsi="Aptos"/>
          <w:sz w:val="20"/>
        </w:rPr>
        <w:t>Copyright © 2026 Majestic Creations. All rights reserved.</w:t>
      </w:r>
    </w:p>
    <w:p>
      <w:pPr>
        <w:spacing w:after="120" w:line="259" w:lineRule="auto"/>
      </w:pPr>
      <w:r>
        <w:rPr>
          <w:rFonts w:ascii="Aptos" w:hAnsi="Aptos"/>
          <w:sz w:val="20"/>
        </w:rPr>
        <w:t>Unauthorized reproduction, redistribution, resale, publication, or commercial exploitation of Creative Whiteboard is prohibited except where expressly authorized in writing.</w:t>
      </w:r>
    </w:p>
    <w:p>
      <w:pPr>
        <w:keepNext/>
        <w:spacing w:before="180" w:after="60"/>
      </w:pPr>
      <w:r>
        <w:rPr>
          <w:rFonts w:ascii="Aptos" w:hAnsi="Aptos"/>
          <w:b/>
          <w:color w:val="3D2F91"/>
          <w:sz w:val="23"/>
        </w:rPr>
        <w:t>17. TRADEMARKS</w:t>
      </w:r>
    </w:p>
    <w:p>
      <w:pPr>
        <w:spacing w:after="120" w:line="259" w:lineRule="auto"/>
      </w:pPr>
      <w:r>
        <w:rPr>
          <w:rFonts w:ascii="Aptos" w:hAnsi="Aptos"/>
          <w:sz w:val="20"/>
        </w:rPr>
        <w:t>Creative Whiteboard and its associated branding may be trademarks or identifying marks of Majestic Creations.</w:t>
      </w:r>
    </w:p>
    <w:p>
      <w:pPr>
        <w:spacing w:after="120" w:line="259" w:lineRule="auto"/>
      </w:pPr>
      <w:r>
        <w:rPr>
          <w:rFonts w:ascii="Aptos" w:hAnsi="Aptos"/>
          <w:sz w:val="20"/>
        </w:rPr>
        <w:t>Third-party names, products, logos, and trademarks belong to their respective owners. References to third-party products do not imply endorsement or affiliation.</w:t>
      </w:r>
    </w:p>
    <w:p>
      <w:pPr>
        <w:keepNext/>
        <w:spacing w:before="180" w:after="60"/>
      </w:pPr>
      <w:r>
        <w:rPr>
          <w:rFonts w:ascii="Aptos" w:hAnsi="Aptos"/>
          <w:b/>
          <w:color w:val="3D2F91"/>
          <w:sz w:val="23"/>
        </w:rPr>
        <w:t>18. PRIVACY</w:t>
      </w:r>
    </w:p>
    <w:p>
      <w:pPr>
        <w:spacing w:after="120" w:line="259" w:lineRule="auto"/>
      </w:pPr>
      <w:r>
        <w:rPr>
          <w:rFonts w:ascii="Aptos" w:hAnsi="Aptos"/>
          <w:sz w:val="20"/>
        </w:rPr>
        <w:t>The application’s handling of personal information, local files, network connections, analytics, crash reports, temporary data, and recovery information is described in the Creative Whiteboard Privacy Information document.</w:t>
      </w:r>
    </w:p>
    <w:p>
      <w:pPr>
        <w:keepNext/>
        <w:spacing w:before="180" w:after="60"/>
      </w:pPr>
      <w:r>
        <w:rPr>
          <w:rFonts w:ascii="Aptos" w:hAnsi="Aptos"/>
          <w:b/>
          <w:color w:val="3D2F91"/>
          <w:sz w:val="23"/>
        </w:rPr>
        <w:t>19. SECURITY</w:t>
      </w:r>
    </w:p>
    <w:p>
      <w:pPr>
        <w:spacing w:after="120" w:line="259" w:lineRule="auto"/>
      </w:pPr>
      <w:r>
        <w:rPr>
          <w:rFonts w:ascii="Aptos" w:hAnsi="Aptos"/>
          <w:sz w:val="20"/>
        </w:rPr>
        <w:t>Creative Whiteboard includes reasonable security measures intended to reduce known risks.</w:t>
      </w:r>
    </w:p>
    <w:p>
      <w:pPr>
        <w:spacing w:after="120" w:line="259" w:lineRule="auto"/>
      </w:pPr>
      <w:r>
        <w:rPr>
          <w:rFonts w:ascii="Aptos" w:hAnsi="Aptos"/>
          <w:sz w:val="20"/>
        </w:rPr>
        <w:t>No application can be guaranteed to be completely secure or free from defects. Users must take reasonable precautions when opening files, installing updates, and protecting their devices.</w:t>
      </w:r>
    </w:p>
    <w:p>
      <w:pPr>
        <w:spacing w:after="120" w:line="259" w:lineRule="auto"/>
      </w:pPr>
      <w:r>
        <w:rPr>
          <w:rFonts w:ascii="Aptos" w:hAnsi="Aptos"/>
          <w:sz w:val="20"/>
        </w:rPr>
        <w:t>Suspected vulnerabilities may be reported privately through Discord: cmdrstriker.</w:t>
      </w:r>
    </w:p>
    <w:p>
      <w:pPr>
        <w:keepNext/>
        <w:spacing w:before="180" w:after="60"/>
      </w:pPr>
      <w:r>
        <w:rPr>
          <w:rFonts w:ascii="Aptos" w:hAnsi="Aptos"/>
          <w:b/>
          <w:color w:val="3D2F91"/>
          <w:sz w:val="23"/>
        </w:rPr>
        <w:t>20. ACCEPTABLE USE</w:t>
      </w:r>
    </w:p>
    <w:p>
      <w:pPr>
        <w:spacing w:after="120" w:line="259" w:lineRule="auto"/>
      </w:pPr>
      <w:r>
        <w:rPr>
          <w:rFonts w:ascii="Aptos" w:hAnsi="Aptos"/>
          <w:sz w:val="20"/>
        </w:rPr>
        <w:t>The User must not use Creative Whiteboard for unlawful or harmful purposes.</w:t>
      </w:r>
    </w:p>
    <w:p>
      <w:pPr>
        <w:pStyle w:val="ListBullet"/>
        <w:spacing w:after="40" w:line="252" w:lineRule="auto"/>
      </w:pPr>
      <w:r>
        <w:rPr>
          <w:rFonts w:ascii="Aptos" w:hAnsi="Aptos"/>
          <w:sz w:val="20"/>
        </w:rPr>
        <w:t>Violate applicable law</w:t>
      </w:r>
    </w:p>
    <w:p>
      <w:pPr>
        <w:pStyle w:val="ListBullet"/>
        <w:spacing w:after="40" w:line="252" w:lineRule="auto"/>
      </w:pPr>
      <w:r>
        <w:rPr>
          <w:rFonts w:ascii="Aptos" w:hAnsi="Aptos"/>
          <w:sz w:val="20"/>
        </w:rPr>
        <w:t>Infringe intellectual property rights</w:t>
      </w:r>
    </w:p>
    <w:p>
      <w:pPr>
        <w:pStyle w:val="ListBullet"/>
        <w:spacing w:after="40" w:line="252" w:lineRule="auto"/>
      </w:pPr>
      <w:r>
        <w:rPr>
          <w:rFonts w:ascii="Aptos" w:hAnsi="Aptos"/>
          <w:sz w:val="20"/>
        </w:rPr>
        <w:t>Distribute malicious software</w:t>
      </w:r>
    </w:p>
    <w:p>
      <w:pPr>
        <w:pStyle w:val="ListBullet"/>
        <w:spacing w:after="40" w:line="252" w:lineRule="auto"/>
      </w:pPr>
      <w:r>
        <w:rPr>
          <w:rFonts w:ascii="Aptos" w:hAnsi="Aptos"/>
          <w:sz w:val="20"/>
        </w:rPr>
        <w:t>Gain unauthorized access to systems</w:t>
      </w:r>
    </w:p>
    <w:p>
      <w:pPr>
        <w:pStyle w:val="ListBullet"/>
        <w:spacing w:after="40" w:line="252" w:lineRule="auto"/>
      </w:pPr>
      <w:r>
        <w:rPr>
          <w:rFonts w:ascii="Aptos" w:hAnsi="Aptos"/>
          <w:sz w:val="20"/>
        </w:rPr>
        <w:t>Harass, threaten, exploit, or defraud others</w:t>
      </w:r>
    </w:p>
    <w:p>
      <w:pPr>
        <w:pStyle w:val="ListBullet"/>
        <w:spacing w:after="40" w:line="252" w:lineRule="auto"/>
      </w:pPr>
      <w:r>
        <w:rPr>
          <w:rFonts w:ascii="Aptos" w:hAnsi="Aptos"/>
          <w:sz w:val="20"/>
        </w:rPr>
        <w:t>Create or distribute unlawful content</w:t>
      </w:r>
    </w:p>
    <w:p>
      <w:pPr>
        <w:pStyle w:val="ListBullet"/>
        <w:spacing w:after="40" w:line="252" w:lineRule="auto"/>
      </w:pPr>
      <w:r>
        <w:rPr>
          <w:rFonts w:ascii="Aptos" w:hAnsi="Aptos"/>
          <w:sz w:val="20"/>
        </w:rPr>
        <w:t>Interfere with the operation of the application or another system</w:t>
      </w:r>
    </w:p>
    <w:p>
      <w:pPr>
        <w:pStyle w:val="ListBullet"/>
        <w:spacing w:after="40" w:line="252" w:lineRule="auto"/>
      </w:pPr>
      <w:r>
        <w:rPr>
          <w:rFonts w:ascii="Aptos" w:hAnsi="Aptos"/>
          <w:sz w:val="20"/>
        </w:rPr>
        <w:t>Circumvent security or access controls</w:t>
      </w:r>
    </w:p>
    <w:p>
      <w:pPr>
        <w:keepNext/>
        <w:spacing w:before="180" w:after="60"/>
      </w:pPr>
      <w:r>
        <w:rPr>
          <w:rFonts w:ascii="Aptos" w:hAnsi="Aptos"/>
          <w:b/>
          <w:color w:val="3D2F91"/>
          <w:sz w:val="23"/>
        </w:rPr>
        <w:t>21. DISCLAIMER OF WARRANTIES</w:t>
      </w:r>
    </w:p>
    <w:p>
      <w:pPr>
        <w:spacing w:after="120" w:line="259" w:lineRule="auto"/>
      </w:pPr>
      <w:r>
        <w:rPr>
          <w:rFonts w:ascii="Aptos" w:hAnsi="Aptos"/>
          <w:sz w:val="20"/>
        </w:rPr>
        <w:t>TO THE MAXIMUM EXTENT PERMITTED BY APPLICABLE LAW, CREATIVE WHITEBOARD IS PROVIDED “AS IS” AND “AS AVAILABLE.”</w:t>
      </w:r>
    </w:p>
    <w:p>
      <w:pPr>
        <w:spacing w:after="120" w:line="259" w:lineRule="auto"/>
      </w:pPr>
      <w:r>
        <w:rPr>
          <w:rFonts w:ascii="Aptos" w:hAnsi="Aptos"/>
          <w:sz w:val="20"/>
        </w:rPr>
        <w:t>THE DEVELOPER MAKES NO GUARANTEE THAT THE APPLICATION WILL BE COMPLETELY ERROR-FREE, OPERATE WITHOUT INTERRUPTION, SUPPORT EVERY DEVICE OR FILE, MEET EVERY USER REQUIREMENT, PREVENT EVERY FORM OF DATA LOSS, BE COMPLETELY FREE FROM SECURITY VULNERABILITIES, OR REMAIN AVAILABLE INDEFINITELY.</w:t>
      </w:r>
    </w:p>
    <w:p>
      <w:pPr>
        <w:spacing w:after="120" w:line="259" w:lineRule="auto"/>
      </w:pPr>
      <w:r>
        <w:rPr>
          <w:rFonts w:ascii="Aptos" w:hAnsi="Aptos"/>
          <w:sz w:val="20"/>
        </w:rPr>
        <w:t>WHERE APPLICABLE LAW DOES NOT ALLOW THE EXCLUSION OF CERTAIN WARRANTIES, THOSE EXCLUSIONS APPLY ONLY TO THE MAXIMUM EXTENT LEGALLY PERMITTED.</w:t>
      </w:r>
    </w:p>
    <w:p>
      <w:pPr>
        <w:keepNext/>
        <w:spacing w:before="180" w:after="60"/>
      </w:pPr>
      <w:r>
        <w:rPr>
          <w:rFonts w:ascii="Aptos" w:hAnsi="Aptos"/>
          <w:b/>
          <w:color w:val="3D2F91"/>
          <w:sz w:val="23"/>
        </w:rPr>
        <w:t>22. LIMITATION OF LIABILITY</w:t>
      </w:r>
    </w:p>
    <w:p>
      <w:pPr>
        <w:spacing w:after="120" w:line="259" w:lineRule="auto"/>
      </w:pPr>
      <w:r>
        <w:rPr>
          <w:rFonts w:ascii="Aptos" w:hAnsi="Aptos"/>
          <w:sz w:val="20"/>
        </w:rPr>
        <w:t>TO THE MAXIMUM EXTENT PERMITTED BY APPLICABLE LAW, THE DEVELOPER WILL NOT BE LIABLE FOR INDIRECT, INCIDENTAL, SPECIAL, EXEMPLARY, PUNITIVE, OR CONSEQUENTIAL DAMAGES ARISING FROM THE USE OF OR INABILITY TO USE CREATIVE WHITEBOARD.</w:t>
      </w:r>
    </w:p>
    <w:p>
      <w:pPr>
        <w:spacing w:after="120" w:line="259" w:lineRule="auto"/>
      </w:pPr>
      <w:r>
        <w:rPr>
          <w:rFonts w:ascii="Aptos" w:hAnsi="Aptos"/>
          <w:sz w:val="20"/>
        </w:rPr>
        <w:t>THIS INCLUDES, WITHOUT LIMITATION, LOSS OF PROJECTS, LOSS OF DATA, LOSS OF PROFITS, LOSS OF BUSINESS, LOSS OF OPPORTUNITY, LOSS OF REPUTATION, DEVICE DAMAGE, SYSTEM INTERRUPTION, OR THIRD-PARTY CLAIMS.</w:t>
      </w:r>
    </w:p>
    <w:p>
      <w:pPr>
        <w:spacing w:after="120" w:line="259" w:lineRule="auto"/>
      </w:pPr>
      <w:r>
        <w:rPr>
          <w:rFonts w:ascii="Aptos" w:hAnsi="Aptos"/>
          <w:sz w:val="20"/>
        </w:rPr>
        <w:t>Nothing in this Agreement excludes liability that cannot legally be excluded.</w:t>
      </w:r>
    </w:p>
    <w:p>
      <w:pPr>
        <w:keepNext/>
        <w:spacing w:before="180" w:after="60"/>
      </w:pPr>
      <w:r>
        <w:rPr>
          <w:rFonts w:ascii="Aptos" w:hAnsi="Aptos"/>
          <w:b/>
          <w:color w:val="3D2F91"/>
          <w:sz w:val="23"/>
        </w:rPr>
        <w:t>23. INDEMNIFICATION</w:t>
      </w:r>
    </w:p>
    <w:p>
      <w:pPr>
        <w:spacing w:after="120" w:line="259" w:lineRule="auto"/>
      </w:pPr>
      <w:r>
        <w:rPr>
          <w:rFonts w:ascii="Aptos" w:hAnsi="Aptos"/>
          <w:sz w:val="20"/>
        </w:rPr>
        <w:t>To the extent permitted by applicable law, the User agrees to be responsible for claims, losses, or expenses arising from the User’s unlawful use of Creative Whiteboard, content created, imported, distributed, or shared by the User, the User’s violation of another party’s rights, or the User’s material violation of this Agreement.</w:t>
      </w:r>
    </w:p>
    <w:p>
      <w:pPr>
        <w:keepNext/>
        <w:spacing w:before="180" w:after="60"/>
      </w:pPr>
      <w:r>
        <w:rPr>
          <w:rFonts w:ascii="Aptos" w:hAnsi="Aptos"/>
          <w:b/>
          <w:color w:val="3D2F91"/>
          <w:sz w:val="23"/>
        </w:rPr>
        <w:t>24. TERMINATION</w:t>
      </w:r>
    </w:p>
    <w:p>
      <w:pPr>
        <w:spacing w:after="120" w:line="259" w:lineRule="auto"/>
      </w:pPr>
      <w:r>
        <w:rPr>
          <w:rFonts w:ascii="Aptos" w:hAnsi="Aptos"/>
          <w:sz w:val="20"/>
        </w:rPr>
        <w:t>This licence remains effective until terminated.</w:t>
      </w:r>
    </w:p>
    <w:p>
      <w:pPr>
        <w:spacing w:after="120" w:line="259" w:lineRule="auto"/>
      </w:pPr>
      <w:r>
        <w:rPr>
          <w:rFonts w:ascii="Aptos" w:hAnsi="Aptos"/>
          <w:sz w:val="20"/>
        </w:rPr>
        <w:t>The User may terminate it by uninstalling Creative Whiteboard and deleting copies under their control. The Developer may terminate the licence if the User materially violates this Agreement.</w:t>
      </w:r>
    </w:p>
    <w:p>
      <w:pPr>
        <w:spacing w:after="120" w:line="259" w:lineRule="auto"/>
      </w:pPr>
      <w:r>
        <w:rPr>
          <w:rFonts w:ascii="Aptos" w:hAnsi="Aptos"/>
          <w:sz w:val="20"/>
        </w:rPr>
        <w:t>Upon termination, the User must stop using the application and remove unauthorized copies. Termination does not transfer ownership of User-created project content to the Developer.</w:t>
      </w:r>
    </w:p>
    <w:p>
      <w:pPr>
        <w:keepNext/>
        <w:spacing w:before="180" w:after="60"/>
      </w:pPr>
      <w:r>
        <w:rPr>
          <w:rFonts w:ascii="Aptos" w:hAnsi="Aptos"/>
          <w:b/>
          <w:color w:val="3D2F91"/>
          <w:sz w:val="23"/>
        </w:rPr>
        <w:t>25. EXPORT AND SANCTIONS COMPLIANCE</w:t>
      </w:r>
    </w:p>
    <w:p>
      <w:pPr>
        <w:spacing w:after="120" w:line="259" w:lineRule="auto"/>
      </w:pPr>
      <w:r>
        <w:rPr>
          <w:rFonts w:ascii="Aptos" w:hAnsi="Aptos"/>
          <w:sz w:val="20"/>
        </w:rPr>
        <w:t>The User must comply with applicable export-control, trade-sanction, and import laws when downloading, distributing, or using Creative Whiteboard.</w:t>
      </w:r>
    </w:p>
    <w:p>
      <w:pPr>
        <w:keepNext/>
        <w:spacing w:before="180" w:after="60"/>
      </w:pPr>
      <w:r>
        <w:rPr>
          <w:rFonts w:ascii="Aptos" w:hAnsi="Aptos"/>
          <w:b/>
          <w:color w:val="3D2F91"/>
          <w:sz w:val="23"/>
        </w:rPr>
        <w:t>26. GOVERNING LAW</w:t>
      </w:r>
    </w:p>
    <w:p>
      <w:pPr>
        <w:spacing w:after="120" w:line="259" w:lineRule="auto"/>
      </w:pPr>
      <w:r>
        <w:rPr>
          <w:rFonts w:ascii="Aptos" w:hAnsi="Aptos"/>
          <w:sz w:val="20"/>
        </w:rPr>
        <w:t>This Agreement will be governed by the applicable laws of the Province of Quebec and the federal laws of Canada, without regard to conflict-of-law principles, unless mandatory consumer law requires otherwise.</w:t>
      </w:r>
    </w:p>
    <w:p>
      <w:pPr>
        <w:spacing w:after="120" w:line="259" w:lineRule="auto"/>
      </w:pPr>
      <w:r>
        <w:rPr>
          <w:rFonts w:ascii="Aptos" w:hAnsi="Aptos"/>
          <w:sz w:val="20"/>
        </w:rPr>
        <w:t>The courts with lawful jurisdiction in Quebec, Canada, will have jurisdiction over disputes, except where applicable consumer law provides the User with a right to bring a claim elsewhere.</w:t>
      </w:r>
    </w:p>
    <w:p>
      <w:pPr>
        <w:keepNext/>
        <w:spacing w:before="180" w:after="60"/>
      </w:pPr>
      <w:r>
        <w:rPr>
          <w:rFonts w:ascii="Aptos" w:hAnsi="Aptos"/>
          <w:b/>
          <w:color w:val="3D2F91"/>
          <w:sz w:val="23"/>
        </w:rPr>
        <w:t>27. CONSUMER RIGHTS</w:t>
      </w:r>
    </w:p>
    <w:p>
      <w:pPr>
        <w:spacing w:after="120" w:line="259" w:lineRule="auto"/>
      </w:pPr>
      <w:r>
        <w:rPr>
          <w:rFonts w:ascii="Aptos" w:hAnsi="Aptos"/>
          <w:sz w:val="20"/>
        </w:rPr>
        <w:t>Nothing in this Agreement removes rights or remedies that cannot legally be excluded under applicable consumer-protection law.</w:t>
      </w:r>
    </w:p>
    <w:p>
      <w:pPr>
        <w:keepNext/>
        <w:spacing w:before="180" w:after="60"/>
      </w:pPr>
      <w:r>
        <w:rPr>
          <w:rFonts w:ascii="Aptos" w:hAnsi="Aptos"/>
          <w:b/>
          <w:color w:val="3D2F91"/>
          <w:sz w:val="23"/>
        </w:rPr>
        <w:t>28. CHANGES TO THIS AGREEMENT</w:t>
      </w:r>
    </w:p>
    <w:p>
      <w:pPr>
        <w:spacing w:after="120" w:line="259" w:lineRule="auto"/>
      </w:pPr>
      <w:r>
        <w:rPr>
          <w:rFonts w:ascii="Aptos" w:hAnsi="Aptos"/>
          <w:sz w:val="20"/>
        </w:rPr>
        <w:t>The Developer may update this Agreement when Creative Whiteboard receives significant changes, new services, new distribution methods, or updated legal requirements.</w:t>
      </w:r>
    </w:p>
    <w:p>
      <w:pPr>
        <w:spacing w:after="120" w:line="259" w:lineRule="auto"/>
      </w:pPr>
      <w:r>
        <w:rPr>
          <w:rFonts w:ascii="Aptos" w:hAnsi="Aptos"/>
          <w:sz w:val="20"/>
        </w:rPr>
        <w:t>The current Agreement should be made available within the application or through an official distribution page.</w:t>
      </w:r>
    </w:p>
    <w:p>
      <w:pPr>
        <w:keepNext/>
        <w:spacing w:before="180" w:after="60"/>
      </w:pPr>
      <w:r>
        <w:rPr>
          <w:rFonts w:ascii="Aptos" w:hAnsi="Aptos"/>
          <w:b/>
          <w:color w:val="3D2F91"/>
          <w:sz w:val="23"/>
        </w:rPr>
        <w:t>29. SEVERABILITY</w:t>
      </w:r>
    </w:p>
    <w:p>
      <w:pPr>
        <w:spacing w:after="120" w:line="259" w:lineRule="auto"/>
      </w:pPr>
      <w:r>
        <w:rPr>
          <w:rFonts w:ascii="Aptos" w:hAnsi="Aptos"/>
          <w:sz w:val="20"/>
        </w:rPr>
        <w:t>If any provision of this Agreement is found unenforceable, the remaining provisions will remain in effect.</w:t>
      </w:r>
    </w:p>
    <w:p>
      <w:pPr>
        <w:spacing w:after="120" w:line="259" w:lineRule="auto"/>
      </w:pPr>
      <w:r>
        <w:rPr>
          <w:rFonts w:ascii="Aptos" w:hAnsi="Aptos"/>
          <w:sz w:val="20"/>
        </w:rPr>
        <w:t>The unenforceable provision will be interpreted or limited to the minimum extent necessary to make it enforceable where legally possible.</w:t>
      </w:r>
    </w:p>
    <w:p>
      <w:pPr>
        <w:keepNext/>
        <w:spacing w:before="180" w:after="60"/>
      </w:pPr>
      <w:r>
        <w:rPr>
          <w:rFonts w:ascii="Aptos" w:hAnsi="Aptos"/>
          <w:b/>
          <w:color w:val="3D2F91"/>
          <w:sz w:val="23"/>
        </w:rPr>
        <w:t>30. NO WAIVER</w:t>
      </w:r>
    </w:p>
    <w:p>
      <w:pPr>
        <w:spacing w:after="120" w:line="259" w:lineRule="auto"/>
      </w:pPr>
      <w:r>
        <w:rPr>
          <w:rFonts w:ascii="Aptos" w:hAnsi="Aptos"/>
          <w:sz w:val="20"/>
        </w:rPr>
        <w:t>Failure to enforce a provision of this Agreement does not permanently waive the right to enforce that provision later.</w:t>
      </w:r>
    </w:p>
    <w:p>
      <w:pPr>
        <w:keepNext/>
        <w:spacing w:before="180" w:after="60"/>
      </w:pPr>
      <w:r>
        <w:rPr>
          <w:rFonts w:ascii="Aptos" w:hAnsi="Aptos"/>
          <w:b/>
          <w:color w:val="3D2F91"/>
          <w:sz w:val="23"/>
        </w:rPr>
        <w:t>31. ENTIRE AGREEMENT</w:t>
      </w:r>
    </w:p>
    <w:p>
      <w:pPr>
        <w:spacing w:after="120" w:line="259" w:lineRule="auto"/>
      </w:pPr>
      <w:r>
        <w:rPr>
          <w:rFonts w:ascii="Aptos" w:hAnsi="Aptos"/>
          <w:sz w:val="20"/>
        </w:rPr>
        <w:t>This Agreement, together with the Privacy Information, Security Information, Third-Party Notices, storefront terms, and any additional written terms supplied with Creative Whiteboard, forms the agreement governing use of the application.</w:t>
      </w:r>
    </w:p>
    <w:p>
      <w:pPr>
        <w:keepNext/>
        <w:spacing w:before="180" w:after="60"/>
      </w:pPr>
      <w:r>
        <w:rPr>
          <w:rFonts w:ascii="Aptos" w:hAnsi="Aptos"/>
          <w:b/>
          <w:color w:val="3D2F91"/>
          <w:sz w:val="23"/>
        </w:rPr>
        <w:t>32. CONTACT INFORMATION</w:t>
      </w:r>
    </w:p>
    <w:p>
      <w:pPr>
        <w:spacing w:after="120" w:line="259" w:lineRule="auto"/>
      </w:pPr>
      <w:r>
        <w:rPr>
          <w:rFonts w:ascii="Aptos" w:hAnsi="Aptos"/>
          <w:sz w:val="20"/>
        </w:rPr>
        <w:t>Application: Creative Whiteboard</w:t>
      </w:r>
    </w:p>
    <w:p>
      <w:pPr>
        <w:spacing w:after="120" w:line="259" w:lineRule="auto"/>
      </w:pPr>
      <w:r>
        <w:rPr>
          <w:rFonts w:ascii="Aptos" w:hAnsi="Aptos"/>
          <w:sz w:val="20"/>
        </w:rPr>
        <w:t>Developer: Kenneth Salmon</w:t>
      </w:r>
    </w:p>
    <w:p>
      <w:pPr>
        <w:spacing w:after="120" w:line="259" w:lineRule="auto"/>
      </w:pPr>
      <w:r>
        <w:rPr>
          <w:rFonts w:ascii="Aptos" w:hAnsi="Aptos"/>
          <w:sz w:val="20"/>
        </w:rPr>
        <w:t>Company / Publisher: Majestic Creations</w:t>
      </w:r>
    </w:p>
    <w:p>
      <w:pPr>
        <w:spacing w:after="120" w:line="259" w:lineRule="auto"/>
      </w:pPr>
      <w:r>
        <w:rPr>
          <w:rFonts w:ascii="Aptos" w:hAnsi="Aptos"/>
          <w:sz w:val="20"/>
        </w:rPr>
        <w:t>Support and Security Contact: Discord — cmdrstriker</w:t>
      </w:r>
    </w:p>
    <w:p>
      <w:pPr>
        <w:spacing w:after="120" w:line="259" w:lineRule="auto"/>
      </w:pPr>
      <w:r>
        <w:rPr>
          <w:rFonts w:ascii="Aptos" w:hAnsi="Aptos"/>
          <w:sz w:val="20"/>
        </w:rPr>
        <w:t>Website: Coming Soon</w:t>
      </w:r>
    </w:p>
    <w:p>
      <w:pPr>
        <w:spacing w:after="120" w:line="259" w:lineRule="auto"/>
      </w:pPr>
      <w:r>
        <w:rPr>
          <w:rFonts w:ascii="Aptos" w:hAnsi="Aptos"/>
          <w:sz w:val="20"/>
        </w:rPr>
        <w:t>Copyright © 2026 Majestic Creations. All rights reserved.</w:t>
      </w:r>
    </w:p>
    <w:p>
      <w:r>
        <w:br w:type="page"/>
      </w:r>
    </w:p>
    <w:p>
      <w:pPr>
        <w:spacing w:before="0" w:after="80"/>
        <w:pBdr>
          <w:bottom w:val="single" w:sz="22" w:space="6" w:color="6F4CFF"/>
        </w:pBdr>
      </w:pPr>
      <w:r>
        <w:rPr>
          <w:rFonts w:ascii="Aptos" w:hAnsi="Aptos"/>
          <w:b/>
          <w:color w:val="23272F"/>
          <w:sz w:val="44"/>
        </w:rPr>
        <w:t>Implementation and Release Checklist</w:t>
      </w:r>
    </w:p>
    <w:p>
      <w:pPr>
        <w:spacing w:after="240"/>
      </w:pPr>
      <w:r>
        <w:rPr>
          <w:rFonts w:ascii="Aptos" w:hAnsi="Aptos"/>
          <w:i/>
          <w:color w:val="666D7A"/>
          <w:sz w:val="21"/>
        </w:rPr>
        <w:t>Items to complete before a public or Steam release.</w:t>
      </w:r>
    </w:p>
    <w:p>
      <w:pPr>
        <w:pStyle w:val="ListBullet"/>
        <w:spacing w:after="40" w:line="252" w:lineRule="auto"/>
      </w:pPr>
      <w:r>
        <w:rPr>
          <w:rFonts w:ascii="Aptos" w:hAnsi="Aptos"/>
          <w:sz w:val="20"/>
        </w:rPr>
        <w:t>Store the creator, company, publisher, version, build, release channel, support, website, copyright, and licence values in one authoritative metadata configuration file.</w:t>
      </w:r>
    </w:p>
    <w:p>
      <w:pPr>
        <w:pStyle w:val="ListBullet"/>
        <w:spacing w:after="40" w:line="252" w:lineRule="auto"/>
      </w:pPr>
      <w:r>
        <w:rPr>
          <w:rFonts w:ascii="Aptos" w:hAnsi="Aptos"/>
          <w:sz w:val="20"/>
        </w:rPr>
        <w:t>Read the version and build number dynamically from the application’s package or build configuration so the About window, installer, executable metadata, and release package remain consistent.</w:t>
      </w:r>
    </w:p>
    <w:p>
      <w:pPr>
        <w:pStyle w:val="ListBullet"/>
        <w:spacing w:after="40" w:line="252" w:lineRule="auto"/>
      </w:pPr>
      <w:r>
        <w:rPr>
          <w:rFonts w:ascii="Aptos" w:hAnsi="Aptos"/>
          <w:sz w:val="20"/>
        </w:rPr>
        <w:t>Replace the temporary “Coming Soon” website value with an approved HTTPS address before enabling the Website button.</w:t>
      </w:r>
    </w:p>
    <w:p>
      <w:pPr>
        <w:pStyle w:val="ListBullet"/>
        <w:spacing w:after="40" w:line="252" w:lineRule="auto"/>
      </w:pPr>
      <w:r>
        <w:rPr>
          <w:rFonts w:ascii="Aptos" w:hAnsi="Aptos"/>
          <w:sz w:val="20"/>
        </w:rPr>
        <w:t>Consider creating a dedicated public support and security-reporting email address in addition to Discord before commercial release.</w:t>
      </w:r>
    </w:p>
    <w:p>
      <w:pPr>
        <w:pStyle w:val="ListBullet"/>
        <w:spacing w:after="40" w:line="252" w:lineRule="auto"/>
      </w:pPr>
      <w:r>
        <w:rPr>
          <w:rFonts w:ascii="Aptos" w:hAnsi="Aptos"/>
          <w:sz w:val="20"/>
        </w:rPr>
        <w:t>Generate the Third-Party Notices list from the exact dependencies, fonts, icons, frameworks, and document-rendering components included in the production build.</w:t>
      </w:r>
    </w:p>
    <w:p>
      <w:pPr>
        <w:pStyle w:val="ListBullet"/>
        <w:spacing w:after="40" w:line="252" w:lineRule="auto"/>
      </w:pPr>
      <w:r>
        <w:rPr>
          <w:rFonts w:ascii="Aptos" w:hAnsi="Aptos"/>
          <w:sz w:val="20"/>
        </w:rPr>
        <w:t>Verify that the Privacy Information accurately matches the finished application, including analytics, crash reporting, update checks, network access, temporary files, autosave, and recovery behaviour.</w:t>
      </w:r>
    </w:p>
    <w:p>
      <w:pPr>
        <w:pStyle w:val="ListBullet"/>
        <w:spacing w:after="40" w:line="252" w:lineRule="auto"/>
      </w:pPr>
      <w:r>
        <w:rPr>
          <w:rFonts w:ascii="Aptos" w:hAnsi="Aptos"/>
          <w:sz w:val="20"/>
        </w:rPr>
        <w:t>Verify that security controls described in the Security Information are actually implemented and tested.</w:t>
      </w:r>
    </w:p>
    <w:p>
      <w:pPr>
        <w:pStyle w:val="ListBullet"/>
        <w:spacing w:after="40" w:line="252" w:lineRule="auto"/>
      </w:pPr>
      <w:r>
        <w:rPr>
          <w:rFonts w:ascii="Aptos" w:hAnsi="Aptos"/>
          <w:sz w:val="20"/>
        </w:rPr>
        <w:t>Have the final End User Licence Agreement and Privacy Information reviewed by a qualified Canadian lawyer before commercial release.</w:t>
      </w:r>
    </w:p>
    <w:p>
      <w:pPr>
        <w:pStyle w:val="ListBullet"/>
        <w:spacing w:after="40" w:line="252" w:lineRule="auto"/>
      </w:pPr>
      <w:r>
        <w:rPr>
          <w:rFonts w:ascii="Aptos" w:hAnsi="Aptos"/>
          <w:sz w:val="20"/>
        </w:rPr>
        <w:t>Update the effective date, last-updated date, version, build, and release channel whenever the public terms or application behaviour materially changes.</w:t>
      </w:r>
    </w:p>
    <w:p>
      <w:pPr>
        <w:pStyle w:val="ListBullet"/>
        <w:spacing w:after="40" w:line="252" w:lineRule="auto"/>
      </w:pPr>
      <w:r>
        <w:rPr>
          <w:rFonts w:ascii="Aptos" w:hAnsi="Aptos"/>
          <w:sz w:val="20"/>
        </w:rPr>
        <w:t>Keep archived copies of each published licence, privacy notice, security notice, and third-party notice package with the corresponding application version.</w:t>
      </w:r>
    </w:p>
    <w:p>
      <w:pPr>
        <w:pStyle w:val="Heading2"/>
      </w:pPr>
      <w:r>
        <w:t>Suggested Website Placeholder Message</w:t>
      </w:r>
    </w:p>
    <w:p>
      <w:pPr>
        <w:spacing w:after="120" w:line="259" w:lineRule="auto"/>
      </w:pPr>
      <w:r>
        <w:rPr>
          <w:rFonts w:ascii="Aptos" w:hAnsi="Aptos"/>
          <w:sz w:val="20"/>
        </w:rPr>
        <w:t>The official Majestic Creations website is coming soon.</w:t>
      </w:r>
    </w:p>
    <w:p>
      <w:pPr>
        <w:pStyle w:val="Heading2"/>
      </w:pPr>
      <w:r>
        <w:t>Visible About-Window Summary</w:t>
      </w:r>
    </w:p>
    <w:tbl>
      <w:tblPr>
        <w:tblW w:type="auto" w:w="0"/>
        <w:jc w:val="center"/>
        <w:tblLayout w:type="fixed"/>
        <w:tblLook w:firstColumn="1" w:firstRow="1" w:lastColumn="0" w:lastRow="0" w:noHBand="0" w:noVBand="1" w:val="04A0"/>
        <w:tblBorders>
          <w:top w:val="single" w:sz="4" w:space="0" w:color="D8DCE5"/>
          <w:left w:val="single" w:sz="4" w:space="0" w:color="D8DCE5"/>
          <w:bottom w:val="single" w:sz="4" w:space="0" w:color="D8DCE5"/>
          <w:right w:val="single" w:sz="4" w:space="0" w:color="D8DCE5"/>
          <w:insideH w:val="single" w:sz="4" w:space="0" w:color="D8DCE5"/>
          <w:insideV w:val="single" w:sz="4" w:space="0" w:color="D8DCE5"/>
        </w:tblBorders>
      </w:tblPr>
      <w:tblGrid>
        <w:gridCol w:w="2880"/>
        <w:gridCol w:w="6912"/>
      </w:tblGrid>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Version</w:t>
            </w:r>
          </w:p>
        </w:tc>
        <w:tc>
          <w:tcPr>
            <w:tcW w:type="dxa" w:w="6912"/>
            <w:vAlign w:val="center"/>
            <w:tcMar>
              <w:top w:w="110" w:type="dxa"/>
              <w:start w:w="150" w:type="dxa"/>
              <w:bottom w:w="110" w:type="dxa"/>
              <w:end w:w="150" w:type="dxa"/>
            </w:tcMar>
          </w:tcPr>
          <w:p>
            <w:pPr>
              <w:spacing w:after="0"/>
            </w:pPr>
            <w:r>
              <w:rPr>
                <w:rFonts w:ascii="Aptos" w:hAnsi="Aptos"/>
                <w:color w:val="23272F"/>
                <w:sz w:val="21"/>
              </w:rPr>
              <w:t>0.1.0 (Build 1)</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Creator</w:t>
            </w:r>
          </w:p>
        </w:tc>
        <w:tc>
          <w:tcPr>
            <w:tcW w:type="dxa" w:w="6912"/>
            <w:vAlign w:val="center"/>
            <w:tcMar>
              <w:top w:w="110" w:type="dxa"/>
              <w:start w:w="150" w:type="dxa"/>
              <w:bottom w:w="110" w:type="dxa"/>
              <w:end w:w="150" w:type="dxa"/>
            </w:tcMar>
          </w:tcPr>
          <w:p>
            <w:pPr>
              <w:spacing w:after="0"/>
            </w:pPr>
            <w:r>
              <w:rPr>
                <w:rFonts w:ascii="Aptos" w:hAnsi="Aptos"/>
                <w:color w:val="23272F"/>
                <w:sz w:val="21"/>
              </w:rPr>
              <w:t>Kenneth Salmon</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Company</w:t>
            </w:r>
          </w:p>
        </w:tc>
        <w:tc>
          <w:tcPr>
            <w:tcW w:type="dxa" w:w="6912"/>
            <w:vAlign w:val="center"/>
            <w:tcMar>
              <w:top w:w="110" w:type="dxa"/>
              <w:start w:w="150" w:type="dxa"/>
              <w:bottom w:w="110" w:type="dxa"/>
              <w:end w:w="150" w:type="dxa"/>
            </w:tcMar>
          </w:tcPr>
          <w:p>
            <w:pPr>
              <w:spacing w:after="0"/>
            </w:pPr>
            <w:r>
              <w:rPr>
                <w:rFonts w:ascii="Aptos" w:hAnsi="Aptos"/>
                <w:color w:val="23272F"/>
                <w:sz w:val="21"/>
              </w:rPr>
              <w:t>Majestic Creations</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Publisher</w:t>
            </w:r>
          </w:p>
        </w:tc>
        <w:tc>
          <w:tcPr>
            <w:tcW w:type="dxa" w:w="6912"/>
            <w:vAlign w:val="center"/>
            <w:tcMar>
              <w:top w:w="110" w:type="dxa"/>
              <w:start w:w="150" w:type="dxa"/>
              <w:bottom w:w="110" w:type="dxa"/>
              <w:end w:w="150" w:type="dxa"/>
            </w:tcMar>
          </w:tcPr>
          <w:p>
            <w:pPr>
              <w:spacing w:after="0"/>
            </w:pPr>
            <w:r>
              <w:rPr>
                <w:rFonts w:ascii="Aptos" w:hAnsi="Aptos"/>
                <w:color w:val="23272F"/>
                <w:sz w:val="21"/>
              </w:rPr>
              <w:t>Majestic Creations</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Release Channel</w:t>
            </w:r>
          </w:p>
        </w:tc>
        <w:tc>
          <w:tcPr>
            <w:tcW w:type="dxa" w:w="6912"/>
            <w:vAlign w:val="center"/>
            <w:tcMar>
              <w:top w:w="110" w:type="dxa"/>
              <w:start w:w="150" w:type="dxa"/>
              <w:bottom w:w="110" w:type="dxa"/>
              <w:end w:w="150" w:type="dxa"/>
            </w:tcMar>
          </w:tcPr>
          <w:p>
            <w:pPr>
              <w:spacing w:after="0"/>
            </w:pPr>
            <w:r>
              <w:rPr>
                <w:rFonts w:ascii="Aptos" w:hAnsi="Aptos"/>
                <w:color w:val="23272F"/>
                <w:sz w:val="21"/>
              </w:rPr>
              <w:t>Development – Alpha</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Licence</w:t>
            </w:r>
          </w:p>
        </w:tc>
        <w:tc>
          <w:tcPr>
            <w:tcW w:type="dxa" w:w="6912"/>
            <w:vAlign w:val="center"/>
            <w:tcMar>
              <w:top w:w="110" w:type="dxa"/>
              <w:start w:w="150" w:type="dxa"/>
              <w:bottom w:w="110" w:type="dxa"/>
              <w:end w:w="150" w:type="dxa"/>
            </w:tcMar>
          </w:tcPr>
          <w:p>
            <w:pPr>
              <w:spacing w:after="0"/>
            </w:pPr>
            <w:r>
              <w:rPr>
                <w:rFonts w:ascii="Aptos" w:hAnsi="Aptos"/>
                <w:color w:val="23272F"/>
                <w:sz w:val="21"/>
              </w:rPr>
              <w:t>Proprietary Software</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Support</w:t>
            </w:r>
          </w:p>
        </w:tc>
        <w:tc>
          <w:tcPr>
            <w:tcW w:type="dxa" w:w="6912"/>
            <w:vAlign w:val="center"/>
            <w:tcMar>
              <w:top w:w="110" w:type="dxa"/>
              <w:start w:w="150" w:type="dxa"/>
              <w:bottom w:w="110" w:type="dxa"/>
              <w:end w:w="150" w:type="dxa"/>
            </w:tcMar>
          </w:tcPr>
          <w:p>
            <w:pPr>
              <w:spacing w:after="0"/>
            </w:pPr>
            <w:r>
              <w:rPr>
                <w:rFonts w:ascii="Aptos" w:hAnsi="Aptos"/>
                <w:color w:val="23272F"/>
                <w:sz w:val="21"/>
              </w:rPr>
              <w:t>Discord: cmdrstriker</w:t>
            </w:r>
          </w:p>
        </w:tc>
      </w:tr>
      <w:tr>
        <w:tc>
          <w:tcPr>
            <w:tcW w:type="dxa" w:w="2880"/>
            <w:shd w:fill="F1F3F7"/>
            <w:vAlign w:val="center"/>
            <w:tcMar>
              <w:top w:w="110" w:type="dxa"/>
              <w:start w:w="150" w:type="dxa"/>
              <w:bottom w:w="110" w:type="dxa"/>
              <w:end w:w="150" w:type="dxa"/>
            </w:tcMar>
          </w:tcPr>
          <w:p>
            <w:pPr>
              <w:spacing w:after="0"/>
            </w:pPr>
            <w:r>
              <w:rPr>
                <w:rFonts w:ascii="Aptos" w:hAnsi="Aptos"/>
                <w:b/>
                <w:color w:val="525862"/>
                <w:sz w:val="21"/>
              </w:rPr>
              <w:t>Website</w:t>
            </w:r>
          </w:p>
        </w:tc>
        <w:tc>
          <w:tcPr>
            <w:tcW w:type="dxa" w:w="6912"/>
            <w:vAlign w:val="center"/>
            <w:tcMar>
              <w:top w:w="110" w:type="dxa"/>
              <w:start w:w="150" w:type="dxa"/>
              <w:bottom w:w="110" w:type="dxa"/>
              <w:end w:w="150" w:type="dxa"/>
            </w:tcMar>
          </w:tcPr>
          <w:p>
            <w:pPr>
              <w:spacing w:after="0"/>
            </w:pPr>
            <w:r>
              <w:rPr>
                <w:rFonts w:ascii="Aptos" w:hAnsi="Aptos"/>
                <w:color w:val="23272F"/>
                <w:sz w:val="21"/>
              </w:rPr>
              <w:t>Coming Soon</w:t>
            </w:r>
          </w:p>
        </w:tc>
      </w:tr>
    </w:tbl>
    <w:sectPr w:rsidR="00FC693F" w:rsidRPr="0006063C" w:rsidSect="00034616">
      <w:headerReference w:type="default" r:id="rId9"/>
      <w:footerReference w:type="default" r:id="rId10"/>
      <w:pgSz w:w="12240" w:h="15840"/>
      <w:pgMar w:top="1037" w:right="1181" w:bottom="979" w:left="1181"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6E7682"/>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E4E0FF"/>
      </w:pBdr>
    </w:pPr>
    <w:r/>
    <w:r>
      <w:rPr>
        <w:rFonts w:ascii="Aptos" w:hAnsi="Aptos"/>
        <w:b/>
        <w:color w:val="5E53AD"/>
        <w:sz w:val="17"/>
      </w:rPr>
      <w:t>CREATIVE WHITEBOARD  |  MAJESTIC CREATIONS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23272F"/>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3D2F9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3D2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Creative Whiteboard Application Information, Privacy, Security &amp; Licence Package</dc:title>
  <dc:subject>Development-stage application information and legal-policy package</dc:subject>
  <dc:creator>Majestic Creations</dc:creator>
  <cp:keywords>Creative Whiteboard, Majestic Creations, privacy, security, licence, EULA</cp:keywords>
  <dc:description>Development draft prepared for implementation and legal review.</dc:description>
  <cp:lastModifiedBy>Majestic Creations</cp:lastModifiedBy>
  <cp:revision>1</cp:revision>
  <dcterms:created xsi:type="dcterms:W3CDTF">2013-12-23T23:15:00Z</dcterms:created>
  <dcterms:modified xsi:type="dcterms:W3CDTF">2013-12-23T23:15:00Z</dcterms:modified>
  <cp:category/>
</cp:coreProperties>
</file>