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AA3F5" w14:textId="77777777" w:rsidR="00573713" w:rsidRPr="00573713" w:rsidRDefault="00573713" w:rsidP="00573713">
      <w:pPr>
        <w:rPr>
          <w:b/>
          <w:bCs/>
        </w:rPr>
      </w:pPr>
      <w:r w:rsidRPr="00573713">
        <w:rPr>
          <w:b/>
          <w:bCs/>
        </w:rPr>
        <w:t>About Dataset</w:t>
      </w:r>
    </w:p>
    <w:p w14:paraId="6900CE6F" w14:textId="77777777" w:rsidR="00573713" w:rsidRPr="00573713" w:rsidRDefault="00573713" w:rsidP="00573713">
      <w:pPr>
        <w:rPr>
          <w:b/>
          <w:bCs/>
        </w:rPr>
      </w:pPr>
      <w:r w:rsidRPr="00573713">
        <w:rPr>
          <w:b/>
          <w:bCs/>
        </w:rPr>
        <w:t>Student Sleep Patterns Dataset</w:t>
      </w:r>
    </w:p>
    <w:p w14:paraId="5EFC6FC2" w14:textId="77777777" w:rsidR="00573713" w:rsidRPr="00573713" w:rsidRDefault="00573713" w:rsidP="00573713">
      <w:r w:rsidRPr="00573713">
        <w:t>This dataset explores the sleep patterns of university students, aiming to identify correlations between sleep duration, sleep quality, and various lifestyle factors. The data is synthetic, meaning it was artificially generated and does not represent real individuals. However, it follows realistic distributions and relationships to provide a useful basis for analysis and modeling.</w:t>
      </w:r>
    </w:p>
    <w:p w14:paraId="155853D9" w14:textId="77777777" w:rsidR="00573713" w:rsidRPr="00573713" w:rsidRDefault="00573713" w:rsidP="00573713">
      <w:r w:rsidRPr="00573713">
        <w:rPr>
          <w:b/>
          <w:bCs/>
        </w:rPr>
        <w:t>Data Source:</w:t>
      </w:r>
      <w:r w:rsidRPr="00573713">
        <w:t> Synthetically generated.</w:t>
      </w:r>
    </w:p>
    <w:p w14:paraId="789574A9" w14:textId="77777777" w:rsidR="00573713" w:rsidRPr="00573713" w:rsidRDefault="00573713" w:rsidP="00573713">
      <w:r w:rsidRPr="00573713">
        <w:rPr>
          <w:b/>
          <w:bCs/>
        </w:rPr>
        <w:t>Data Description:</w:t>
      </w:r>
      <w:r w:rsidRPr="00573713">
        <w:br/>
        <w:t>The dataset contains 500 rows (students) and 14 columns. Each row represents a unique student, and the columns describe their attributes and sleep-related information.</w:t>
      </w:r>
    </w:p>
    <w:p w14:paraId="18A96684" w14:textId="77777777" w:rsidR="00573713" w:rsidRPr="00573713" w:rsidRDefault="00573713" w:rsidP="00573713">
      <w:r w:rsidRPr="00573713">
        <w:rPr>
          <w:b/>
          <w:bCs/>
        </w:rPr>
        <w:t>Columns:</w:t>
      </w:r>
      <w:r w:rsidRPr="00573713">
        <w:br/>
      </w:r>
      <w:proofErr w:type="spellStart"/>
      <w:r w:rsidRPr="00573713">
        <w:t>Student_ID</w:t>
      </w:r>
      <w:proofErr w:type="spellEnd"/>
      <w:r w:rsidRPr="00573713">
        <w:t>: Unique identifier for each student (integer).</w:t>
      </w:r>
      <w:r w:rsidRPr="00573713">
        <w:br/>
        <w:t>Age: Age of the student in years (integer).</w:t>
      </w:r>
      <w:r w:rsidRPr="00573713">
        <w:br/>
        <w:t>Gender: Gender of the student (categorical: 'Male', 'Female', 'Other').</w:t>
      </w:r>
      <w:r w:rsidRPr="00573713">
        <w:br/>
      </w:r>
      <w:proofErr w:type="spellStart"/>
      <w:r w:rsidRPr="00573713">
        <w:t>University_Year</w:t>
      </w:r>
      <w:proofErr w:type="spellEnd"/>
      <w:r w:rsidRPr="00573713">
        <w:t>: The student's current year of university (categorical: '1st Year', '2nd Year', '3rd Year', '4th Year').</w:t>
      </w:r>
      <w:r w:rsidRPr="00573713">
        <w:br/>
      </w:r>
      <w:proofErr w:type="spellStart"/>
      <w:r w:rsidRPr="00573713">
        <w:t>Sleep_Duration</w:t>
      </w:r>
      <w:proofErr w:type="spellEnd"/>
      <w:r w:rsidRPr="00573713">
        <w:t>: Total hours of sleep per night (float).</w:t>
      </w:r>
      <w:r w:rsidRPr="00573713">
        <w:br/>
      </w:r>
      <w:proofErr w:type="spellStart"/>
      <w:r w:rsidRPr="00573713">
        <w:t>Study_Hours</w:t>
      </w:r>
      <w:proofErr w:type="spellEnd"/>
      <w:r w:rsidRPr="00573713">
        <w:t>: Average number of hours spent studying per day (float).</w:t>
      </w:r>
      <w:r w:rsidRPr="00573713">
        <w:br/>
      </w:r>
      <w:proofErr w:type="spellStart"/>
      <w:r w:rsidRPr="00573713">
        <w:t>Screen_Time</w:t>
      </w:r>
      <w:proofErr w:type="spellEnd"/>
      <w:r w:rsidRPr="00573713">
        <w:t>: Average number of hours spent on screens (excluding studying) per day (float).</w:t>
      </w:r>
      <w:r w:rsidRPr="00573713">
        <w:br/>
      </w:r>
      <w:proofErr w:type="spellStart"/>
      <w:r w:rsidRPr="00573713">
        <w:t>Caffeine_Intake</w:t>
      </w:r>
      <w:proofErr w:type="spellEnd"/>
      <w:r w:rsidRPr="00573713">
        <w:t>: Average number of caffeinated beverages consumed per day (integer).</w:t>
      </w:r>
      <w:r w:rsidRPr="00573713">
        <w:br/>
      </w:r>
      <w:proofErr w:type="spellStart"/>
      <w:r w:rsidRPr="00573713">
        <w:t>Physical_Activity</w:t>
      </w:r>
      <w:proofErr w:type="spellEnd"/>
      <w:r w:rsidRPr="00573713">
        <w:t>: Average minutes spent on physical activity per day (integer).</w:t>
      </w:r>
      <w:r w:rsidRPr="00573713">
        <w:br/>
      </w:r>
      <w:proofErr w:type="spellStart"/>
      <w:r w:rsidRPr="00573713">
        <w:t>Sleep_Quality</w:t>
      </w:r>
      <w:proofErr w:type="spellEnd"/>
      <w:r w:rsidRPr="00573713">
        <w:t>: Subjective rating of sleep quality on a scale of 1 to 10 (1 being the worst, 10 being the best) (integer).</w:t>
      </w:r>
      <w:r w:rsidRPr="00573713">
        <w:br/>
      </w:r>
      <w:proofErr w:type="spellStart"/>
      <w:r w:rsidRPr="00573713">
        <w:t>Weekday_Sleep_Start</w:t>
      </w:r>
      <w:proofErr w:type="spellEnd"/>
      <w:r w:rsidRPr="00573713">
        <w:t>: Time the student typically goes to sleep on weekdays (float, in 24-hour format, e.g., 23.00 is 11 PM).</w:t>
      </w:r>
      <w:r w:rsidRPr="00573713">
        <w:br/>
      </w:r>
      <w:proofErr w:type="spellStart"/>
      <w:r w:rsidRPr="00573713">
        <w:t>Weekend_Sleep_Start</w:t>
      </w:r>
      <w:proofErr w:type="spellEnd"/>
      <w:r w:rsidRPr="00573713">
        <w:t>: Time the student typically goes to sleep on weekends (float, in 24-hour format).</w:t>
      </w:r>
      <w:r w:rsidRPr="00573713">
        <w:br/>
      </w:r>
      <w:proofErr w:type="spellStart"/>
      <w:r w:rsidRPr="00573713">
        <w:t>Weekday_Sleep_End</w:t>
      </w:r>
      <w:proofErr w:type="spellEnd"/>
      <w:r w:rsidRPr="00573713">
        <w:t>: Time the student typically wakes up on weekdays (float, in 24-hour format).</w:t>
      </w:r>
      <w:r w:rsidRPr="00573713">
        <w:br/>
      </w:r>
      <w:proofErr w:type="spellStart"/>
      <w:r w:rsidRPr="00573713">
        <w:t>Weekend_Sleep_End</w:t>
      </w:r>
      <w:proofErr w:type="spellEnd"/>
      <w:r w:rsidRPr="00573713">
        <w:t>: Time the student typically wakes up on weekends (float, in 24-hour format).</w:t>
      </w:r>
    </w:p>
    <w:p w14:paraId="35CE97D1" w14:textId="77777777" w:rsidR="00573713" w:rsidRDefault="00573713"/>
    <w:sectPr w:rsidR="005737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13"/>
    <w:rsid w:val="001603F7"/>
    <w:rsid w:val="00573713"/>
    <w:rsid w:val="00E434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CE89"/>
  <w15:chartTrackingRefBased/>
  <w15:docId w15:val="{B84EA795-8DC5-4890-8135-97C2B9FB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713"/>
    <w:rPr>
      <w:rFonts w:eastAsiaTheme="majorEastAsia" w:cstheme="majorBidi"/>
      <w:color w:val="272727" w:themeColor="text1" w:themeTint="D8"/>
    </w:rPr>
  </w:style>
  <w:style w:type="paragraph" w:styleId="Title">
    <w:name w:val="Title"/>
    <w:basedOn w:val="Normal"/>
    <w:next w:val="Normal"/>
    <w:link w:val="TitleChar"/>
    <w:uiPriority w:val="10"/>
    <w:qFormat/>
    <w:rsid w:val="00573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713"/>
    <w:pPr>
      <w:spacing w:before="160"/>
      <w:jc w:val="center"/>
    </w:pPr>
    <w:rPr>
      <w:i/>
      <w:iCs/>
      <w:color w:val="404040" w:themeColor="text1" w:themeTint="BF"/>
    </w:rPr>
  </w:style>
  <w:style w:type="character" w:customStyle="1" w:styleId="QuoteChar">
    <w:name w:val="Quote Char"/>
    <w:basedOn w:val="DefaultParagraphFont"/>
    <w:link w:val="Quote"/>
    <w:uiPriority w:val="29"/>
    <w:rsid w:val="00573713"/>
    <w:rPr>
      <w:i/>
      <w:iCs/>
      <w:color w:val="404040" w:themeColor="text1" w:themeTint="BF"/>
    </w:rPr>
  </w:style>
  <w:style w:type="paragraph" w:styleId="ListParagraph">
    <w:name w:val="List Paragraph"/>
    <w:basedOn w:val="Normal"/>
    <w:uiPriority w:val="34"/>
    <w:qFormat/>
    <w:rsid w:val="00573713"/>
    <w:pPr>
      <w:ind w:left="720"/>
      <w:contextualSpacing/>
    </w:pPr>
  </w:style>
  <w:style w:type="character" w:styleId="IntenseEmphasis">
    <w:name w:val="Intense Emphasis"/>
    <w:basedOn w:val="DefaultParagraphFont"/>
    <w:uiPriority w:val="21"/>
    <w:qFormat/>
    <w:rsid w:val="00573713"/>
    <w:rPr>
      <w:i/>
      <w:iCs/>
      <w:color w:val="0F4761" w:themeColor="accent1" w:themeShade="BF"/>
    </w:rPr>
  </w:style>
  <w:style w:type="paragraph" w:styleId="IntenseQuote">
    <w:name w:val="Intense Quote"/>
    <w:basedOn w:val="Normal"/>
    <w:next w:val="Normal"/>
    <w:link w:val="IntenseQuoteChar"/>
    <w:uiPriority w:val="30"/>
    <w:qFormat/>
    <w:rsid w:val="00573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713"/>
    <w:rPr>
      <w:i/>
      <w:iCs/>
      <w:color w:val="0F4761" w:themeColor="accent1" w:themeShade="BF"/>
    </w:rPr>
  </w:style>
  <w:style w:type="character" w:styleId="IntenseReference">
    <w:name w:val="Intense Reference"/>
    <w:basedOn w:val="DefaultParagraphFont"/>
    <w:uiPriority w:val="32"/>
    <w:qFormat/>
    <w:rsid w:val="005737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94413">
      <w:bodyDiv w:val="1"/>
      <w:marLeft w:val="0"/>
      <w:marRight w:val="0"/>
      <w:marTop w:val="0"/>
      <w:marBottom w:val="0"/>
      <w:divBdr>
        <w:top w:val="none" w:sz="0" w:space="0" w:color="auto"/>
        <w:left w:val="none" w:sz="0" w:space="0" w:color="auto"/>
        <w:bottom w:val="none" w:sz="0" w:space="0" w:color="auto"/>
        <w:right w:val="none" w:sz="0" w:space="0" w:color="auto"/>
      </w:divBdr>
      <w:divsChild>
        <w:div w:id="477114567">
          <w:marLeft w:val="0"/>
          <w:marRight w:val="0"/>
          <w:marTop w:val="0"/>
          <w:marBottom w:val="0"/>
          <w:divBdr>
            <w:top w:val="none" w:sz="0" w:space="0" w:color="auto"/>
            <w:left w:val="none" w:sz="0" w:space="0" w:color="auto"/>
            <w:bottom w:val="none" w:sz="0" w:space="0" w:color="auto"/>
            <w:right w:val="none" w:sz="0" w:space="0" w:color="auto"/>
          </w:divBdr>
          <w:divsChild>
            <w:div w:id="1299914505">
              <w:marLeft w:val="0"/>
              <w:marRight w:val="180"/>
              <w:marTop w:val="0"/>
              <w:marBottom w:val="0"/>
              <w:divBdr>
                <w:top w:val="none" w:sz="0" w:space="0" w:color="auto"/>
                <w:left w:val="none" w:sz="0" w:space="0" w:color="auto"/>
                <w:bottom w:val="none" w:sz="0" w:space="0" w:color="auto"/>
                <w:right w:val="none" w:sz="0" w:space="0" w:color="auto"/>
              </w:divBdr>
              <w:divsChild>
                <w:div w:id="13550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9529">
          <w:marLeft w:val="0"/>
          <w:marRight w:val="0"/>
          <w:marTop w:val="0"/>
          <w:marBottom w:val="0"/>
          <w:divBdr>
            <w:top w:val="none" w:sz="0" w:space="0" w:color="auto"/>
            <w:left w:val="none" w:sz="0" w:space="0" w:color="auto"/>
            <w:bottom w:val="none" w:sz="0" w:space="0" w:color="auto"/>
            <w:right w:val="none" w:sz="0" w:space="0" w:color="auto"/>
          </w:divBdr>
          <w:divsChild>
            <w:div w:id="2054651104">
              <w:marLeft w:val="0"/>
              <w:marRight w:val="0"/>
              <w:marTop w:val="0"/>
              <w:marBottom w:val="0"/>
              <w:divBdr>
                <w:top w:val="none" w:sz="0" w:space="0" w:color="auto"/>
                <w:left w:val="none" w:sz="0" w:space="0" w:color="auto"/>
                <w:bottom w:val="none" w:sz="0" w:space="0" w:color="auto"/>
                <w:right w:val="none" w:sz="0" w:space="0" w:color="auto"/>
              </w:divBdr>
              <w:divsChild>
                <w:div w:id="894244602">
                  <w:marLeft w:val="0"/>
                  <w:marRight w:val="0"/>
                  <w:marTop w:val="0"/>
                  <w:marBottom w:val="0"/>
                  <w:divBdr>
                    <w:top w:val="none" w:sz="0" w:space="0" w:color="auto"/>
                    <w:left w:val="none" w:sz="0" w:space="0" w:color="auto"/>
                    <w:bottom w:val="none" w:sz="0" w:space="0" w:color="auto"/>
                    <w:right w:val="none" w:sz="0" w:space="0" w:color="auto"/>
                  </w:divBdr>
                  <w:divsChild>
                    <w:div w:id="11967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5578">
      <w:bodyDiv w:val="1"/>
      <w:marLeft w:val="0"/>
      <w:marRight w:val="0"/>
      <w:marTop w:val="0"/>
      <w:marBottom w:val="0"/>
      <w:divBdr>
        <w:top w:val="none" w:sz="0" w:space="0" w:color="auto"/>
        <w:left w:val="none" w:sz="0" w:space="0" w:color="auto"/>
        <w:bottom w:val="none" w:sz="0" w:space="0" w:color="auto"/>
        <w:right w:val="none" w:sz="0" w:space="0" w:color="auto"/>
      </w:divBdr>
      <w:divsChild>
        <w:div w:id="1120495667">
          <w:marLeft w:val="0"/>
          <w:marRight w:val="0"/>
          <w:marTop w:val="0"/>
          <w:marBottom w:val="0"/>
          <w:divBdr>
            <w:top w:val="none" w:sz="0" w:space="0" w:color="auto"/>
            <w:left w:val="none" w:sz="0" w:space="0" w:color="auto"/>
            <w:bottom w:val="none" w:sz="0" w:space="0" w:color="auto"/>
            <w:right w:val="none" w:sz="0" w:space="0" w:color="auto"/>
          </w:divBdr>
          <w:divsChild>
            <w:div w:id="112213215">
              <w:marLeft w:val="0"/>
              <w:marRight w:val="180"/>
              <w:marTop w:val="0"/>
              <w:marBottom w:val="0"/>
              <w:divBdr>
                <w:top w:val="none" w:sz="0" w:space="0" w:color="auto"/>
                <w:left w:val="none" w:sz="0" w:space="0" w:color="auto"/>
                <w:bottom w:val="none" w:sz="0" w:space="0" w:color="auto"/>
                <w:right w:val="none" w:sz="0" w:space="0" w:color="auto"/>
              </w:divBdr>
              <w:divsChild>
                <w:div w:id="9620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5779">
          <w:marLeft w:val="0"/>
          <w:marRight w:val="0"/>
          <w:marTop w:val="0"/>
          <w:marBottom w:val="0"/>
          <w:divBdr>
            <w:top w:val="none" w:sz="0" w:space="0" w:color="auto"/>
            <w:left w:val="none" w:sz="0" w:space="0" w:color="auto"/>
            <w:bottom w:val="none" w:sz="0" w:space="0" w:color="auto"/>
            <w:right w:val="none" w:sz="0" w:space="0" w:color="auto"/>
          </w:divBdr>
          <w:divsChild>
            <w:div w:id="271480056">
              <w:marLeft w:val="0"/>
              <w:marRight w:val="0"/>
              <w:marTop w:val="0"/>
              <w:marBottom w:val="0"/>
              <w:divBdr>
                <w:top w:val="none" w:sz="0" w:space="0" w:color="auto"/>
                <w:left w:val="none" w:sz="0" w:space="0" w:color="auto"/>
                <w:bottom w:val="none" w:sz="0" w:space="0" w:color="auto"/>
                <w:right w:val="none" w:sz="0" w:space="0" w:color="auto"/>
              </w:divBdr>
              <w:divsChild>
                <w:div w:id="1451437680">
                  <w:marLeft w:val="0"/>
                  <w:marRight w:val="0"/>
                  <w:marTop w:val="0"/>
                  <w:marBottom w:val="0"/>
                  <w:divBdr>
                    <w:top w:val="none" w:sz="0" w:space="0" w:color="auto"/>
                    <w:left w:val="none" w:sz="0" w:space="0" w:color="auto"/>
                    <w:bottom w:val="none" w:sz="0" w:space="0" w:color="auto"/>
                    <w:right w:val="none" w:sz="0" w:space="0" w:color="auto"/>
                  </w:divBdr>
                  <w:divsChild>
                    <w:div w:id="2141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BIU Office 365 Pro Plus</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Chemda Wiener</dc:creator>
  <cp:keywords/>
  <dc:description/>
  <cp:lastModifiedBy>Chemda Wiener</cp:lastModifiedBy>
  <cp:revision>1</cp:revision>
  <dcterms:created xsi:type="dcterms:W3CDTF">2024-11-19T14:27:00Z</dcterms:created>
  <dcterms:modified xsi:type="dcterms:W3CDTF">2024-11-19T14:57:00Z</dcterms:modified>
</cp:coreProperties>
</file>