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1CC2" w14:textId="77777777" w:rsidR="00431972" w:rsidRPr="00C6336C" w:rsidRDefault="00431972" w:rsidP="00431972">
      <w:pPr>
        <w:spacing w:line="360" w:lineRule="auto"/>
        <w:rPr>
          <w:rFonts w:ascii="Book Antiqua" w:hAnsi="Book Antiqua"/>
          <w:b/>
        </w:rPr>
      </w:pPr>
      <w:r>
        <w:rPr>
          <w:b/>
        </w:rPr>
        <w:t xml:space="preserve">Outline for Chapter </w:t>
      </w:r>
      <w:r>
        <w:rPr>
          <w:rFonts w:ascii="Book Antiqua" w:hAnsi="Book Antiqua"/>
          <w:b/>
        </w:rPr>
        <w:t>5.  Biomass and Production</w:t>
      </w:r>
    </w:p>
    <w:p w14:paraId="1FB6036A" w14:textId="36D83841" w:rsidR="00DD3375" w:rsidRDefault="00DD3375"/>
    <w:p w14:paraId="71338371" w14:textId="1CDE8C4B" w:rsidR="129E0FBF" w:rsidRDefault="129E0FBF" w:rsidP="129E0FBF">
      <w:pPr>
        <w:spacing w:line="360" w:lineRule="auto"/>
      </w:pPr>
      <w:r>
        <w:t>Test Edit by Kwak!</w:t>
      </w:r>
    </w:p>
    <w:p w14:paraId="24ADB12E" w14:textId="69DC62B6" w:rsidR="00431972" w:rsidRPr="009E09E0" w:rsidRDefault="00431972" w:rsidP="00431972">
      <w:pPr>
        <w:spacing w:line="360" w:lineRule="auto"/>
        <w:rPr>
          <w:highlight w:val="yellow"/>
        </w:rPr>
      </w:pPr>
      <w:commentRangeStart w:id="0"/>
      <w:proofErr w:type="gramStart"/>
      <w:r w:rsidRPr="009E09E0">
        <w:rPr>
          <w:highlight w:val="yellow"/>
        </w:rPr>
        <w:t>5.1  Introduction</w:t>
      </w:r>
      <w:proofErr w:type="gramEnd"/>
      <w:r w:rsidR="002568D2" w:rsidRPr="009E09E0">
        <w:rPr>
          <w:highlight w:val="yellow"/>
        </w:rPr>
        <w:t xml:space="preserve"> </w:t>
      </w:r>
      <w:r w:rsidR="00F73816">
        <w:rPr>
          <w:highlight w:val="yellow"/>
        </w:rPr>
        <w:t xml:space="preserve"> [</w:t>
      </w:r>
      <w:proofErr w:type="spellStart"/>
      <w:r w:rsidR="00F73816">
        <w:rPr>
          <w:highlight w:val="yellow"/>
        </w:rPr>
        <w:t>jim</w:t>
      </w:r>
      <w:proofErr w:type="spellEnd"/>
      <w:r w:rsidR="00F73816">
        <w:rPr>
          <w:highlight w:val="yellow"/>
        </w:rPr>
        <w:t>]</w:t>
      </w:r>
    </w:p>
    <w:p w14:paraId="367309FA" w14:textId="79294E08" w:rsidR="00431972" w:rsidRPr="009E09E0" w:rsidRDefault="00D50B34" w:rsidP="00431972">
      <w:pPr>
        <w:spacing w:line="360" w:lineRule="auto"/>
        <w:rPr>
          <w:highlight w:val="yellow"/>
        </w:rPr>
      </w:pPr>
      <w:r w:rsidRPr="009E09E0">
        <w:rPr>
          <w:highlight w:val="yellow"/>
        </w:rPr>
        <w:tab/>
      </w:r>
      <w:proofErr w:type="gramStart"/>
      <w:r w:rsidR="00431972" w:rsidRPr="009E09E0">
        <w:rPr>
          <w:highlight w:val="yellow"/>
        </w:rPr>
        <w:t>5.1.1  Definitions</w:t>
      </w:r>
      <w:proofErr w:type="gramEnd"/>
    </w:p>
    <w:p w14:paraId="7652949B" w14:textId="77777777" w:rsidR="00431972" w:rsidRPr="009E09E0" w:rsidRDefault="00D50B34" w:rsidP="00431972">
      <w:pPr>
        <w:spacing w:line="360" w:lineRule="auto"/>
        <w:rPr>
          <w:highlight w:val="yellow"/>
        </w:rPr>
      </w:pPr>
      <w:r w:rsidRPr="009E09E0">
        <w:rPr>
          <w:highlight w:val="yellow"/>
        </w:rPr>
        <w:tab/>
      </w:r>
      <w:proofErr w:type="gramStart"/>
      <w:r w:rsidR="00431972" w:rsidRPr="009E09E0">
        <w:rPr>
          <w:highlight w:val="yellow"/>
        </w:rPr>
        <w:t xml:space="preserve">5.1.2  </w:t>
      </w:r>
      <w:r w:rsidRPr="009E09E0">
        <w:rPr>
          <w:highlight w:val="yellow"/>
        </w:rPr>
        <w:t>Ecological</w:t>
      </w:r>
      <w:proofErr w:type="gramEnd"/>
      <w:r w:rsidRPr="009E09E0">
        <w:rPr>
          <w:highlight w:val="yellow"/>
        </w:rPr>
        <w:t xml:space="preserve"> relevance of biomass and production</w:t>
      </w:r>
    </w:p>
    <w:p w14:paraId="591C07E0" w14:textId="24CBEB29" w:rsidR="00D50B34" w:rsidRPr="009E09E0" w:rsidRDefault="00D50B34" w:rsidP="00431972">
      <w:pPr>
        <w:spacing w:line="360" w:lineRule="auto"/>
        <w:rPr>
          <w:highlight w:val="yellow"/>
        </w:rPr>
      </w:pPr>
      <w:r w:rsidRPr="009E09E0">
        <w:rPr>
          <w:highlight w:val="yellow"/>
        </w:rPr>
        <w:tab/>
      </w:r>
      <w:proofErr w:type="gramStart"/>
      <w:r w:rsidR="00431972" w:rsidRPr="009E09E0">
        <w:rPr>
          <w:highlight w:val="yellow"/>
        </w:rPr>
        <w:t xml:space="preserve">5.1.3  </w:t>
      </w:r>
      <w:r w:rsidRPr="009E09E0">
        <w:rPr>
          <w:highlight w:val="yellow"/>
        </w:rPr>
        <w:t>Optimal</w:t>
      </w:r>
      <w:proofErr w:type="gramEnd"/>
      <w:r w:rsidRPr="009E09E0">
        <w:rPr>
          <w:highlight w:val="yellow"/>
        </w:rPr>
        <w:t xml:space="preserve"> levels of population assessment</w:t>
      </w:r>
      <w:r w:rsidR="00620B14" w:rsidRPr="009E09E0">
        <w:rPr>
          <w:highlight w:val="yellow"/>
        </w:rPr>
        <w:br/>
      </w:r>
      <w:r w:rsidR="00620B14" w:rsidRPr="009E09E0">
        <w:rPr>
          <w:highlight w:val="yellow"/>
        </w:rPr>
        <w:tab/>
      </w:r>
      <w:r w:rsidR="00620B14" w:rsidRPr="009E09E0">
        <w:rPr>
          <w:highlight w:val="yellow"/>
        </w:rPr>
        <w:tab/>
      </w:r>
      <w:r w:rsidR="009A2A4D" w:rsidRPr="009E09E0">
        <w:rPr>
          <w:highlight w:val="yellow"/>
        </w:rPr>
        <w:t>(</w:t>
      </w:r>
      <w:r w:rsidR="00620B14" w:rsidRPr="009E09E0">
        <w:rPr>
          <w:highlight w:val="yellow"/>
        </w:rPr>
        <w:t>objective based: qualitative to quantitative estimates and variance)</w:t>
      </w:r>
    </w:p>
    <w:p w14:paraId="23670919" w14:textId="77777777" w:rsidR="00431972" w:rsidRDefault="00D50B34" w:rsidP="00431972">
      <w:pPr>
        <w:spacing w:line="360" w:lineRule="auto"/>
      </w:pPr>
      <w:r w:rsidRPr="009E09E0">
        <w:rPr>
          <w:highlight w:val="yellow"/>
        </w:rPr>
        <w:tab/>
      </w:r>
      <w:proofErr w:type="gramStart"/>
      <w:r w:rsidR="00431972" w:rsidRPr="009E09E0">
        <w:rPr>
          <w:highlight w:val="yellow"/>
        </w:rPr>
        <w:t>5.1.4  Topics</w:t>
      </w:r>
      <w:proofErr w:type="gramEnd"/>
      <w:r w:rsidR="00431972" w:rsidRPr="009E09E0">
        <w:rPr>
          <w:highlight w:val="yellow"/>
        </w:rPr>
        <w:t xml:space="preserve"> covered</w:t>
      </w:r>
      <w:commentRangeEnd w:id="0"/>
      <w:r w:rsidR="009E09E0" w:rsidRPr="009E09E0">
        <w:rPr>
          <w:rStyle w:val="CommentReference"/>
          <w:highlight w:val="yellow"/>
        </w:rPr>
        <w:commentReference w:id="0"/>
      </w:r>
    </w:p>
    <w:p w14:paraId="42D4CD10" w14:textId="21DAAC71" w:rsidR="00431972" w:rsidRPr="009E09E0" w:rsidRDefault="00D50B34" w:rsidP="00D50B34">
      <w:pPr>
        <w:spacing w:line="360" w:lineRule="auto"/>
        <w:rPr>
          <w:highlight w:val="yellow"/>
        </w:rPr>
      </w:pPr>
      <w:commentRangeStart w:id="1"/>
      <w:proofErr w:type="gramStart"/>
      <w:r w:rsidRPr="009E09E0">
        <w:rPr>
          <w:highlight w:val="yellow"/>
        </w:rPr>
        <w:t>5.2  Sampling</w:t>
      </w:r>
      <w:proofErr w:type="gramEnd"/>
      <w:r w:rsidRPr="009E09E0">
        <w:rPr>
          <w:highlight w:val="yellow"/>
        </w:rPr>
        <w:t xml:space="preserve"> and data requirements</w:t>
      </w:r>
      <w:r w:rsidR="00F73816">
        <w:rPr>
          <w:highlight w:val="yellow"/>
        </w:rPr>
        <w:t xml:space="preserve"> [</w:t>
      </w:r>
      <w:proofErr w:type="spellStart"/>
      <w:r w:rsidR="00F73816">
        <w:rPr>
          <w:highlight w:val="yellow"/>
        </w:rPr>
        <w:t>jim</w:t>
      </w:r>
      <w:proofErr w:type="spellEnd"/>
      <w:r w:rsidR="00F73816">
        <w:rPr>
          <w:highlight w:val="yellow"/>
        </w:rPr>
        <w:t>]</w:t>
      </w:r>
    </w:p>
    <w:p w14:paraId="78CBB580" w14:textId="77777777" w:rsidR="00D50B34" w:rsidRPr="009E09E0" w:rsidRDefault="00D50B34" w:rsidP="00D50B34">
      <w:pPr>
        <w:spacing w:line="360" w:lineRule="auto"/>
        <w:rPr>
          <w:highlight w:val="yellow"/>
        </w:rPr>
      </w:pPr>
      <w:r w:rsidRPr="009E09E0">
        <w:rPr>
          <w:highlight w:val="yellow"/>
        </w:rPr>
        <w:tab/>
      </w:r>
      <w:proofErr w:type="gramStart"/>
      <w:r w:rsidRPr="009E09E0">
        <w:rPr>
          <w:highlight w:val="yellow"/>
        </w:rPr>
        <w:t>5.2.1  Field</w:t>
      </w:r>
      <w:proofErr w:type="gramEnd"/>
      <w:r w:rsidRPr="009E09E0">
        <w:rPr>
          <w:highlight w:val="yellow"/>
        </w:rPr>
        <w:t xml:space="preserve"> measurements</w:t>
      </w:r>
    </w:p>
    <w:p w14:paraId="3E093ECA" w14:textId="1D6D8C88" w:rsidR="00620B14" w:rsidRPr="009E09E0" w:rsidRDefault="00620B14" w:rsidP="00D50B34">
      <w:pPr>
        <w:spacing w:line="360" w:lineRule="auto"/>
        <w:rPr>
          <w:highlight w:val="yellow"/>
        </w:rPr>
      </w:pPr>
      <w:r w:rsidRPr="009E09E0">
        <w:rPr>
          <w:highlight w:val="yellow"/>
        </w:rPr>
        <w:tab/>
      </w:r>
      <w:proofErr w:type="gramStart"/>
      <w:r w:rsidRPr="009E09E0">
        <w:rPr>
          <w:highlight w:val="yellow"/>
        </w:rPr>
        <w:t>5.2.2  Sampling</w:t>
      </w:r>
      <w:proofErr w:type="gramEnd"/>
      <w:r w:rsidRPr="009E09E0">
        <w:rPr>
          <w:highlight w:val="yellow"/>
        </w:rPr>
        <w:t xml:space="preserve"> bias</w:t>
      </w:r>
    </w:p>
    <w:p w14:paraId="0A62FDB6" w14:textId="2B51A672" w:rsidR="009A2A4D" w:rsidRPr="009E09E0" w:rsidRDefault="00620B14" w:rsidP="00D50B34">
      <w:pPr>
        <w:spacing w:line="360" w:lineRule="auto"/>
        <w:rPr>
          <w:highlight w:val="yellow"/>
        </w:rPr>
      </w:pPr>
      <w:r w:rsidRPr="009E09E0">
        <w:rPr>
          <w:highlight w:val="yellow"/>
        </w:rPr>
        <w:tab/>
      </w:r>
      <w:proofErr w:type="gramStart"/>
      <w:r w:rsidRPr="009E09E0">
        <w:rPr>
          <w:highlight w:val="yellow"/>
        </w:rPr>
        <w:t>5.2.3</w:t>
      </w:r>
      <w:r w:rsidR="009A2A4D" w:rsidRPr="009E09E0">
        <w:rPr>
          <w:highlight w:val="yellow"/>
        </w:rPr>
        <w:t xml:space="preserve">  Data</w:t>
      </w:r>
      <w:proofErr w:type="gramEnd"/>
      <w:r w:rsidR="009A2A4D" w:rsidRPr="009E09E0">
        <w:rPr>
          <w:highlight w:val="yellow"/>
        </w:rPr>
        <w:t xml:space="preserve"> stratification (by size</w:t>
      </w:r>
      <w:r w:rsidRPr="009E09E0">
        <w:rPr>
          <w:highlight w:val="yellow"/>
        </w:rPr>
        <w:t>, age,</w:t>
      </w:r>
      <w:r w:rsidR="009A2A4D" w:rsidRPr="009E09E0">
        <w:rPr>
          <w:highlight w:val="yellow"/>
        </w:rPr>
        <w:t xml:space="preserve"> or sex, etc.)</w:t>
      </w:r>
    </w:p>
    <w:p w14:paraId="39FEF5C6" w14:textId="5ED3D920" w:rsidR="00D50B34" w:rsidRDefault="00620B14" w:rsidP="00D50B34">
      <w:pPr>
        <w:spacing w:line="360" w:lineRule="auto"/>
      </w:pPr>
      <w:r w:rsidRPr="009E09E0">
        <w:rPr>
          <w:highlight w:val="yellow"/>
        </w:rPr>
        <w:tab/>
      </w:r>
      <w:proofErr w:type="gramStart"/>
      <w:r w:rsidRPr="009E09E0">
        <w:rPr>
          <w:highlight w:val="yellow"/>
        </w:rPr>
        <w:t>5.2.4</w:t>
      </w:r>
      <w:r w:rsidR="00D50B34" w:rsidRPr="009E09E0">
        <w:rPr>
          <w:highlight w:val="yellow"/>
        </w:rPr>
        <w:t xml:space="preserve">  Accuracy</w:t>
      </w:r>
      <w:proofErr w:type="gramEnd"/>
      <w:r w:rsidR="00D50B34" w:rsidRPr="009E09E0">
        <w:rPr>
          <w:highlight w:val="yellow"/>
        </w:rPr>
        <w:t xml:space="preserve"> and precision</w:t>
      </w:r>
      <w:commentRangeEnd w:id="1"/>
      <w:r w:rsidR="009E09E0" w:rsidRPr="009E09E0">
        <w:rPr>
          <w:rStyle w:val="CommentReference"/>
          <w:highlight w:val="yellow"/>
        </w:rPr>
        <w:commentReference w:id="1"/>
      </w:r>
    </w:p>
    <w:p w14:paraId="05277397" w14:textId="79DE8285" w:rsidR="00D50B34" w:rsidRPr="00F73816" w:rsidRDefault="009A2A4D" w:rsidP="00D50B34">
      <w:pPr>
        <w:spacing w:line="360" w:lineRule="auto"/>
        <w:rPr>
          <w:highlight w:val="green"/>
        </w:rPr>
      </w:pPr>
      <w:proofErr w:type="gramStart"/>
      <w:r w:rsidRPr="00F73816">
        <w:rPr>
          <w:highlight w:val="green"/>
        </w:rPr>
        <w:t xml:space="preserve">5.3 </w:t>
      </w:r>
      <w:r w:rsidR="00BE65C3" w:rsidRPr="00F73816">
        <w:rPr>
          <w:highlight w:val="green"/>
        </w:rPr>
        <w:t xml:space="preserve"> </w:t>
      </w:r>
      <w:r w:rsidRPr="00F73816">
        <w:rPr>
          <w:highlight w:val="green"/>
        </w:rPr>
        <w:t>Biomass</w:t>
      </w:r>
      <w:proofErr w:type="gramEnd"/>
      <w:r w:rsidRPr="00F73816">
        <w:rPr>
          <w:highlight w:val="green"/>
        </w:rPr>
        <w:t xml:space="preserve"> estimation</w:t>
      </w:r>
      <w:r w:rsidR="007F5AD6" w:rsidRPr="00F73816">
        <w:rPr>
          <w:highlight w:val="green"/>
        </w:rPr>
        <w:t xml:space="preserve"> and dynamics</w:t>
      </w:r>
      <w:r w:rsidR="00E87472" w:rsidRPr="00F73816">
        <w:rPr>
          <w:highlight w:val="green"/>
        </w:rPr>
        <w:t xml:space="preserve"> </w:t>
      </w:r>
      <w:r w:rsidR="002568D2" w:rsidRPr="00F73816">
        <w:rPr>
          <w:highlight w:val="green"/>
        </w:rPr>
        <w:t xml:space="preserve">(8.5 </w:t>
      </w:r>
      <w:r w:rsidR="00442EE8" w:rsidRPr="00F73816">
        <w:rPr>
          <w:highlight w:val="green"/>
        </w:rPr>
        <w:t xml:space="preserve">A&amp;IFFD </w:t>
      </w:r>
      <w:r w:rsidR="002568D2" w:rsidRPr="00F73816">
        <w:rPr>
          <w:highlight w:val="green"/>
        </w:rPr>
        <w:t>P353)</w:t>
      </w:r>
      <w:r w:rsidR="00F73816" w:rsidRPr="00F73816">
        <w:rPr>
          <w:highlight w:val="green"/>
        </w:rPr>
        <w:t xml:space="preserve"> [Mike]</w:t>
      </w:r>
    </w:p>
    <w:p w14:paraId="7F2425D9" w14:textId="63494290" w:rsidR="00620B14" w:rsidRPr="00F73816" w:rsidRDefault="009A2A4D" w:rsidP="00D50B34">
      <w:pPr>
        <w:spacing w:line="360" w:lineRule="auto"/>
        <w:rPr>
          <w:highlight w:val="green"/>
        </w:rPr>
      </w:pPr>
      <w:r w:rsidRPr="00F73816">
        <w:rPr>
          <w:highlight w:val="green"/>
        </w:rPr>
        <w:tab/>
      </w:r>
      <w:proofErr w:type="gramStart"/>
      <w:r w:rsidRPr="00F73816">
        <w:rPr>
          <w:highlight w:val="green"/>
        </w:rPr>
        <w:t>5.3.1  Direct</w:t>
      </w:r>
      <w:proofErr w:type="gramEnd"/>
      <w:r w:rsidRPr="00F73816">
        <w:rPr>
          <w:highlight w:val="green"/>
        </w:rPr>
        <w:t xml:space="preserve"> method</w:t>
      </w:r>
      <w:r w:rsidR="00620B14" w:rsidRPr="00F73816">
        <w:rPr>
          <w:highlight w:val="green"/>
        </w:rPr>
        <w:t>s (N x mean w)</w:t>
      </w:r>
      <w:r w:rsidR="002568D2" w:rsidRPr="00F73816">
        <w:rPr>
          <w:highlight w:val="green"/>
        </w:rPr>
        <w:t xml:space="preserve"> (8.5 </w:t>
      </w:r>
      <w:r w:rsidR="00442EE8" w:rsidRPr="00F73816">
        <w:rPr>
          <w:highlight w:val="green"/>
        </w:rPr>
        <w:t xml:space="preserve">A&amp;IFFD </w:t>
      </w:r>
      <w:r w:rsidR="002568D2" w:rsidRPr="00F73816">
        <w:rPr>
          <w:highlight w:val="green"/>
        </w:rPr>
        <w:t>P357)</w:t>
      </w:r>
    </w:p>
    <w:p w14:paraId="4EA077BC" w14:textId="11BCA9CE" w:rsidR="00620B14" w:rsidRPr="00F73816" w:rsidRDefault="00620B14" w:rsidP="00D50B34">
      <w:pPr>
        <w:spacing w:line="360" w:lineRule="auto"/>
        <w:rPr>
          <w:highlight w:val="green"/>
        </w:rPr>
      </w:pPr>
      <w:r w:rsidRPr="00F73816">
        <w:rPr>
          <w:highlight w:val="green"/>
        </w:rPr>
        <w:tab/>
      </w:r>
      <w:proofErr w:type="gramStart"/>
      <w:r w:rsidRPr="00F73816">
        <w:rPr>
          <w:highlight w:val="green"/>
        </w:rPr>
        <w:t>5.3.2  Estimates</w:t>
      </w:r>
      <w:proofErr w:type="gramEnd"/>
      <w:r w:rsidRPr="00F73816">
        <w:rPr>
          <w:highlight w:val="green"/>
        </w:rPr>
        <w:t xml:space="preserve"> from fishery catch </w:t>
      </w:r>
      <w:r w:rsidR="002568D2" w:rsidRPr="00F73816">
        <w:rPr>
          <w:highlight w:val="green"/>
        </w:rPr>
        <w:t xml:space="preserve">(8.5 </w:t>
      </w:r>
      <w:r w:rsidR="00442EE8" w:rsidRPr="00F73816">
        <w:rPr>
          <w:highlight w:val="green"/>
        </w:rPr>
        <w:t xml:space="preserve">A&amp;IFFD </w:t>
      </w:r>
      <w:r w:rsidR="002568D2" w:rsidRPr="00F73816">
        <w:rPr>
          <w:highlight w:val="green"/>
        </w:rPr>
        <w:t>P353)</w:t>
      </w:r>
    </w:p>
    <w:p w14:paraId="76B0ACA0" w14:textId="77777777" w:rsidR="006A77EB" w:rsidRPr="00F73816" w:rsidRDefault="00620B14" w:rsidP="006A77EB">
      <w:pPr>
        <w:spacing w:line="360" w:lineRule="auto"/>
        <w:rPr>
          <w:highlight w:val="green"/>
        </w:rPr>
      </w:pPr>
      <w:r w:rsidRPr="00F73816">
        <w:rPr>
          <w:highlight w:val="green"/>
        </w:rPr>
        <w:tab/>
      </w:r>
      <w:commentRangeStart w:id="2"/>
      <w:proofErr w:type="gramStart"/>
      <w:r w:rsidRPr="00F73816">
        <w:rPr>
          <w:highlight w:val="green"/>
        </w:rPr>
        <w:t>5.3.3  Modeling</w:t>
      </w:r>
      <w:proofErr w:type="gramEnd"/>
      <w:r w:rsidRPr="00F73816">
        <w:rPr>
          <w:highlight w:val="green"/>
        </w:rPr>
        <w:t xml:space="preserve"> approaches</w:t>
      </w:r>
      <w:r w:rsidR="007F5AD6" w:rsidRPr="00F73816">
        <w:rPr>
          <w:highlight w:val="green"/>
        </w:rPr>
        <w:t>-mass balance of Ecopath equations</w:t>
      </w:r>
    </w:p>
    <w:p w14:paraId="177BAC06" w14:textId="64B9AFE7" w:rsidR="005A0579" w:rsidRPr="00F73816" w:rsidRDefault="006A77EB" w:rsidP="006A77EB">
      <w:pPr>
        <w:spacing w:line="360" w:lineRule="auto"/>
        <w:rPr>
          <w:highlight w:val="green"/>
        </w:rPr>
      </w:pPr>
      <w:r w:rsidRPr="00F73816">
        <w:rPr>
          <w:highlight w:val="green"/>
        </w:rPr>
        <w:tab/>
      </w:r>
      <w:proofErr w:type="gramStart"/>
      <w:r w:rsidR="007F5AD6" w:rsidRPr="00F73816">
        <w:rPr>
          <w:highlight w:val="green"/>
        </w:rPr>
        <w:t xml:space="preserve">5.3.4  </w:t>
      </w:r>
      <w:r w:rsidR="00E966C1" w:rsidRPr="00F73816">
        <w:rPr>
          <w:highlight w:val="green"/>
        </w:rPr>
        <w:t>Biomass</w:t>
      </w:r>
      <w:proofErr w:type="gramEnd"/>
      <w:r w:rsidR="00E966C1" w:rsidRPr="00F73816">
        <w:rPr>
          <w:highlight w:val="green"/>
        </w:rPr>
        <w:t xml:space="preserve"> dynamic models: s</w:t>
      </w:r>
      <w:r w:rsidR="007F5AD6" w:rsidRPr="00F73816">
        <w:rPr>
          <w:highlight w:val="green"/>
        </w:rPr>
        <w:t xml:space="preserve">urplus </w:t>
      </w:r>
      <w:r w:rsidR="00E966C1" w:rsidRPr="00F73816">
        <w:rPr>
          <w:highlight w:val="green"/>
        </w:rPr>
        <w:t>p</w:t>
      </w:r>
      <w:r w:rsidR="007F5AD6" w:rsidRPr="00F73816">
        <w:rPr>
          <w:highlight w:val="green"/>
        </w:rPr>
        <w:t>roduction</w:t>
      </w:r>
      <w:r w:rsidR="00E966C1" w:rsidRPr="00F73816">
        <w:rPr>
          <w:highlight w:val="green"/>
        </w:rPr>
        <w:t xml:space="preserve"> models</w:t>
      </w:r>
    </w:p>
    <w:p w14:paraId="5BD52F5A" w14:textId="77777777" w:rsidR="005A0579" w:rsidRPr="00F73816" w:rsidRDefault="005A0579" w:rsidP="00E72B11">
      <w:pPr>
        <w:spacing w:line="360" w:lineRule="auto"/>
        <w:ind w:firstLine="720"/>
        <w:rPr>
          <w:highlight w:val="green"/>
        </w:rPr>
      </w:pPr>
      <w:r w:rsidRPr="00F73816">
        <w:rPr>
          <w:highlight w:val="green"/>
        </w:rPr>
        <w:tab/>
      </w:r>
      <w:proofErr w:type="gramStart"/>
      <w:r w:rsidR="00E966C1" w:rsidRPr="00F73816">
        <w:rPr>
          <w:highlight w:val="green"/>
        </w:rPr>
        <w:t>5.3.4.1  Models</w:t>
      </w:r>
      <w:proofErr w:type="gramEnd"/>
      <w:r w:rsidR="00E966C1" w:rsidRPr="00F73816">
        <w:rPr>
          <w:highlight w:val="green"/>
        </w:rPr>
        <w:t xml:space="preserve"> (Graham-Schaefer, </w:t>
      </w:r>
      <w:proofErr w:type="spellStart"/>
      <w:r w:rsidR="00E966C1" w:rsidRPr="00F73816">
        <w:rPr>
          <w:highlight w:val="green"/>
        </w:rPr>
        <w:t>Gompertz</w:t>
      </w:r>
      <w:proofErr w:type="spellEnd"/>
      <w:r w:rsidR="00E966C1" w:rsidRPr="00F73816">
        <w:rPr>
          <w:highlight w:val="green"/>
        </w:rPr>
        <w:t>, Pella-Tomlinson)</w:t>
      </w:r>
    </w:p>
    <w:p w14:paraId="41063BE3" w14:textId="6EFB16DD" w:rsidR="00E966C1" w:rsidRPr="00E966C1" w:rsidRDefault="005A0579" w:rsidP="00E72B11">
      <w:pPr>
        <w:spacing w:line="360" w:lineRule="auto"/>
        <w:ind w:firstLine="720"/>
      </w:pPr>
      <w:r w:rsidRPr="00F73816">
        <w:rPr>
          <w:highlight w:val="green"/>
        </w:rPr>
        <w:tab/>
      </w:r>
      <w:r w:rsidR="00E966C1" w:rsidRPr="00F73816">
        <w:rPr>
          <w:highlight w:val="green"/>
        </w:rPr>
        <w:t>5.3.4.2. Reference points (e.g., F</w:t>
      </w:r>
      <w:r w:rsidR="00E966C1" w:rsidRPr="00F73816">
        <w:rPr>
          <w:highlight w:val="green"/>
          <w:vertAlign w:val="subscript"/>
        </w:rPr>
        <w:t>MSY</w:t>
      </w:r>
      <w:r w:rsidR="00E966C1" w:rsidRPr="00F73816">
        <w:rPr>
          <w:highlight w:val="green"/>
        </w:rPr>
        <w:t>, B</w:t>
      </w:r>
      <w:r w:rsidR="00E966C1" w:rsidRPr="00F73816">
        <w:rPr>
          <w:highlight w:val="green"/>
          <w:vertAlign w:val="subscript"/>
        </w:rPr>
        <w:t>MSY</w:t>
      </w:r>
      <w:r w:rsidR="00E966C1" w:rsidRPr="00F73816">
        <w:rPr>
          <w:highlight w:val="green"/>
        </w:rPr>
        <w:t>)</w:t>
      </w:r>
      <w:commentRangeEnd w:id="2"/>
      <w:r w:rsidR="009E09E0" w:rsidRPr="00F73816">
        <w:rPr>
          <w:rStyle w:val="CommentReference"/>
          <w:highlight w:val="green"/>
        </w:rPr>
        <w:commentReference w:id="2"/>
      </w:r>
    </w:p>
    <w:p w14:paraId="2FEDEA8B" w14:textId="6E14D622" w:rsidR="00D50B34" w:rsidRDefault="00620B14" w:rsidP="00D50B34">
      <w:pPr>
        <w:spacing w:line="360" w:lineRule="auto"/>
      </w:pPr>
      <w:proofErr w:type="gramStart"/>
      <w:r>
        <w:t>5.4</w:t>
      </w:r>
      <w:r w:rsidR="00BE65C3">
        <w:t xml:space="preserve">  </w:t>
      </w:r>
      <w:r w:rsidR="009A2A4D">
        <w:t>Production</w:t>
      </w:r>
      <w:proofErr w:type="gramEnd"/>
      <w:r w:rsidR="009A2A4D">
        <w:t xml:space="preserve"> e</w:t>
      </w:r>
      <w:r w:rsidR="00832923">
        <w:t>stimation</w:t>
      </w:r>
      <w:r w:rsidR="00477BD9">
        <w:t xml:space="preserve"> (8.7 </w:t>
      </w:r>
      <w:r w:rsidR="00442EE8">
        <w:t>A&amp;IFFD</w:t>
      </w:r>
      <w:r w:rsidR="00477BD9">
        <w:t xml:space="preserve"> P360)</w:t>
      </w:r>
      <w:r w:rsidR="00F73816">
        <w:t>[tom]</w:t>
      </w:r>
    </w:p>
    <w:p w14:paraId="554B918A" w14:textId="58C7FAD1" w:rsidR="00832923" w:rsidRDefault="00620B14" w:rsidP="00D50B34">
      <w:pPr>
        <w:spacing w:line="360" w:lineRule="auto"/>
      </w:pPr>
      <w:r>
        <w:tab/>
      </w:r>
      <w:proofErr w:type="gramStart"/>
      <w:r>
        <w:t>5.4</w:t>
      </w:r>
      <w:r w:rsidR="00832923">
        <w:t>.1  Concepts</w:t>
      </w:r>
      <w:proofErr w:type="gramEnd"/>
      <w:r w:rsidR="00832923">
        <w:t xml:space="preserve"> and terminology</w:t>
      </w:r>
      <w:r w:rsidR="009A2A4D">
        <w:t>: a vital rate</w:t>
      </w:r>
      <w:r w:rsidR="00477BD9">
        <w:t xml:space="preserve"> (8.7.1 </w:t>
      </w:r>
      <w:r w:rsidR="00442EE8">
        <w:t>A&amp;IFFD</w:t>
      </w:r>
      <w:r w:rsidR="00477BD9">
        <w:t xml:space="preserve"> P360)</w:t>
      </w:r>
    </w:p>
    <w:p w14:paraId="4F1B3A11" w14:textId="6B5789E5" w:rsidR="00832923" w:rsidRDefault="00620B14" w:rsidP="00D50B34">
      <w:pPr>
        <w:spacing w:line="360" w:lineRule="auto"/>
      </w:pPr>
      <w:r>
        <w:tab/>
        <w:t>5.4</w:t>
      </w:r>
      <w:r w:rsidR="00832923">
        <w:t>.2   Production estimation m</w:t>
      </w:r>
      <w:r w:rsidR="00832923" w:rsidRPr="00832923">
        <w:t>ethods</w:t>
      </w:r>
      <w:r w:rsidR="00477BD9">
        <w:t xml:space="preserve"> (8.7.2 </w:t>
      </w:r>
      <w:r w:rsidR="00442EE8">
        <w:t>A&amp;IFFD</w:t>
      </w:r>
      <w:r w:rsidR="00477BD9">
        <w:t xml:space="preserve"> P361)</w:t>
      </w:r>
    </w:p>
    <w:p w14:paraId="628F7D55" w14:textId="1B388BA8" w:rsidR="00832923" w:rsidRDefault="00620B14" w:rsidP="00D50B34">
      <w:pPr>
        <w:spacing w:line="360" w:lineRule="auto"/>
      </w:pPr>
      <w:r>
        <w:tab/>
      </w:r>
      <w:r>
        <w:tab/>
      </w:r>
      <w:proofErr w:type="gramStart"/>
      <w:r>
        <w:t>5.4</w:t>
      </w:r>
      <w:r w:rsidR="00832923">
        <w:t>.2.1  Summation</w:t>
      </w:r>
      <w:proofErr w:type="gramEnd"/>
      <w:r w:rsidR="00832923">
        <w:t xml:space="preserve"> methods</w:t>
      </w:r>
      <w:r w:rsidR="00477BD9">
        <w:t xml:space="preserve"> (</w:t>
      </w:r>
      <w:r w:rsidR="00442EE8">
        <w:t>A&amp;IFFD</w:t>
      </w:r>
      <w:r w:rsidR="009E09E0">
        <w:t xml:space="preserve"> </w:t>
      </w:r>
      <w:r w:rsidR="00477BD9">
        <w:t>P362)</w:t>
      </w:r>
    </w:p>
    <w:p w14:paraId="35C819F2" w14:textId="6D76C9BF" w:rsidR="00832923" w:rsidRDefault="00620B14" w:rsidP="00D50B34">
      <w:pPr>
        <w:spacing w:line="360" w:lineRule="auto"/>
      </w:pPr>
      <w:r>
        <w:tab/>
      </w:r>
      <w:r>
        <w:tab/>
      </w:r>
      <w:proofErr w:type="gramStart"/>
      <w:r>
        <w:t>5.4</w:t>
      </w:r>
      <w:r w:rsidR="00832923">
        <w:t xml:space="preserve">.2.2  </w:t>
      </w:r>
      <w:r w:rsidR="00832923" w:rsidRPr="00832923">
        <w:t>Instantaneo</w:t>
      </w:r>
      <w:r w:rsidR="00832923">
        <w:t>us</w:t>
      </w:r>
      <w:proofErr w:type="gramEnd"/>
      <w:r w:rsidR="00832923">
        <w:t xml:space="preserve"> Growth Rate and Allen C</w:t>
      </w:r>
      <w:bookmarkStart w:id="3" w:name="_GoBack"/>
      <w:bookmarkEnd w:id="3"/>
      <w:r w:rsidR="00832923">
        <w:t>urve m</w:t>
      </w:r>
      <w:r w:rsidR="00832923" w:rsidRPr="00832923">
        <w:t>ethods</w:t>
      </w:r>
      <w:r w:rsidR="00477BD9">
        <w:t xml:space="preserve"> (</w:t>
      </w:r>
      <w:r w:rsidR="00442EE8">
        <w:t>A&amp;IFFD</w:t>
      </w:r>
      <w:r w:rsidR="009E09E0">
        <w:t xml:space="preserve"> </w:t>
      </w:r>
      <w:r w:rsidR="00477BD9">
        <w:t>P363)</w:t>
      </w:r>
    </w:p>
    <w:p w14:paraId="58981A40" w14:textId="3325FB64" w:rsidR="00832923" w:rsidRDefault="00620B14" w:rsidP="00D50B34">
      <w:pPr>
        <w:spacing w:line="360" w:lineRule="auto"/>
      </w:pPr>
      <w:r>
        <w:tab/>
      </w:r>
      <w:r>
        <w:tab/>
      </w:r>
      <w:proofErr w:type="gramStart"/>
      <w:r>
        <w:t>5.4</w:t>
      </w:r>
      <w:r w:rsidR="00832923">
        <w:t xml:space="preserve">.2.3  </w:t>
      </w:r>
      <w:r w:rsidR="00832923" w:rsidRPr="00832923">
        <w:t>Size</w:t>
      </w:r>
      <w:proofErr w:type="gramEnd"/>
      <w:r w:rsidR="00832923" w:rsidRPr="00832923">
        <w:t>-Frequency Method</w:t>
      </w:r>
      <w:r w:rsidR="00477BD9">
        <w:t xml:space="preserve"> (</w:t>
      </w:r>
      <w:r w:rsidR="00442EE8">
        <w:t>A&amp;IFFD</w:t>
      </w:r>
      <w:r w:rsidR="009E09E0">
        <w:t xml:space="preserve">  </w:t>
      </w:r>
      <w:r w:rsidR="00477BD9">
        <w:t>p366)</w:t>
      </w:r>
    </w:p>
    <w:p w14:paraId="5E33F213" w14:textId="0A971C84" w:rsidR="00832923" w:rsidRDefault="00620B14" w:rsidP="00832923">
      <w:pPr>
        <w:spacing w:line="360" w:lineRule="auto"/>
      </w:pPr>
      <w:r>
        <w:tab/>
        <w:t>5.4</w:t>
      </w:r>
      <w:r w:rsidR="00832923">
        <w:t>.3   Production to mean b</w:t>
      </w:r>
      <w:r w:rsidR="00832923" w:rsidRPr="00832923">
        <w:t xml:space="preserve">iomass </w:t>
      </w:r>
      <w:r w:rsidR="00832923">
        <w:t>(P/B) r</w:t>
      </w:r>
      <w:r w:rsidR="00832923" w:rsidRPr="00832923">
        <w:t>atio</w:t>
      </w:r>
      <w:r w:rsidR="00477BD9">
        <w:t xml:space="preserve"> (</w:t>
      </w:r>
      <w:r w:rsidR="00442EE8">
        <w:t>A&amp;</w:t>
      </w:r>
      <w:proofErr w:type="gramStart"/>
      <w:r w:rsidR="00442EE8">
        <w:t>IFFD</w:t>
      </w:r>
      <w:r w:rsidR="009E09E0">
        <w:t xml:space="preserve">  </w:t>
      </w:r>
      <w:r w:rsidR="00477BD9">
        <w:t>P</w:t>
      </w:r>
      <w:proofErr w:type="gramEnd"/>
      <w:r w:rsidR="00477BD9">
        <w:t>367)</w:t>
      </w:r>
    </w:p>
    <w:p w14:paraId="0B351230" w14:textId="487093B6" w:rsidR="00191FF5" w:rsidRDefault="006A77EB" w:rsidP="00832923">
      <w:pPr>
        <w:spacing w:line="360" w:lineRule="auto"/>
      </w:pPr>
      <w:r>
        <w:tab/>
      </w:r>
      <w:r>
        <w:tab/>
      </w:r>
      <w:r>
        <w:tab/>
      </w:r>
      <w:r w:rsidR="00191FF5">
        <w:t xml:space="preserve">Direct </w:t>
      </w:r>
      <w:r w:rsidR="00FA1845">
        <w:t>estimates</w:t>
      </w:r>
    </w:p>
    <w:p w14:paraId="214D37EB" w14:textId="7AD2B498" w:rsidR="00FA1845" w:rsidRDefault="00FA1845" w:rsidP="00832923">
      <w:pPr>
        <w:spacing w:line="360" w:lineRule="auto"/>
      </w:pPr>
      <w:r>
        <w:tab/>
      </w:r>
      <w:r>
        <w:tab/>
      </w:r>
      <w:r>
        <w:tab/>
        <w:t xml:space="preserve">Estimates based on life history and allometry </w:t>
      </w:r>
    </w:p>
    <w:p w14:paraId="09DAA12A" w14:textId="0EC47E62" w:rsidR="00832923" w:rsidRDefault="00832923" w:rsidP="00832923">
      <w:pPr>
        <w:spacing w:line="360" w:lineRule="auto"/>
      </w:pPr>
      <w:r>
        <w:tab/>
      </w:r>
      <w:r w:rsidR="00620B14">
        <w:t>5.4</w:t>
      </w:r>
      <w:r w:rsidR="009E2AC9">
        <w:t>.4   Production estimates in p</w:t>
      </w:r>
      <w:r w:rsidR="009E2AC9" w:rsidRPr="009E2AC9">
        <w:t>ractice</w:t>
      </w:r>
      <w:r w:rsidR="00477BD9">
        <w:t xml:space="preserve"> (</w:t>
      </w:r>
      <w:r w:rsidR="00442EE8">
        <w:t>A&amp;</w:t>
      </w:r>
      <w:proofErr w:type="gramStart"/>
      <w:r w:rsidR="00442EE8">
        <w:t>IFFD</w:t>
      </w:r>
      <w:r w:rsidR="006C4F42">
        <w:t xml:space="preserve">  </w:t>
      </w:r>
      <w:r w:rsidR="00477BD9">
        <w:t>P</w:t>
      </w:r>
      <w:proofErr w:type="gramEnd"/>
      <w:r w:rsidR="00477BD9">
        <w:t>36</w:t>
      </w:r>
      <w:r w:rsidR="006C4F42">
        <w:t>7)</w:t>
      </w:r>
    </w:p>
    <w:p w14:paraId="38DD6567" w14:textId="25B33DC6" w:rsidR="00D50B34" w:rsidRDefault="00620B14" w:rsidP="00D50B34">
      <w:pPr>
        <w:spacing w:line="360" w:lineRule="auto"/>
      </w:pPr>
      <w:proofErr w:type="gramStart"/>
      <w:r w:rsidRPr="009E09E0">
        <w:rPr>
          <w:highlight w:val="yellow"/>
        </w:rPr>
        <w:lastRenderedPageBreak/>
        <w:t>5.5  Summary</w:t>
      </w:r>
      <w:proofErr w:type="gramEnd"/>
      <w:r w:rsidRPr="009E09E0">
        <w:rPr>
          <w:highlight w:val="yellow"/>
        </w:rPr>
        <w:t xml:space="preserve"> and practical considerations</w:t>
      </w:r>
      <w:r w:rsidR="00C2350B">
        <w:t xml:space="preserve"> []</w:t>
      </w:r>
    </w:p>
    <w:p w14:paraId="59EB2A9E" w14:textId="688E6B95" w:rsidR="002568D2" w:rsidRDefault="002568D2" w:rsidP="00D50B34">
      <w:pPr>
        <w:spacing w:line="360" w:lineRule="auto"/>
      </w:pPr>
    </w:p>
    <w:p w14:paraId="3AC21CC7" w14:textId="7726E084" w:rsidR="00DE2E3C" w:rsidRDefault="00DE2E3C" w:rsidP="00D50B34">
      <w:pPr>
        <w:spacing w:line="360" w:lineRule="auto"/>
      </w:pPr>
      <w:r>
        <w:t>Assuming we just redo the boxes in R then these will come together quickly.</w:t>
      </w:r>
    </w:p>
    <w:p w14:paraId="708C8085" w14:textId="310D09E9" w:rsidR="002568D2" w:rsidRDefault="002568D2" w:rsidP="00D50B34">
      <w:pPr>
        <w:spacing w:line="360" w:lineRule="auto"/>
      </w:pPr>
      <w:commentRangeStart w:id="4"/>
      <w:r>
        <w:t xml:space="preserve">Box 1 </w:t>
      </w:r>
      <w:r w:rsidR="00477BD9">
        <w:t>Application</w:t>
      </w:r>
      <w:r>
        <w:t xml:space="preserve"> of surplus production modeling (Box 8.7 </w:t>
      </w:r>
      <w:r w:rsidR="00442EE8">
        <w:t>A&amp;IFFD</w:t>
      </w:r>
      <w:r>
        <w:t xml:space="preserve"> P </w:t>
      </w:r>
      <w:proofErr w:type="gramStart"/>
      <w:r>
        <w:t>358)</w:t>
      </w:r>
      <w:r w:rsidR="00E86E2D">
        <w:t>[</w:t>
      </w:r>
      <w:proofErr w:type="gramEnd"/>
      <w:r w:rsidR="00E86E2D">
        <w:t>Code done; needs narrative]</w:t>
      </w:r>
    </w:p>
    <w:p w14:paraId="03555A07" w14:textId="20D45158" w:rsidR="00477BD9" w:rsidRDefault="00477BD9" w:rsidP="00D50B34">
      <w:pPr>
        <w:spacing w:line="360" w:lineRule="auto"/>
      </w:pPr>
      <w:r>
        <w:t>Box 2. Production estimation based on the instantaneous growth rate method (Box 8.8 p</w:t>
      </w:r>
      <w:proofErr w:type="gramStart"/>
      <w:r>
        <w:t>364)</w:t>
      </w:r>
      <w:r w:rsidR="00E86E2D">
        <w:t>[</w:t>
      </w:r>
      <w:proofErr w:type="gramEnd"/>
      <w:r w:rsidR="00E86E2D">
        <w:t>pending]</w:t>
      </w:r>
    </w:p>
    <w:p w14:paraId="376CCFC4" w14:textId="41D1AA6A" w:rsidR="00794DDF" w:rsidRDefault="00794DDF" w:rsidP="00D50B34">
      <w:pPr>
        <w:spacing w:line="360" w:lineRule="auto"/>
      </w:pPr>
      <w:r>
        <w:t>Box 3. Production estimation based on the Size-Frequency method</w:t>
      </w:r>
      <w:r w:rsidR="00DE2E3C">
        <w:t xml:space="preserve"> (P368)</w:t>
      </w:r>
      <w:commentRangeEnd w:id="4"/>
      <w:r w:rsidR="009E09E0">
        <w:rPr>
          <w:rStyle w:val="CommentReference"/>
        </w:rPr>
        <w:commentReference w:id="4"/>
      </w:r>
      <w:r w:rsidR="00E86E2D">
        <w:t>[pending]</w:t>
      </w:r>
    </w:p>
    <w:p w14:paraId="70849FA2" w14:textId="2AED082F" w:rsidR="00794DDF" w:rsidRDefault="00794DDF" w:rsidP="00D50B34">
      <w:pPr>
        <w:spacing w:line="360" w:lineRule="auto"/>
      </w:pPr>
    </w:p>
    <w:p w14:paraId="625FB024" w14:textId="739C60B1" w:rsidR="00794DDF" w:rsidRDefault="00794DDF" w:rsidP="00D50B34">
      <w:pPr>
        <w:spacing w:line="360" w:lineRule="auto"/>
      </w:pPr>
      <w:r>
        <w:t>New boxes</w:t>
      </w:r>
      <w:r w:rsidR="0091361A">
        <w:t>?</w:t>
      </w:r>
    </w:p>
    <w:p w14:paraId="2080EFE4" w14:textId="26219233" w:rsidR="00794DDF" w:rsidRDefault="00794DDF" w:rsidP="008830BB">
      <w:pPr>
        <w:pStyle w:val="ListParagraph"/>
        <w:numPr>
          <w:ilvl w:val="0"/>
          <w:numId w:val="1"/>
        </w:numPr>
        <w:spacing w:line="360" w:lineRule="auto"/>
      </w:pPr>
      <w:r>
        <w:t>Biomass estimates for SRS</w:t>
      </w:r>
      <w:r w:rsidR="008830BB">
        <w:t xml:space="preserve"> &amp; </w:t>
      </w:r>
      <w:r>
        <w:t>stratified sample</w:t>
      </w:r>
    </w:p>
    <w:p w14:paraId="2128782D" w14:textId="626774C7" w:rsidR="00794DDF" w:rsidRDefault="00794DDF" w:rsidP="00794DDF">
      <w:pPr>
        <w:pStyle w:val="ListParagraph"/>
        <w:numPr>
          <w:ilvl w:val="0"/>
          <w:numId w:val="1"/>
        </w:numPr>
        <w:spacing w:line="360" w:lineRule="auto"/>
      </w:pPr>
      <w:r>
        <w:t>Mass balance estimates of biomass from P/B, Q/B, and EE</w:t>
      </w:r>
      <w:r w:rsidR="00DE2E3C">
        <w:t xml:space="preserve"> (likely rare in practice and might not be worth doing but mec has </w:t>
      </w:r>
      <w:r w:rsidR="00C8374E">
        <w:t xml:space="preserve">some </w:t>
      </w:r>
      <w:r w:rsidR="00DE2E3C">
        <w:t>code to do this</w:t>
      </w:r>
      <w:r w:rsidR="00C8374E">
        <w:t xml:space="preserve"> but needs to dig it out &amp; clean up</w:t>
      </w:r>
      <w:r w:rsidR="00DE2E3C">
        <w:t>)</w:t>
      </w:r>
    </w:p>
    <w:sectPr w:rsidR="00794DDF" w:rsidSect="003942A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 Colvin" w:date="2020-08-08T13:29:00Z" w:initials="MC">
    <w:p w14:paraId="6CFD1BE4" w14:textId="494A2540" w:rsidR="009E09E0" w:rsidRDefault="009E09E0">
      <w:pPr>
        <w:pStyle w:val="CommentText"/>
      </w:pPr>
      <w:r>
        <w:rPr>
          <w:rStyle w:val="CommentReference"/>
        </w:rPr>
        <w:annotationRef/>
      </w:r>
      <w:r>
        <w:t>Needed</w:t>
      </w:r>
    </w:p>
  </w:comment>
  <w:comment w:id="1" w:author="Michael Colvin" w:date="2020-08-08T13:28:00Z" w:initials="MC">
    <w:p w14:paraId="51EAEB49" w14:textId="6C434D65" w:rsidR="009E09E0" w:rsidRDefault="009E09E0">
      <w:pPr>
        <w:pStyle w:val="CommentText"/>
      </w:pPr>
      <w:r>
        <w:rPr>
          <w:rStyle w:val="CommentReference"/>
        </w:rPr>
        <w:annotationRef/>
      </w:r>
      <w:r>
        <w:t>Needed</w:t>
      </w:r>
    </w:p>
  </w:comment>
  <w:comment w:id="2" w:author="Michael Colvin" w:date="2020-08-08T13:30:00Z" w:initials="MC">
    <w:p w14:paraId="2D487E37" w14:textId="0BF8BF6F" w:rsidR="009E09E0" w:rsidRDefault="009E09E0">
      <w:pPr>
        <w:pStyle w:val="CommentText"/>
      </w:pPr>
      <w:r>
        <w:rPr>
          <w:rStyle w:val="CommentReference"/>
        </w:rPr>
        <w:annotationRef/>
      </w:r>
      <w:r>
        <w:t>I have most of this stuff in various forms and can put together in relatively short order.</w:t>
      </w:r>
    </w:p>
  </w:comment>
  <w:comment w:id="4" w:author="Michael Colvin" w:date="2020-08-08T13:31:00Z" w:initials="MC">
    <w:p w14:paraId="23B98F02" w14:textId="0EB500F0" w:rsidR="009E09E0" w:rsidRDefault="009E09E0">
      <w:pPr>
        <w:pStyle w:val="CommentText"/>
      </w:pPr>
      <w:r>
        <w:rPr>
          <w:rStyle w:val="CommentReference"/>
        </w:rPr>
        <w:annotationRef/>
      </w:r>
      <w:r>
        <w:t>If the old boxes are replicated in R then these won’t take too much</w:t>
      </w:r>
      <w:r w:rsidR="00E86E2D">
        <w:t>, 1 day or so to knock out all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FD1BE4" w15:done="0"/>
  <w15:commentEx w15:paraId="51EAEB49" w15:done="0"/>
  <w15:commentEx w15:paraId="2D487E37" w15:done="0"/>
  <w15:commentEx w15:paraId="23B98F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FD1BE4" w16cid:durableId="22D9272F"/>
  <w16cid:commentId w16cid:paraId="51EAEB49" w16cid:durableId="22D92717"/>
  <w16cid:commentId w16cid:paraId="2D487E37" w16cid:durableId="22D92761"/>
  <w16cid:commentId w16cid:paraId="23B98F02" w16cid:durableId="22D927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34AB"/>
    <w:multiLevelType w:val="hybridMultilevel"/>
    <w:tmpl w:val="2A402C0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Colvin">
    <w15:presenceInfo w15:providerId="AD" w15:userId="S-1-5-21-290203447-1750990111-1850594823-1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972"/>
    <w:rsid w:val="000612B4"/>
    <w:rsid w:val="00072708"/>
    <w:rsid w:val="000A040A"/>
    <w:rsid w:val="000C722F"/>
    <w:rsid w:val="00166040"/>
    <w:rsid w:val="00191FF5"/>
    <w:rsid w:val="0020153A"/>
    <w:rsid w:val="002568D2"/>
    <w:rsid w:val="003942AC"/>
    <w:rsid w:val="003B5060"/>
    <w:rsid w:val="00431972"/>
    <w:rsid w:val="00442EE8"/>
    <w:rsid w:val="00477BD9"/>
    <w:rsid w:val="004A4C89"/>
    <w:rsid w:val="0054347F"/>
    <w:rsid w:val="00580158"/>
    <w:rsid w:val="0059782D"/>
    <w:rsid w:val="005A0579"/>
    <w:rsid w:val="00620B14"/>
    <w:rsid w:val="00643433"/>
    <w:rsid w:val="006A03A9"/>
    <w:rsid w:val="006A77EB"/>
    <w:rsid w:val="006C4F42"/>
    <w:rsid w:val="00733887"/>
    <w:rsid w:val="00772FD4"/>
    <w:rsid w:val="00794DDF"/>
    <w:rsid w:val="007F5AD6"/>
    <w:rsid w:val="00832923"/>
    <w:rsid w:val="008830BB"/>
    <w:rsid w:val="0091361A"/>
    <w:rsid w:val="009A2A4D"/>
    <w:rsid w:val="009E09E0"/>
    <w:rsid w:val="009E2AC9"/>
    <w:rsid w:val="00AE2221"/>
    <w:rsid w:val="00B21AC1"/>
    <w:rsid w:val="00BD4794"/>
    <w:rsid w:val="00BE65C3"/>
    <w:rsid w:val="00C21FB1"/>
    <w:rsid w:val="00C2350B"/>
    <w:rsid w:val="00C8374E"/>
    <w:rsid w:val="00CE6A0F"/>
    <w:rsid w:val="00D50B34"/>
    <w:rsid w:val="00DD3375"/>
    <w:rsid w:val="00DE2E3C"/>
    <w:rsid w:val="00E37A27"/>
    <w:rsid w:val="00E72B11"/>
    <w:rsid w:val="00E86E2D"/>
    <w:rsid w:val="00E87472"/>
    <w:rsid w:val="00E966C1"/>
    <w:rsid w:val="00E96B38"/>
    <w:rsid w:val="00EF7408"/>
    <w:rsid w:val="00F7227C"/>
    <w:rsid w:val="00F73816"/>
    <w:rsid w:val="00FA1845"/>
    <w:rsid w:val="00FB5729"/>
    <w:rsid w:val="129E0F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D56777"/>
  <w15:docId w15:val="{41C395E3-01BE-4020-B96F-4AA9864F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72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1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2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2B4"/>
    <w:rPr>
      <w:rFonts w:ascii="Times New Roman" w:eastAsia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2B4"/>
    <w:rPr>
      <w:rFonts w:ascii="Times New Roman" w:eastAsia="Times New Roman" w:hAnsi="Times New Roman" w:cs="Times New Roma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2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B4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9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Kwak</dc:creator>
  <cp:keywords/>
  <dc:description/>
  <cp:lastModifiedBy>Michael Colvin</cp:lastModifiedBy>
  <cp:revision>13</cp:revision>
  <dcterms:created xsi:type="dcterms:W3CDTF">2020-08-06T12:36:00Z</dcterms:created>
  <dcterms:modified xsi:type="dcterms:W3CDTF">2020-08-20T16:38:00Z</dcterms:modified>
</cp:coreProperties>
</file>