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2A" w:rsidRDefault="00817669">
      <w:r>
        <w:t xml:space="preserve">Evaluating </w:t>
      </w:r>
      <w:r w:rsidR="007C089B">
        <w:t xml:space="preserve">water level management to </w:t>
      </w:r>
      <w:r>
        <w:t xml:space="preserve">satisfy </w:t>
      </w:r>
      <w:r w:rsidR="00172E84">
        <w:t>competing management objectives for</w:t>
      </w:r>
      <w:r w:rsidR="007C089B">
        <w:t xml:space="preserve"> fish, fishery, </w:t>
      </w:r>
      <w:r w:rsidR="00172E84">
        <w:t>and birds</w:t>
      </w:r>
      <w:r w:rsidR="007C089B">
        <w:t xml:space="preserve"> in a</w:t>
      </w:r>
      <w:r>
        <w:t xml:space="preserve"> </w:t>
      </w:r>
      <w:r w:rsidR="007C089B">
        <w:t xml:space="preserve">reservoir </w:t>
      </w:r>
    </w:p>
    <w:p w:rsidR="007C089B" w:rsidRDefault="007C089B">
      <w:r>
        <w:t>M.E. Colvin, V. Starnes, D.A. Schumann, S.B. Shaw, C. Gilliland, S. Reagan,</w:t>
      </w:r>
      <w:r w:rsidR="0039429E">
        <w:t xml:space="preserve"> L.E. Miranda,</w:t>
      </w:r>
      <w:r>
        <w:t xml:space="preserve"> and J.B. Davis</w:t>
      </w:r>
    </w:p>
    <w:p w:rsidR="007112FF" w:rsidRDefault="001B27F2" w:rsidP="00354963">
      <w:bookmarkStart w:id="0" w:name="_GoBack"/>
      <w:r>
        <w:t>R</w:t>
      </w:r>
      <w:r w:rsidR="00B16F02">
        <w:t xml:space="preserve">eservoirs provide multiple uses including fish habitat, fisheries, and habitat for waterfowl and shorebirds. </w:t>
      </w:r>
      <w:r w:rsidR="0056707B">
        <w:t xml:space="preserve">Bluff Lake water levels are managed by the USFWS to achieve management objectives related to aquatic species, fishing, endangered species, </w:t>
      </w:r>
      <w:r w:rsidR="008F0347">
        <w:t>and birds</w:t>
      </w:r>
      <w:r w:rsidR="0056707B">
        <w:t xml:space="preserve">. </w:t>
      </w:r>
      <w:r w:rsidR="007112FF">
        <w:t xml:space="preserve">Achieving </w:t>
      </w:r>
      <w:r w:rsidR="001207EB">
        <w:t>bird</w:t>
      </w:r>
      <w:r w:rsidR="007112FF">
        <w:t xml:space="preserve"> objectives requires releasing water during the summer to expose mudflats and provide shallow water foraging habitats. However, reservoir drawdowns negatively influence aquatic species and fishery</w:t>
      </w:r>
      <w:r w:rsidR="00E36DA5">
        <w:t xml:space="preserve"> yield</w:t>
      </w:r>
      <w:r w:rsidR="007112FF">
        <w:t>.</w:t>
      </w:r>
      <w:r w:rsidR="00915A28">
        <w:t xml:space="preserve"> </w:t>
      </w:r>
      <w:r w:rsidR="00635539">
        <w:t>W</w:t>
      </w:r>
      <w:r w:rsidR="007112FF">
        <w:t xml:space="preserve">ater releases used to promote downstream passage of paddlefish are constrained by </w:t>
      </w:r>
      <w:r w:rsidR="00E36DA5">
        <w:t>lake level management for bird species</w:t>
      </w:r>
      <w:r w:rsidR="007112FF">
        <w:t xml:space="preserve">. </w:t>
      </w:r>
      <w:r w:rsidR="001E5210">
        <w:t>Lake</w:t>
      </w:r>
      <w:r w:rsidR="007112FF">
        <w:t xml:space="preserve"> level management </w:t>
      </w:r>
      <w:r w:rsidR="00B33ACE">
        <w:t>with</w:t>
      </w:r>
      <w:r w:rsidR="007112FF">
        <w:t xml:space="preserve"> competing objectives </w:t>
      </w:r>
      <w:r w:rsidR="00E36DA5">
        <w:t>and</w:t>
      </w:r>
      <w:r w:rsidR="007112FF">
        <w:t xml:space="preserve"> water </w:t>
      </w:r>
      <w:r w:rsidR="008666CC">
        <w:t>constraints</w:t>
      </w:r>
      <w:r w:rsidR="007112FF">
        <w:t xml:space="preserve"> </w:t>
      </w:r>
      <w:r w:rsidR="00E36DA5">
        <w:t>an</w:t>
      </w:r>
      <w:r w:rsidR="008666CC">
        <w:t xml:space="preserve">d uncertainty in </w:t>
      </w:r>
      <w:r w:rsidR="00025D5E">
        <w:t xml:space="preserve">future water availability </w:t>
      </w:r>
      <w:r w:rsidR="00B33ACE">
        <w:t>is a challenge</w:t>
      </w:r>
      <w:r w:rsidR="007112FF">
        <w:t xml:space="preserve">. </w:t>
      </w:r>
      <w:r w:rsidR="007D2825">
        <w:t>W</w:t>
      </w:r>
      <w:r w:rsidR="007112FF">
        <w:t>e developed a stochastic hydrodynamic model relat</w:t>
      </w:r>
      <w:r w:rsidR="00803144">
        <w:t>ing</w:t>
      </w:r>
      <w:r w:rsidR="007112FF">
        <w:t xml:space="preserve"> water inflow to climatic conditions and lake morphology </w:t>
      </w:r>
      <w:r w:rsidR="00803144">
        <w:t>so</w:t>
      </w:r>
      <w:r w:rsidR="007112FF">
        <w:t xml:space="preserve"> changes in lake volume due to water inflow and releases modified exposed area. Exposed lake bed area and amount of shallow water was function of a lake volume and </w:t>
      </w:r>
      <w:r w:rsidR="007D2825">
        <w:t>related to</w:t>
      </w:r>
      <w:r w:rsidR="007112FF">
        <w:t xml:space="preserve"> the likelihood of achieving </w:t>
      </w:r>
      <w:r w:rsidR="008F0347">
        <w:t>bird</w:t>
      </w:r>
      <w:r w:rsidR="007112FF">
        <w:t xml:space="preserve"> management objectives. Water volume influenced </w:t>
      </w:r>
      <w:r w:rsidR="00025D5E">
        <w:t xml:space="preserve">the likelihood of achieving </w:t>
      </w:r>
      <w:r w:rsidR="007112FF">
        <w:t xml:space="preserve">fishery </w:t>
      </w:r>
      <w:r w:rsidR="00025D5E">
        <w:t>objectives</w:t>
      </w:r>
      <w:r w:rsidR="00F273E1">
        <w:t xml:space="preserve"> and</w:t>
      </w:r>
      <w:r w:rsidR="007112FF">
        <w:t xml:space="preserve"> releases influenced paddlefish passage. A decision model was developed from the hydrodynamic </w:t>
      </w:r>
      <w:r w:rsidR="00350A34">
        <w:t>l</w:t>
      </w:r>
      <w:r w:rsidR="007112FF">
        <w:t xml:space="preserve">ake model and used to </w:t>
      </w:r>
      <w:r w:rsidR="00E36DA5">
        <w:t>identify</w:t>
      </w:r>
      <w:r w:rsidR="00FC2347">
        <w:t xml:space="preserve"> optimal</w:t>
      </w:r>
      <w:r w:rsidR="007112FF">
        <w:t xml:space="preserve"> </w:t>
      </w:r>
      <w:r w:rsidR="00FC2347">
        <w:t>water level</w:t>
      </w:r>
      <w:r w:rsidR="00350A34">
        <w:t>s</w:t>
      </w:r>
      <w:r w:rsidR="00FC2347">
        <w:t xml:space="preserve"> given competing</w:t>
      </w:r>
      <w:r w:rsidR="007112FF">
        <w:t xml:space="preserve"> management objectives and water availability uncertainty </w:t>
      </w:r>
      <w:r w:rsidR="00350A34">
        <w:t>providing a way to solve this problem.</w:t>
      </w:r>
    </w:p>
    <w:bookmarkEnd w:id="0"/>
    <w:p w:rsidR="007112FF" w:rsidRDefault="007112FF" w:rsidP="007112FF"/>
    <w:p w:rsidR="007112FF" w:rsidRDefault="007112FF" w:rsidP="007112FF">
      <w:pPr>
        <w:pStyle w:val="ListParagraph"/>
        <w:numPr>
          <w:ilvl w:val="0"/>
          <w:numId w:val="1"/>
        </w:numPr>
      </w:pPr>
      <w:r>
        <w:t xml:space="preserve">Reservoir water levels are manipulated to achieve management objectives which can at times can compete for finite water stored in the reservoir. </w:t>
      </w:r>
    </w:p>
    <w:p w:rsidR="0056707B" w:rsidRDefault="0056707B" w:rsidP="0056707B">
      <w:pPr>
        <w:pStyle w:val="ListParagraph"/>
        <w:numPr>
          <w:ilvl w:val="0"/>
          <w:numId w:val="1"/>
        </w:numPr>
      </w:pPr>
    </w:p>
    <w:p w:rsidR="00403046" w:rsidRDefault="00403046" w:rsidP="00403046">
      <w:pPr>
        <w:pStyle w:val="ListParagraph"/>
        <w:numPr>
          <w:ilvl w:val="0"/>
          <w:numId w:val="1"/>
        </w:numPr>
      </w:pPr>
    </w:p>
    <w:p w:rsidR="00403046" w:rsidRDefault="004E0FF0" w:rsidP="00403046">
      <w:pPr>
        <w:pStyle w:val="ListParagraph"/>
        <w:numPr>
          <w:ilvl w:val="0"/>
          <w:numId w:val="1"/>
        </w:numPr>
      </w:pPr>
      <w:r>
        <w:t xml:space="preserve">Additionally, annual reservoir drawdowns can negatively influence the fish assemblage and the fishery of Bluff Lake. </w:t>
      </w:r>
    </w:p>
    <w:p w:rsidR="00403046" w:rsidRDefault="001B27F2" w:rsidP="00403046">
      <w:pPr>
        <w:pStyle w:val="ListParagraph"/>
        <w:numPr>
          <w:ilvl w:val="0"/>
          <w:numId w:val="1"/>
        </w:numPr>
      </w:pPr>
      <w:r>
        <w:t xml:space="preserve">Water level management is a trade off of releasing or holding back water to achieve management objective while </w:t>
      </w:r>
      <w:r w:rsidR="00E63A09">
        <w:t xml:space="preserve">maintaining sufficient water in the reservoir to minimize the risk of not achieving management objectives in the future because of extreme drought or rain events. </w:t>
      </w:r>
    </w:p>
    <w:p w:rsidR="007C089B" w:rsidRDefault="007C089B"/>
    <w:sectPr w:rsidR="007C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F284A"/>
    <w:multiLevelType w:val="hybridMultilevel"/>
    <w:tmpl w:val="A528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9B"/>
    <w:rsid w:val="00025D5E"/>
    <w:rsid w:val="001207EB"/>
    <w:rsid w:val="00135655"/>
    <w:rsid w:val="00172E84"/>
    <w:rsid w:val="001B27F2"/>
    <w:rsid w:val="001E5210"/>
    <w:rsid w:val="00235C2A"/>
    <w:rsid w:val="00244270"/>
    <w:rsid w:val="002E1C35"/>
    <w:rsid w:val="003155EA"/>
    <w:rsid w:val="00327B45"/>
    <w:rsid w:val="00350A34"/>
    <w:rsid w:val="00354963"/>
    <w:rsid w:val="0039429E"/>
    <w:rsid w:val="00403046"/>
    <w:rsid w:val="00442B20"/>
    <w:rsid w:val="004E0FF0"/>
    <w:rsid w:val="00551433"/>
    <w:rsid w:val="0056707B"/>
    <w:rsid w:val="005C069E"/>
    <w:rsid w:val="00602DDF"/>
    <w:rsid w:val="00635539"/>
    <w:rsid w:val="006C0393"/>
    <w:rsid w:val="007112FF"/>
    <w:rsid w:val="007C089B"/>
    <w:rsid w:val="007D2825"/>
    <w:rsid w:val="00803144"/>
    <w:rsid w:val="00817669"/>
    <w:rsid w:val="008666CC"/>
    <w:rsid w:val="008F0347"/>
    <w:rsid w:val="00915A28"/>
    <w:rsid w:val="009542BA"/>
    <w:rsid w:val="00A04D93"/>
    <w:rsid w:val="00B16F02"/>
    <w:rsid w:val="00B33ACE"/>
    <w:rsid w:val="00C40193"/>
    <w:rsid w:val="00C56A04"/>
    <w:rsid w:val="00C83627"/>
    <w:rsid w:val="00DA40A1"/>
    <w:rsid w:val="00DB6D7C"/>
    <w:rsid w:val="00E36DA5"/>
    <w:rsid w:val="00E538DE"/>
    <w:rsid w:val="00E63A09"/>
    <w:rsid w:val="00EA3998"/>
    <w:rsid w:val="00F273E1"/>
    <w:rsid w:val="00FC2347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D08F"/>
  <w15:chartTrackingRefBased/>
  <w15:docId w15:val="{538225A1-FC84-4153-B89E-CCC6266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Mike</dc:creator>
  <cp:keywords/>
  <dc:description/>
  <cp:lastModifiedBy>Colvin, Mike</cp:lastModifiedBy>
  <cp:revision>24</cp:revision>
  <dcterms:created xsi:type="dcterms:W3CDTF">2019-04-18T21:10:00Z</dcterms:created>
  <dcterms:modified xsi:type="dcterms:W3CDTF">2019-04-19T21:57:00Z</dcterms:modified>
</cp:coreProperties>
</file>