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Simulating</w:t>
      </w:r>
      <w:r>
        <w:t xml:space="preserve"> </w:t>
      </w:r>
      <w:r>
        <w:t xml:space="preserve">Catch</w:t>
      </w:r>
      <w:r>
        <w:t xml:space="preserve"> </w:t>
      </w:r>
      <w:r>
        <w:t xml:space="preserve">Data</w:t>
      </w:r>
    </w:p>
    <w:p>
      <w:pPr>
        <w:pStyle w:val="Heading1"/>
      </w:pPr>
      <w:bookmarkStart w:id="21" w:name="overview"/>
      <w:bookmarkEnd w:id="21"/>
      <w:r>
        <w:t xml:space="preserve">Overview</w:t>
      </w:r>
    </w:p>
    <w:p>
      <w:pPr>
        <w:pStyle w:val="FirstParagraph"/>
      </w:pPr>
      <w:r>
        <w:t xml:space="preserve">Simulated catch data is essential to deriving estimates of population abundance and trend using various estimators. It is because we can compare the estimates from simulated catch data to the underlying reference population, that we are able to evaluate estimator accuracy and precision. Therefore, simulating catch data is a key component of evaluating varying monitoring designs and their ability to achieve the fundamental objectives identified during the first population assessment program workshop (See Section ??).</w:t>
      </w:r>
    </w:p>
    <w:p>
      <w:pPr>
        <w:pStyle w:val="BodyText"/>
      </w:pPr>
      <w:r>
        <w:t xml:space="preserve">The catchability and capture probability of particular gears are important elements of simulating catch data. Since these values are highly uncertain, we simulate catch data over a range of gear catchabilities.</w:t>
      </w:r>
    </w:p>
    <w:p>
      <w:pPr>
        <w:pStyle w:val="Heading3"/>
      </w:pPr>
      <w:bookmarkStart w:id="22" w:name="objectives"/>
      <w:bookmarkEnd w:id="22"/>
      <w:r>
        <w:t xml:space="preserve">Objectives</w:t>
      </w:r>
    </w:p>
    <w:p>
      <w:pPr>
        <w:pStyle w:val="FirstParagraph"/>
      </w:pPr>
      <w:r>
        <w:t xml:space="preserve">The objectives of this analysis were to:</w:t>
      </w:r>
    </w:p>
    <w:p>
      <w:pPr>
        <w:pStyle w:val="Compact"/>
        <w:numPr>
          <w:numId w:val="1001"/>
          <w:ilvl w:val="0"/>
        </w:numPr>
      </w:pPr>
      <w:r>
        <w:t xml:space="preserve">Simulate 10 years of catch data for various sampling strategies using bends as the spatial scale,</w:t>
      </w:r>
    </w:p>
    <w:p>
      <w:pPr>
        <w:pStyle w:val="Compact"/>
        <w:numPr>
          <w:numId w:val="1001"/>
          <w:ilvl w:val="0"/>
        </w:numPr>
      </w:pPr>
      <w:r>
        <w:t xml:space="preserve">Include information in the catch data that could be reasonably assessed by sampling crews in the field and is relevant to meeting fundamental or sub-objectives, and</w:t>
      </w:r>
    </w:p>
    <w:p>
      <w:pPr>
        <w:pStyle w:val="Compact"/>
        <w:numPr>
          <w:numId w:val="1001"/>
          <w:ilvl w:val="0"/>
        </w:numPr>
      </w:pPr>
      <w:r>
        <w:t xml:space="preserve">Allow gear catchability to vary over a wide range of values in order to evaluate its effect on estimation accuracy and precision.</w:t>
      </w:r>
    </w:p>
    <w:p>
      <w:pPr>
        <w:pStyle w:val="Heading3"/>
      </w:pPr>
      <w:bookmarkStart w:id="23" w:name="major-assumptions"/>
      <w:bookmarkEnd w:id="23"/>
      <w:r>
        <w:t xml:space="preserve">Major Assumptions</w:t>
      </w:r>
    </w:p>
    <w:p>
      <w:pPr>
        <w:pStyle w:val="FirstParagraph"/>
      </w:pPr>
      <w:r>
        <w:t xml:space="preserve">(DISCUSS THE VALIDITY OF EACH ASSUMPTION HERE)</w:t>
      </w:r>
    </w:p>
    <w:p>
      <w:pPr>
        <w:pStyle w:val="Heading1"/>
      </w:pPr>
      <w:bookmarkStart w:id="24" w:name="methods"/>
      <w:bookmarkEnd w:id="24"/>
      <w:r>
        <w:t xml:space="preserve">Methods</w:t>
      </w:r>
    </w:p>
    <w:sectPr w:rsidR="008D13DA" w:rsidRPr="00045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78E912C"/>
    <w:lvl w:ilvl="0">
      <w:start w:val="1"/>
      <w:numFmt w:val="decimal"/>
      <w:lvlText w:val="%1."/>
      <w:lvlJc w:val="left"/>
      <w:pPr>
        <w:tabs>
          <w:tab w:val="num" w:pos="1080"/>
        </w:tabs>
        <w:ind w:left="1080" w:hanging="360"/>
      </w:pPr>
    </w:lvl>
  </w:abstractNum>
  <w:abstractNum w:abstractNumId="1">
    <w:nsid w:val="FFFFFF7F"/>
    <w:multiLevelType w:val="singleLevel"/>
    <w:tmpl w:val="07803B56"/>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7DB8733C"/>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a0e3c0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221da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8"/>
  </w:num>
  <w:num w:numId="2">
    <w:abstractNumId w:val="11"/>
  </w:num>
  <w:num w:numId="3">
    <w:abstractNumId w:val="7"/>
  </w:num>
  <w:num w:numId="4">
    <w:abstractNumId w:val="7"/>
  </w:num>
  <w:num w:numId="5">
    <w:abstractNumId w:val="7"/>
  </w:num>
  <w:num w:numId="6">
    <w:abstractNumId w:val="7"/>
  </w:num>
  <w:num w:numId="7">
    <w:abstractNumId w:val="5"/>
  </w:num>
  <w:num w:numId="8">
    <w:abstractNumId w:val="5"/>
  </w:num>
  <w:num w:numId="9">
    <w:abstractNumId w:val="4"/>
  </w:num>
  <w:num w:numId="10">
    <w:abstractNumId w:val="9"/>
  </w:num>
  <w:num w:numId="11">
    <w:abstractNumId w:val="3"/>
  </w:num>
  <w:num w:numId="12">
    <w:abstractNumId w:val="3"/>
  </w:num>
  <w:num w:numId="13">
    <w:abstractNumId w:val="2"/>
  </w:num>
  <w:num w:numId="14">
    <w:abstractNumId w:val="2"/>
  </w:num>
  <w:num w:numId="15">
    <w:abstractNumId w:val="1"/>
  </w:num>
  <w:num w:numId="16">
    <w:abstractNumId w:val="10"/>
  </w:num>
  <w:num w:numId="17">
    <w:abstractNumId w:val="0"/>
  </w:num>
  <w:num w:numId="18">
    <w:abstractNumId w:val="6"/>
  </w:num>
  <w:num w:numId="19">
    <w:abstractNumId w:val="8"/>
  </w:num>
  <w:num w:numId="20">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0" w:qFormat="1"/>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Body Text" w:uiPriority="0" w:qFormat="1"/>
    <w:lsdException w:name="Subtitle" w:uiPriority="0" w:unhideWhenUsed="0" w:qFormat="1"/>
    <w:lsdException w:name="Hyperlink" w:uiPriority="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D13DA"/>
    <w:rPr>
      <w:sz w:val="24"/>
    </w:rPr>
  </w:style>
  <w:style w:type="paragraph" w:styleId="Heading1">
    <w:name w:val="heading 1"/>
    <w:basedOn w:val="Normal"/>
    <w:next w:val="BodyText"/>
    <w:link w:val="Heading1Char"/>
    <w:qFormat/>
    <w:rsid w:val="000459AE"/>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0459AE"/>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0459AE"/>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0459AE"/>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0459AE"/>
    <w:pPr>
      <w:spacing w:before="240" w:line="480" w:lineRule="auto"/>
      <w:outlineLvl w:val="4"/>
    </w:pPr>
    <w:rPr>
      <w:rFonts w:ascii="Arial Narrow" w:eastAsiaTheme="majorEastAsia" w:hAnsi="Arial Narrow" w:cstheme="majorBidi"/>
      <w:bCs/>
      <w:i/>
      <w:iCs/>
      <w:spacing w:val="30"/>
      <w:sz w:val="22"/>
      <w:szCs w:val="22"/>
    </w:rPr>
  </w:style>
  <w:style w:type="paragraph" w:styleId="Heading6">
    <w:name w:val="heading 6"/>
    <w:basedOn w:val="Normal"/>
    <w:next w:val="Normal"/>
    <w:link w:val="Heading6Char"/>
    <w:semiHidden/>
    <w:qFormat/>
    <w:rsid w:val="000459AE"/>
    <w:pPr>
      <w:numPr>
        <w:ilvl w:val="5"/>
        <w:numId w:val="6"/>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0459AE"/>
    <w:pPr>
      <w:numPr>
        <w:ilvl w:val="6"/>
        <w:numId w:val="6"/>
      </w:numPr>
      <w:spacing w:before="240" w:after="60"/>
      <w:outlineLvl w:val="6"/>
    </w:pPr>
    <w:rPr>
      <w:szCs w:val="24"/>
    </w:rPr>
  </w:style>
  <w:style w:type="paragraph" w:styleId="Heading8">
    <w:name w:val="heading 8"/>
    <w:basedOn w:val="Normal"/>
    <w:next w:val="Normal"/>
    <w:link w:val="Heading8Char"/>
    <w:semiHidden/>
    <w:qFormat/>
    <w:rsid w:val="000459AE"/>
    <w:pPr>
      <w:numPr>
        <w:ilvl w:val="7"/>
        <w:numId w:val="6"/>
      </w:numPr>
      <w:spacing w:before="240" w:after="60"/>
      <w:outlineLvl w:val="7"/>
    </w:pPr>
    <w:rPr>
      <w:i/>
      <w:iCs/>
      <w:szCs w:val="24"/>
    </w:rPr>
  </w:style>
  <w:style w:type="paragraph" w:styleId="Heading9">
    <w:name w:val="heading 9"/>
    <w:basedOn w:val="Normal"/>
    <w:next w:val="Normal"/>
    <w:link w:val="Heading9Char"/>
    <w:semiHidden/>
    <w:qFormat/>
    <w:rsid w:val="000459AE"/>
    <w:pPr>
      <w:numPr>
        <w:ilvl w:val="8"/>
        <w:numId w:val="6"/>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0459AE"/>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635CF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0459AE"/>
    <w:pPr>
      <w:widowControl w:val="0"/>
      <w:spacing w:before="840" w:after="2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0459AE"/>
    <w:pPr>
      <w:spacing w:after="200" w:line="480" w:lineRule="auto"/>
      <w:ind w:left="720"/>
      <w:contextualSpacing/>
    </w:pPr>
    <w:rPr>
      <w:rFonts w:eastAsiaTheme="minorHAnsi" w:cstheme="minorBidi"/>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8D13DA"/>
  </w:style>
  <w:style w:type="character" w:customStyle="1" w:styleId="BodyTextChar">
    <w:name w:val="Body Text Char"/>
    <w:link w:val="BodyText"/>
    <w:rsid w:val="008D13DA"/>
    <w:rPr>
      <w:sz w:val="24"/>
    </w:rPr>
  </w:style>
  <w:style w:type="character" w:customStyle="1" w:styleId="Heading5Char">
    <w:name w:val="Heading 5 Char"/>
    <w:basedOn w:val="DefaultParagraphFont"/>
    <w:link w:val="Heading5"/>
    <w:rsid w:val="0081259F"/>
    <w:rPr>
      <w:rFonts w:ascii="Arial Narrow" w:eastAsiaTheme="majorEastAsia" w:hAnsi="Arial Narrow" w:cstheme="majorBidi"/>
      <w:bCs/>
      <w:i/>
      <w:iCs/>
      <w:spacing w:val="30"/>
      <w:sz w:val="22"/>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customStyle="1" w:styleId="Authors">
    <w:name w:val="Authors"/>
    <w:next w:val="Heading1"/>
    <w:autoRedefine/>
    <w:qFormat/>
    <w:rsid w:val="000459AE"/>
    <w:pPr>
      <w:spacing w:before="480" w:after="480" w:line="480" w:lineRule="auto"/>
    </w:pPr>
    <w:rPr>
      <w:rFonts w:ascii="Arial Narrow" w:hAnsi="Arial Narrow"/>
      <w:sz w:val="24"/>
      <w:szCs w:val="24"/>
    </w:rPr>
  </w:style>
  <w:style w:type="paragraph" w:customStyle="1" w:styleId="BodyNoIndent">
    <w:name w:val="BodyNoIndent"/>
    <w:basedOn w:val="BodyText"/>
    <w:qFormat/>
    <w:rsid w:val="000459AE"/>
  </w:style>
  <w:style w:type="paragraph" w:customStyle="1" w:styleId="SecondaryIdentification">
    <w:name w:val="SecondaryIdentification"/>
    <w:basedOn w:val="Normal"/>
    <w:qFormat/>
    <w:rsid w:val="000459AE"/>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0459AE"/>
    <w:pPr>
      <w:numPr>
        <w:numId w:val="19"/>
      </w:numPr>
      <w:spacing w:before="240" w:after="240" w:line="480" w:lineRule="auto"/>
    </w:pPr>
    <w:rPr>
      <w:rFonts w:ascii="Arial Narrow" w:hAnsi="Arial Narrow"/>
      <w:szCs w:val="18"/>
    </w:rPr>
  </w:style>
  <w:style w:type="paragraph" w:customStyle="1" w:styleId="Quotation">
    <w:name w:val="Quotation"/>
    <w:basedOn w:val="Normal"/>
    <w:qFormat/>
    <w:rsid w:val="000459AE"/>
    <w:pPr>
      <w:spacing w:before="80" w:after="80" w:line="480" w:lineRule="auto"/>
      <w:ind w:left="403"/>
    </w:pPr>
  </w:style>
  <w:style w:type="paragraph" w:customStyle="1" w:styleId="Reference">
    <w:name w:val="Reference"/>
    <w:basedOn w:val="Normal"/>
    <w:qFormat/>
    <w:rsid w:val="000459AE"/>
    <w:pPr>
      <w:spacing w:line="480" w:lineRule="auto"/>
      <w:ind w:left="202" w:hanging="202"/>
    </w:pPr>
  </w:style>
  <w:style w:type="paragraph" w:customStyle="1" w:styleId="TableSpanner">
    <w:name w:val="TableSpanner"/>
    <w:basedOn w:val="Normal"/>
    <w:link w:val="TableSpannerChar"/>
    <w:qFormat/>
    <w:rsid w:val="000459AE"/>
    <w:pPr>
      <w:spacing w:line="220" w:lineRule="exact"/>
      <w:jc w:val="center"/>
    </w:pPr>
    <w:rPr>
      <w:rFonts w:ascii="Arial Narrow" w:hAnsi="Arial Narrow"/>
      <w:szCs w:val="18"/>
    </w:rPr>
  </w:style>
  <w:style w:type="character" w:customStyle="1" w:styleId="TableSpannerChar">
    <w:name w:val="TableSpanner Char"/>
    <w:link w:val="TableSpanner"/>
    <w:rsid w:val="000459AE"/>
    <w:rPr>
      <w:rFonts w:ascii="Arial Narrow" w:hAnsi="Arial Narrow"/>
      <w:szCs w:val="18"/>
    </w:rPr>
  </w:style>
  <w:style w:type="paragraph" w:customStyle="1" w:styleId="SectionHeading">
    <w:name w:val="SectionHeading"/>
    <w:basedOn w:val="Normal"/>
    <w:qFormat/>
    <w:rsid w:val="000459AE"/>
    <w:pPr>
      <w:spacing w:before="480" w:after="480" w:line="480" w:lineRule="exact"/>
    </w:pPr>
    <w:rPr>
      <w:rFonts w:ascii="Arial Narrow" w:hAnsi="Arial Narrow"/>
      <w:b/>
      <w:sz w:val="40"/>
      <w:szCs w:val="40"/>
    </w:rPr>
  </w:style>
  <w:style w:type="paragraph" w:customStyle="1" w:styleId="TOCLists">
    <w:name w:val="TOCLists"/>
    <w:basedOn w:val="TOC1"/>
    <w:qFormat/>
    <w:rsid w:val="000459AE"/>
    <w:pPr>
      <w:tabs>
        <w:tab w:val="right" w:leader="dot" w:pos="10260"/>
      </w:tabs>
      <w:spacing w:after="0" w:line="480" w:lineRule="auto"/>
      <w:ind w:left="720" w:hanging="720"/>
    </w:pPr>
    <w:rPr>
      <w:rFonts w:ascii="Arial Narrow" w:hAnsi="Arial Narrow"/>
    </w:rPr>
  </w:style>
  <w:style w:type="paragraph" w:styleId="TOC1">
    <w:name w:val="toc 1"/>
    <w:basedOn w:val="Normal"/>
    <w:next w:val="Normal"/>
    <w:autoRedefine/>
    <w:uiPriority w:val="39"/>
    <w:semiHidden/>
    <w:unhideWhenUsed/>
    <w:rsid w:val="000459AE"/>
    <w:pPr>
      <w:spacing w:after="100"/>
    </w:pPr>
  </w:style>
  <w:style w:type="paragraph" w:customStyle="1" w:styleId="TableCellHeading">
    <w:name w:val="TableCellHeading"/>
    <w:basedOn w:val="Normal"/>
    <w:qFormat/>
    <w:rsid w:val="000459AE"/>
    <w:pPr>
      <w:spacing w:line="220" w:lineRule="exact"/>
      <w:jc w:val="center"/>
    </w:pPr>
    <w:rPr>
      <w:rFonts w:ascii="Arial Narrow" w:hAnsi="Arial Narrow"/>
      <w:b/>
      <w:szCs w:val="18"/>
    </w:rPr>
  </w:style>
  <w:style w:type="paragraph" w:customStyle="1" w:styleId="TableFootnote">
    <w:name w:val="TableFootnote"/>
    <w:basedOn w:val="Normal"/>
    <w:qFormat/>
    <w:rsid w:val="000459AE"/>
    <w:pPr>
      <w:spacing w:before="80" w:line="480" w:lineRule="auto"/>
    </w:pPr>
    <w:rPr>
      <w:szCs w:val="16"/>
    </w:rPr>
  </w:style>
  <w:style w:type="paragraph" w:customStyle="1" w:styleId="TableHeadnote">
    <w:name w:val="TableHeadnote"/>
    <w:basedOn w:val="Normal"/>
    <w:next w:val="TableCellHeading"/>
    <w:qFormat/>
    <w:rsid w:val="000459AE"/>
    <w:pPr>
      <w:spacing w:line="480" w:lineRule="auto"/>
    </w:pPr>
    <w:rPr>
      <w:szCs w:val="16"/>
    </w:rPr>
  </w:style>
  <w:style w:type="paragraph" w:customStyle="1" w:styleId="TableTitle">
    <w:name w:val="TableTitle"/>
    <w:basedOn w:val="Normal"/>
    <w:next w:val="TableHeadnote"/>
    <w:qFormat/>
    <w:rsid w:val="000459AE"/>
    <w:pPr>
      <w:numPr>
        <w:numId w:val="20"/>
      </w:numPr>
      <w:spacing w:before="240" w:line="480" w:lineRule="auto"/>
    </w:pPr>
    <w:rPr>
      <w:rFonts w:ascii="Arial Narrow" w:hAnsi="Arial Narrow"/>
      <w:szCs w:val="18"/>
    </w:rPr>
  </w:style>
  <w:style w:type="character" w:customStyle="1" w:styleId="MultipartFigCap">
    <w:name w:val="MultipartFigCap"/>
    <w:qFormat/>
    <w:rsid w:val="000459AE"/>
    <w:rPr>
      <w:rFonts w:ascii="Arial Narrow" w:hAnsi="Arial Narrow"/>
      <w:i/>
    </w:rPr>
  </w:style>
  <w:style w:type="character" w:customStyle="1" w:styleId="Run-inHead">
    <w:name w:val="Run-inHead"/>
    <w:qFormat/>
    <w:rsid w:val="000459AE"/>
    <w:rPr>
      <w:rFonts w:ascii="Times New Roman" w:hAnsi="Times New Roman"/>
      <w:i/>
      <w:sz w:val="24"/>
      <w:szCs w:val="20"/>
    </w:rPr>
  </w:style>
  <w:style w:type="character" w:customStyle="1" w:styleId="Subscript">
    <w:name w:val="Subscript"/>
    <w:qFormat/>
    <w:rsid w:val="000459AE"/>
    <w:rPr>
      <w:vertAlign w:val="subscript"/>
    </w:rPr>
  </w:style>
  <w:style w:type="character" w:customStyle="1" w:styleId="Superscript">
    <w:name w:val="Superscript"/>
    <w:qFormat/>
    <w:rsid w:val="000459AE"/>
    <w:rPr>
      <w:vertAlign w:val="superscript"/>
    </w:rPr>
  </w:style>
  <w:style w:type="paragraph" w:customStyle="1" w:styleId="GlossaryDefinition">
    <w:name w:val="GlossaryDefinition"/>
    <w:basedOn w:val="BodyText"/>
    <w:qFormat/>
    <w:rsid w:val="000459AE"/>
  </w:style>
  <w:style w:type="character" w:customStyle="1" w:styleId="GlossaryTerm">
    <w:name w:val="GlossaryTerm"/>
    <w:qFormat/>
    <w:rsid w:val="000459AE"/>
    <w:rPr>
      <w:rFonts w:ascii="Arial Narrow" w:hAnsi="Arial Narrow"/>
      <w:b/>
    </w:rPr>
  </w:style>
  <w:style w:type="character" w:customStyle="1" w:styleId="EmphStrong">
    <w:name w:val="EmphStrong"/>
    <w:qFormat/>
    <w:rsid w:val="000459AE"/>
    <w:rPr>
      <w:rFonts w:ascii="Times New Roman" w:hAnsi="Times New Roman"/>
      <w:b/>
      <w:i/>
    </w:rPr>
  </w:style>
  <w:style w:type="paragraph" w:customStyle="1" w:styleId="TOCHeading1">
    <w:name w:val="TOCHeading1"/>
    <w:basedOn w:val="Heading1"/>
    <w:qFormat/>
    <w:rsid w:val="000459AE"/>
    <w:rPr>
      <w:rFonts w:eastAsia="Times New Roman"/>
    </w:rPr>
  </w:style>
  <w:style w:type="paragraph" w:customStyle="1" w:styleId="TableCellBody">
    <w:name w:val="TableCellBody"/>
    <w:basedOn w:val="BodyText"/>
    <w:qFormat/>
    <w:rsid w:val="000459AE"/>
    <w:rPr>
      <w:sz w:val="20"/>
      <w:szCs w:val="24"/>
    </w:rPr>
  </w:style>
  <w:style w:type="paragraph" w:customStyle="1" w:styleId="TableCellDecAlign">
    <w:name w:val="TableCellDecAlign"/>
    <w:basedOn w:val="BodyText"/>
    <w:qFormat/>
    <w:rsid w:val="000459AE"/>
    <w:pPr>
      <w:tabs>
        <w:tab w:val="decimal" w:pos="720"/>
      </w:tabs>
    </w:pPr>
    <w:rPr>
      <w:sz w:val="20"/>
      <w:szCs w:val="24"/>
    </w:rPr>
  </w:style>
  <w:style w:type="character" w:customStyle="1" w:styleId="SuperEmphasis">
    <w:name w:val="SuperEmphasis"/>
    <w:qFormat/>
    <w:rsid w:val="000459AE"/>
    <w:rPr>
      <w:rFonts w:ascii="Times New Roman" w:hAnsi="Times New Roman"/>
      <w:i/>
      <w:vertAlign w:val="superscript"/>
    </w:rPr>
  </w:style>
  <w:style w:type="character" w:customStyle="1" w:styleId="SubEmphasis">
    <w:name w:val="SubEmphasis"/>
    <w:qFormat/>
    <w:rsid w:val="000459AE"/>
    <w:rPr>
      <w:rFonts w:ascii="Times New Roman" w:hAnsi="Times New Roman"/>
      <w:i/>
      <w:vertAlign w:val="subscript"/>
    </w:rPr>
  </w:style>
  <w:style w:type="paragraph" w:customStyle="1" w:styleId="TOCHeading2">
    <w:name w:val="TOCHeading2"/>
    <w:basedOn w:val="TOCHeading1"/>
    <w:qFormat/>
    <w:rsid w:val="000459AE"/>
    <w:rPr>
      <w:sz w:val="24"/>
    </w:rPr>
  </w:style>
  <w:style w:type="paragraph" w:customStyle="1" w:styleId="EquationNumbered">
    <w:name w:val="Equation (Numbered)"/>
    <w:basedOn w:val="BodyText"/>
    <w:next w:val="BodyText"/>
    <w:qFormat/>
    <w:rsid w:val="000459AE"/>
    <w:pPr>
      <w:tabs>
        <w:tab w:val="center" w:pos="4680"/>
        <w:tab w:val="right" w:pos="10080"/>
      </w:tabs>
      <w:spacing w:before="120" w:after="120"/>
    </w:pPr>
  </w:style>
  <w:style w:type="paragraph" w:customStyle="1" w:styleId="EquationWhere">
    <w:name w:val="EquationWhere"/>
    <w:qFormat/>
    <w:rsid w:val="000459AE"/>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0459AE"/>
    <w:pPr>
      <w:ind w:hanging="720"/>
    </w:pPr>
  </w:style>
  <w:style w:type="character" w:customStyle="1" w:styleId="EmphasisUC">
    <w:name w:val="EmphasisUC"/>
    <w:uiPriority w:val="1"/>
    <w:qFormat/>
    <w:rsid w:val="000459AE"/>
    <w:rPr>
      <w:rFonts w:ascii="Arial Narrow" w:hAnsi="Arial Narrow"/>
      <w:i/>
    </w:rPr>
  </w:style>
  <w:style w:type="character" w:customStyle="1" w:styleId="EmphasisStrongUC">
    <w:name w:val="EmphasisStrongUC"/>
    <w:uiPriority w:val="1"/>
    <w:qFormat/>
    <w:rsid w:val="000459AE"/>
    <w:rPr>
      <w:rFonts w:ascii="Arial Narrow" w:hAnsi="Arial Narrow"/>
      <w:i/>
    </w:rPr>
  </w:style>
  <w:style w:type="character" w:customStyle="1" w:styleId="SubEmphasisUC">
    <w:name w:val="SubEmphasisUC"/>
    <w:uiPriority w:val="1"/>
    <w:qFormat/>
    <w:rsid w:val="000459AE"/>
    <w:rPr>
      <w:rFonts w:ascii="Arial Narrow" w:hAnsi="Arial Narrow"/>
      <w:i/>
      <w:vertAlign w:val="subscript"/>
    </w:rPr>
  </w:style>
  <w:style w:type="character" w:customStyle="1" w:styleId="SuperEmphasisUC">
    <w:name w:val="SuperEmphasisUC"/>
    <w:uiPriority w:val="1"/>
    <w:qFormat/>
    <w:rsid w:val="000459AE"/>
    <w:rPr>
      <w:rFonts w:ascii="Arial Narrow" w:hAnsi="Arial Narrow"/>
      <w:i w:val="0"/>
      <w:vertAlign w:val="superscript"/>
    </w:rPr>
  </w:style>
  <w:style w:type="character" w:customStyle="1" w:styleId="Heading7Char">
    <w:name w:val="Heading 7 Char"/>
    <w:basedOn w:val="DefaultParagraphFont"/>
    <w:link w:val="Heading7"/>
    <w:semiHidden/>
    <w:rsid w:val="000459AE"/>
    <w:rPr>
      <w:sz w:val="24"/>
      <w:szCs w:val="24"/>
    </w:rPr>
  </w:style>
  <w:style w:type="character" w:customStyle="1" w:styleId="Heading8Char">
    <w:name w:val="Heading 8 Char"/>
    <w:basedOn w:val="DefaultParagraphFont"/>
    <w:link w:val="Heading8"/>
    <w:semiHidden/>
    <w:rsid w:val="000459AE"/>
    <w:rPr>
      <w:i/>
      <w:iCs/>
      <w:sz w:val="24"/>
      <w:szCs w:val="24"/>
    </w:rPr>
  </w:style>
  <w:style w:type="character" w:customStyle="1" w:styleId="Heading9Char">
    <w:name w:val="Heading 9 Char"/>
    <w:basedOn w:val="DefaultParagraphFont"/>
    <w:link w:val="Heading9"/>
    <w:semiHidden/>
    <w:rsid w:val="000459AE"/>
    <w:rPr>
      <w:rFonts w:ascii="Arial Narrow" w:hAnsi="Arial Narrow" w:cs="Arial"/>
      <w:sz w:val="22"/>
      <w:szCs w:val="22"/>
    </w:rPr>
  </w:style>
  <w:style w:type="paragraph" w:styleId="ListBullet">
    <w:name w:val="List Bullet"/>
    <w:basedOn w:val="Normal"/>
    <w:qFormat/>
    <w:rsid w:val="000459AE"/>
    <w:pPr>
      <w:numPr>
        <w:numId w:val="8"/>
      </w:numPr>
      <w:spacing w:line="480" w:lineRule="auto"/>
    </w:pPr>
  </w:style>
  <w:style w:type="paragraph" w:styleId="ListNumber">
    <w:name w:val="List Number"/>
    <w:basedOn w:val="Normal"/>
    <w:qFormat/>
    <w:rsid w:val="000459AE"/>
    <w:pPr>
      <w:numPr>
        <w:numId w:val="10"/>
      </w:numPr>
      <w:spacing w:before="80" w:after="80" w:line="480" w:lineRule="auto"/>
    </w:pPr>
  </w:style>
  <w:style w:type="paragraph" w:styleId="ListBullet2">
    <w:name w:val="List Bullet 2"/>
    <w:basedOn w:val="Normal"/>
    <w:qFormat/>
    <w:rsid w:val="000459AE"/>
    <w:pPr>
      <w:numPr>
        <w:numId w:val="12"/>
      </w:numPr>
      <w:spacing w:line="480" w:lineRule="auto"/>
    </w:pPr>
  </w:style>
  <w:style w:type="paragraph" w:styleId="ListBullet3">
    <w:name w:val="List Bullet 3"/>
    <w:basedOn w:val="Normal"/>
    <w:qFormat/>
    <w:rsid w:val="000459AE"/>
    <w:pPr>
      <w:numPr>
        <w:numId w:val="14"/>
      </w:numPr>
      <w:spacing w:line="480" w:lineRule="auto"/>
    </w:pPr>
  </w:style>
  <w:style w:type="paragraph" w:styleId="ListNumber2">
    <w:name w:val="List Number 2"/>
    <w:basedOn w:val="Normal"/>
    <w:qFormat/>
    <w:rsid w:val="000459AE"/>
    <w:pPr>
      <w:numPr>
        <w:numId w:val="16"/>
      </w:numPr>
      <w:spacing w:before="80" w:after="80" w:line="480" w:lineRule="auto"/>
    </w:pPr>
  </w:style>
  <w:style w:type="paragraph" w:styleId="ListNumber3">
    <w:name w:val="List Number 3"/>
    <w:basedOn w:val="Normal"/>
    <w:qFormat/>
    <w:rsid w:val="000459AE"/>
    <w:pPr>
      <w:numPr>
        <w:numId w:val="18"/>
      </w:numPr>
      <w:spacing w:before="80" w:after="80" w:line="480" w:lineRule="auto"/>
    </w:pPr>
  </w:style>
  <w:style w:type="character" w:styleId="Hyperlink">
    <w:name w:val="Hyperlink"/>
    <w:qFormat/>
    <w:rsid w:val="000459AE"/>
    <w:rPr>
      <w:i/>
      <w:color w:val="auto"/>
      <w:u w:val="none"/>
    </w:rPr>
  </w:style>
  <w:style w:type="character" w:styleId="Strong">
    <w:name w:val="Strong"/>
    <w:qFormat/>
    <w:rsid w:val="000459AE"/>
    <w:rPr>
      <w:rFonts w:ascii="Times New Roman" w:hAnsi="Times New Roman"/>
      <w:b/>
      <w:bCs/>
    </w:rPr>
  </w:style>
  <w:style w:type="character" w:styleId="Emphasis">
    <w:name w:val="Emphasis"/>
    <w:qFormat/>
    <w:rsid w:val="000459AE"/>
    <w:rPr>
      <w:rFonts w:ascii="Times New Roman" w:hAnsi="Times New Roman"/>
      <w:i/>
      <w:iC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Words>
  <Characters>66</Characters>
  <Application>Microsoft Office Word</Application>
  <DocSecurity>0</DocSecurity>
  <Lines>1</Lines>
  <Paragraphs>1</Paragraphs>
  <ScaleCrop>false</ScaleCrop>
  <Company>Microsoft</Company>
  <LinksUpToDate>false</LinksUpToDate>
  <CharactersWithSpaces>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Simulating Catch Data</dc:title>
  <dc:creator/>
  <dcterms:created xsi:type="dcterms:W3CDTF">2017-11-22T17:03:35Z</dcterms:created>
  <dcterms:modified xsi:type="dcterms:W3CDTF">2017-11-22T17:03:35Z</dcterms:modified>
</cp:coreProperties>
</file>