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BA090E" w14:textId="0212AA4D" w:rsidR="00AE16C5" w:rsidRPr="00D25872" w:rsidRDefault="00D25872">
      <w:pPr>
        <w:rPr>
          <w:u w:val="single"/>
        </w:rPr>
      </w:pPr>
      <w:r w:rsidRPr="00D25872">
        <w:rPr>
          <w:u w:val="single"/>
        </w:rPr>
        <w:t xml:space="preserve">Steps to </w:t>
      </w:r>
      <w:r w:rsidR="00CC72E7">
        <w:rPr>
          <w:u w:val="single"/>
        </w:rPr>
        <w:t xml:space="preserve">setup and </w:t>
      </w:r>
      <w:r w:rsidRPr="00D25872">
        <w:rPr>
          <w:u w:val="single"/>
        </w:rPr>
        <w:t>configure a NetTAP50 project – Profibus to MODBUS – Oct 2018</w:t>
      </w:r>
    </w:p>
    <w:p w14:paraId="128DD837" w14:textId="205AA502" w:rsidR="00D25872" w:rsidRPr="003E6626" w:rsidRDefault="002B45BE">
      <w:pPr>
        <w:rPr>
          <w:b/>
        </w:rPr>
      </w:pPr>
      <w:r w:rsidRPr="003E6626">
        <w:rPr>
          <w:b/>
        </w:rPr>
        <w:t>Important information:</w:t>
      </w:r>
    </w:p>
    <w:p w14:paraId="50790F06" w14:textId="07CA4F31" w:rsidR="002B45BE" w:rsidRDefault="007A6AAB" w:rsidP="00740C16">
      <w:pPr>
        <w:pStyle w:val="ListParagraph"/>
        <w:numPr>
          <w:ilvl w:val="0"/>
          <w:numId w:val="2"/>
        </w:numPr>
      </w:pPr>
      <w:r>
        <w:t>IP address for Hilscher data convertor</w:t>
      </w:r>
      <w:r w:rsidR="001A630C">
        <w:t xml:space="preserve"> Press Sim side</w:t>
      </w:r>
      <w:r>
        <w:t xml:space="preserve"> – 172.31.1.250</w:t>
      </w:r>
    </w:p>
    <w:p w14:paraId="47313DD0" w14:textId="7903D369" w:rsidR="007A6AAB" w:rsidRDefault="007A6AAB" w:rsidP="00740C16">
      <w:pPr>
        <w:pStyle w:val="ListParagraph"/>
        <w:numPr>
          <w:ilvl w:val="0"/>
          <w:numId w:val="2"/>
        </w:numPr>
      </w:pPr>
      <w:r>
        <w:t>IP address for test computer for Comexi press simulation – 172.31.1.251</w:t>
      </w:r>
    </w:p>
    <w:p w14:paraId="22D24EBE" w14:textId="4AD3F1BC" w:rsidR="007A6AAB" w:rsidRDefault="007A6AAB" w:rsidP="00740C16">
      <w:pPr>
        <w:pStyle w:val="ListParagraph"/>
        <w:numPr>
          <w:ilvl w:val="0"/>
          <w:numId w:val="2"/>
        </w:numPr>
      </w:pPr>
      <w:r>
        <w:t>Profibus DP Master (Comexi press sweep interface)– station 1</w:t>
      </w:r>
    </w:p>
    <w:p w14:paraId="09D8D4C2" w14:textId="65E12C59" w:rsidR="007A6AAB" w:rsidRDefault="007A6AAB" w:rsidP="00740C16">
      <w:pPr>
        <w:pStyle w:val="ListParagraph"/>
        <w:numPr>
          <w:ilvl w:val="0"/>
          <w:numId w:val="2"/>
        </w:numPr>
      </w:pPr>
      <w:r>
        <w:t>Profibus Baud Rate – 1500 Kbits/s</w:t>
      </w:r>
    </w:p>
    <w:p w14:paraId="32892C68" w14:textId="77777777" w:rsidR="007A6AAB" w:rsidRDefault="007A6AAB" w:rsidP="00740C16">
      <w:pPr>
        <w:pStyle w:val="ListParagraph"/>
        <w:numPr>
          <w:ilvl w:val="0"/>
          <w:numId w:val="2"/>
        </w:numPr>
      </w:pPr>
      <w:r>
        <w:t>Profibus Slave (AVT PLC Profibus interface) – station 8</w:t>
      </w:r>
    </w:p>
    <w:p w14:paraId="29C8538F" w14:textId="3D22D002" w:rsidR="007A6AAB" w:rsidRPr="003E6626" w:rsidRDefault="001A630C">
      <w:pPr>
        <w:rPr>
          <w:b/>
        </w:rPr>
      </w:pPr>
      <w:r w:rsidRPr="003E6626">
        <w:rPr>
          <w:b/>
        </w:rPr>
        <w:t>Connection</w:t>
      </w:r>
      <w:r w:rsidR="00740C16" w:rsidRPr="003E6626">
        <w:rPr>
          <w:b/>
        </w:rPr>
        <w:t xml:space="preserve"> </w:t>
      </w:r>
      <w:r w:rsidR="003E6626" w:rsidRPr="003E6626">
        <w:rPr>
          <w:b/>
        </w:rPr>
        <w:t xml:space="preserve">of </w:t>
      </w:r>
      <w:r w:rsidR="00740C16" w:rsidRPr="003E6626">
        <w:rPr>
          <w:b/>
        </w:rPr>
        <w:t>Press Simulator</w:t>
      </w:r>
      <w:r w:rsidR="003E6626" w:rsidRPr="003E6626">
        <w:rPr>
          <w:b/>
        </w:rPr>
        <w:t xml:space="preserve"> to Comexi PLC</w:t>
      </w:r>
      <w:r w:rsidRPr="003E6626">
        <w:rPr>
          <w:b/>
        </w:rPr>
        <w:t>:</w:t>
      </w:r>
    </w:p>
    <w:p w14:paraId="40522B27" w14:textId="241CFD4A" w:rsidR="001A630C" w:rsidRDefault="001A630C" w:rsidP="00740C16">
      <w:pPr>
        <w:pStyle w:val="ListParagraph"/>
        <w:numPr>
          <w:ilvl w:val="0"/>
          <w:numId w:val="1"/>
        </w:numPr>
      </w:pPr>
      <w:r>
        <w:t>Attach the Hilscher Data Convertor to DIN rail.</w:t>
      </w:r>
    </w:p>
    <w:p w14:paraId="072DC8F1" w14:textId="4F712C9D" w:rsidR="001A630C" w:rsidRDefault="001A630C" w:rsidP="00740C16">
      <w:pPr>
        <w:pStyle w:val="ListParagraph"/>
        <w:numPr>
          <w:ilvl w:val="0"/>
          <w:numId w:val="1"/>
        </w:numPr>
      </w:pPr>
      <w:r>
        <w:t>Attach the Profibus cable to both DB9 connectors of Beckhoff</w:t>
      </w:r>
      <w:r w:rsidR="00740C16">
        <w:t xml:space="preserve"> EL6731-0010 and the data convertor. Either end of cable is Okay to use, both ends are terminated for Profibus.</w:t>
      </w:r>
    </w:p>
    <w:p w14:paraId="43C95648" w14:textId="33E4633D" w:rsidR="00740C16" w:rsidRDefault="00740C16" w:rsidP="00740C16">
      <w:pPr>
        <w:pStyle w:val="ListParagraph"/>
        <w:numPr>
          <w:ilvl w:val="0"/>
          <w:numId w:val="1"/>
        </w:numPr>
      </w:pPr>
      <w:r>
        <w:t>Attach power cable from data convertor to PLC 24V DIN rail P/S.</w:t>
      </w:r>
    </w:p>
    <w:p w14:paraId="5BBFFD8A" w14:textId="3F5F8DC9" w:rsidR="00740C16" w:rsidRDefault="00740C16" w:rsidP="00740C16">
      <w:pPr>
        <w:pStyle w:val="ListParagraph"/>
        <w:numPr>
          <w:ilvl w:val="0"/>
          <w:numId w:val="1"/>
        </w:numPr>
      </w:pPr>
      <w:r>
        <w:t xml:space="preserve">Attach data convertor Y cable to RJ45 connector of data convertor. </w:t>
      </w:r>
    </w:p>
    <w:p w14:paraId="4FCF1D54" w14:textId="7C257321" w:rsidR="00740C16" w:rsidRDefault="00740C16" w:rsidP="00740C16">
      <w:pPr>
        <w:pStyle w:val="ListParagraph"/>
        <w:numPr>
          <w:ilvl w:val="0"/>
          <w:numId w:val="1"/>
        </w:numPr>
      </w:pPr>
      <w:r>
        <w:t>Attach CAT5 cable to Y cable and RJ45 cable of test computer.</w:t>
      </w:r>
    </w:p>
    <w:p w14:paraId="43BEC002" w14:textId="46D588C3" w:rsidR="00740C16" w:rsidRDefault="00740C16" w:rsidP="00740C16">
      <w:pPr>
        <w:pStyle w:val="ListParagraph"/>
        <w:numPr>
          <w:ilvl w:val="0"/>
          <w:numId w:val="1"/>
        </w:numPr>
      </w:pPr>
      <w:r>
        <w:t>Attach CAT5 cable to Beckhoff PLC X001 connector to Mercury PRESS NET network.</w:t>
      </w:r>
    </w:p>
    <w:p w14:paraId="08EC8D31" w14:textId="77777777" w:rsidR="00740C16" w:rsidRDefault="00740C16"/>
    <w:p w14:paraId="20F9E35F" w14:textId="3E2DAB15" w:rsidR="002B45BE" w:rsidRPr="003E6626" w:rsidRDefault="001A630C">
      <w:pPr>
        <w:rPr>
          <w:b/>
        </w:rPr>
      </w:pPr>
      <w:r w:rsidRPr="003E6626">
        <w:rPr>
          <w:b/>
        </w:rPr>
        <w:t>Steps</w:t>
      </w:r>
      <w:r w:rsidR="00740C16" w:rsidRPr="003E6626">
        <w:rPr>
          <w:b/>
        </w:rPr>
        <w:t xml:space="preserve"> to configure data convertor</w:t>
      </w:r>
      <w:r w:rsidRPr="003E6626">
        <w:rPr>
          <w:b/>
        </w:rPr>
        <w:t>:</w:t>
      </w:r>
      <w:r w:rsidR="00740C16" w:rsidRPr="003E6626">
        <w:rPr>
          <w:b/>
        </w:rPr>
        <w:t xml:space="preserve">  (only needed if data convertor has lost configuration</w:t>
      </w:r>
      <w:r w:rsidR="00CC72E7">
        <w:rPr>
          <w:b/>
        </w:rPr>
        <w:t>, otherwise skip to end of this document</w:t>
      </w:r>
      <w:r w:rsidR="00740C16" w:rsidRPr="003E6626">
        <w:rPr>
          <w:b/>
        </w:rPr>
        <w:t>)</w:t>
      </w:r>
    </w:p>
    <w:p w14:paraId="1E8FAD74" w14:textId="6A5C8E4C" w:rsidR="00D25872" w:rsidRDefault="00E13297">
      <w:r>
        <w:t xml:space="preserve">Install </w:t>
      </w:r>
      <w:proofErr w:type="spellStart"/>
      <w:r>
        <w:t>SyCON</w:t>
      </w:r>
      <w:proofErr w:type="spellEnd"/>
      <w:r>
        <w:t xml:space="preserve"> software. This includes the convertor setup design software and the ODMV3 software (Online Data Manager)</w:t>
      </w:r>
    </w:p>
    <w:p w14:paraId="3D957A1B" w14:textId="55224E8F" w:rsidR="00E13297" w:rsidRDefault="00E13297">
      <w:r>
        <w:t xml:space="preserve">Start the </w:t>
      </w:r>
      <w:proofErr w:type="spellStart"/>
      <w:r>
        <w:t>SyCON</w:t>
      </w:r>
      <w:proofErr w:type="spellEnd"/>
      <w:r>
        <w:t xml:space="preserve"> software.</w:t>
      </w:r>
    </w:p>
    <w:p w14:paraId="202C9B51" w14:textId="412312E6" w:rsidR="00E13297" w:rsidRDefault="00E13297">
      <w:r>
        <w:t>Select New Project.</w:t>
      </w:r>
    </w:p>
    <w:p w14:paraId="7998DAB7" w14:textId="141C3C27" w:rsidR="00E13297" w:rsidRDefault="00E13297">
      <w:r>
        <w:t>Go to Interface windows on the right side, select the Field Bus tab.</w:t>
      </w:r>
    </w:p>
    <w:p w14:paraId="1A3C5121" w14:textId="3A43A314" w:rsidR="00E13297" w:rsidRDefault="00E13297">
      <w:r>
        <w:t>Select the Profibus DPV1 -&gt; Gateway -&gt; NT50 XX-XX item… don’t click on this selection.</w:t>
      </w:r>
    </w:p>
    <w:p w14:paraId="4FD3F80D" w14:textId="0AD2DB2F" w:rsidR="00E13297" w:rsidRDefault="00E13297">
      <w:r>
        <w:t>Drag this item to the center section, on top of the grey network line at the top.</w:t>
      </w:r>
    </w:p>
    <w:p w14:paraId="562F5D0F" w14:textId="7A363F31" w:rsidR="00E13297" w:rsidRDefault="00E13297">
      <w:r>
        <w:t xml:space="preserve">Right click this </w:t>
      </w:r>
      <w:proofErr w:type="gramStart"/>
      <w:r>
        <w:t>icon</w:t>
      </w:r>
      <w:r w:rsidR="006921E2">
        <w:t>(</w:t>
      </w:r>
      <w:proofErr w:type="gramEnd"/>
      <w:r w:rsidR="006921E2">
        <w:t>NT50)</w:t>
      </w:r>
      <w:r w:rsidR="006120CE">
        <w:t xml:space="preserve">, </w:t>
      </w:r>
      <w:r>
        <w:t>that now shows attached to the grey network line, select the Configuration -&gt; Gateway</w:t>
      </w:r>
      <w:r w:rsidR="00BC1BEA">
        <w:t>.</w:t>
      </w:r>
    </w:p>
    <w:p w14:paraId="7E4F10E0" w14:textId="1A8B27C2" w:rsidR="00BC1BEA" w:rsidRDefault="00BC1BEA">
      <w:r>
        <w:t>In the settings tab, Primary network is Profibus DP Master, Secondary network is Open MODBUS/TCP.</w:t>
      </w:r>
    </w:p>
    <w:p w14:paraId="6781028F" w14:textId="01D8C47B" w:rsidR="00BC1BEA" w:rsidRDefault="00BC1BEA">
      <w:r>
        <w:t xml:space="preserve">In the </w:t>
      </w:r>
      <w:proofErr w:type="spellStart"/>
      <w:r>
        <w:t>NetX</w:t>
      </w:r>
      <w:proofErr w:type="spellEnd"/>
      <w:r>
        <w:t xml:space="preserve"> Driver tab, Disable RS232 and enable TCP/IP, IP address s/b </w:t>
      </w:r>
      <w:r w:rsidRPr="00BC1BEA">
        <w:rPr>
          <w:b/>
        </w:rPr>
        <w:t>172.31.1.</w:t>
      </w:r>
      <w:r w:rsidR="001A630C">
        <w:rPr>
          <w:b/>
        </w:rPr>
        <w:t>25</w:t>
      </w:r>
      <w:r w:rsidRPr="00BC1BEA">
        <w:rPr>
          <w:b/>
        </w:rPr>
        <w:t>0</w:t>
      </w:r>
      <w:r>
        <w:rPr>
          <w:b/>
        </w:rPr>
        <w:t xml:space="preserve">, </w:t>
      </w:r>
      <w:r w:rsidRPr="00BC1BEA">
        <w:t>Network Mask</w:t>
      </w:r>
      <w:r>
        <w:t xml:space="preserve"> s/b 255.255.255.0. Save this configuration. This is the IP address of the data convertor, part of the Y cable attached to the RJ45 connector on the convertor.</w:t>
      </w:r>
    </w:p>
    <w:p w14:paraId="48ECF9B0" w14:textId="1D3476AB" w:rsidR="00BC1BEA" w:rsidRDefault="00BC1BEA">
      <w:proofErr w:type="gramStart"/>
      <w:r>
        <w:t>Device Assignment tab,</w:t>
      </w:r>
      <w:proofErr w:type="gramEnd"/>
      <w:r>
        <w:t xml:space="preserve"> select ALL and then Scan.  Select the NT50 DP-</w:t>
      </w:r>
      <w:proofErr w:type="gramStart"/>
      <w:r>
        <w:t>RS,  Path</w:t>
      </w:r>
      <w:proofErr w:type="gramEnd"/>
      <w:r>
        <w:t xml:space="preserve"> is … ch2</w:t>
      </w:r>
    </w:p>
    <w:p w14:paraId="00B9465B" w14:textId="019C05D7" w:rsidR="00BC1BEA" w:rsidRDefault="00BC1BEA">
      <w:r>
        <w:t>Click OK.</w:t>
      </w:r>
    </w:p>
    <w:p w14:paraId="5998B743" w14:textId="3D60CC82" w:rsidR="00BC1BEA" w:rsidRDefault="00BC1BEA">
      <w:r>
        <w:t>Go to the Interface window again, select the Vendor tab.</w:t>
      </w:r>
    </w:p>
    <w:p w14:paraId="45925F3C" w14:textId="1D5F7F3A" w:rsidR="00BC1BEA" w:rsidRDefault="00BC1BEA">
      <w:r>
        <w:lastRenderedPageBreak/>
        <w:t>Find the Beckhoff devices, Slave list, Select the device EL6731-0010.</w:t>
      </w:r>
    </w:p>
    <w:p w14:paraId="49AAF338" w14:textId="77777777" w:rsidR="001A630C" w:rsidRDefault="00BC1BEA">
      <w:r>
        <w:t xml:space="preserve">Note: if Beckhoff list is not present in the Vendor list, import the GSD file from the </w:t>
      </w:r>
    </w:p>
    <w:p w14:paraId="14B64D85" w14:textId="73F64466" w:rsidR="00E13297" w:rsidRDefault="00BC1BEA">
      <w:r>
        <w:t>Beckhoff EL6731-0010 files @ this folder:</w:t>
      </w:r>
    </w:p>
    <w:p w14:paraId="5A947B15" w14:textId="3FC626F0" w:rsidR="00BC1BEA" w:rsidRDefault="00BC1BEA">
      <w:r>
        <w:t>C:\twincat\3.1\config\IO\Profibus\EL31095F.gs*</w:t>
      </w:r>
    </w:p>
    <w:p w14:paraId="2FD0954A" w14:textId="4B32B110" w:rsidR="00BC1BEA" w:rsidRDefault="00BC1BEA">
      <w:r>
        <w:t>Drag the EL6</w:t>
      </w:r>
      <w:r w:rsidR="006921E2">
        <w:t>731 device to the magenta network line in the center section, next to the other icon.</w:t>
      </w:r>
    </w:p>
    <w:p w14:paraId="72BF7D37" w14:textId="566113EC" w:rsidR="006921E2" w:rsidRDefault="006921E2">
      <w:r>
        <w:t>Right click, go to Configuration:</w:t>
      </w:r>
    </w:p>
    <w:p w14:paraId="654630B4" w14:textId="74CAF9BE" w:rsidR="006921E2" w:rsidRDefault="006921E2">
      <w:r>
        <w:t>Modules: APPEND eight times the entry 1 WORD Slave Out/Master In.  These will appear in the configured modules list. These are the INPUT ARRAY for the Profibus interface (8 x 16bit)</w:t>
      </w:r>
    </w:p>
    <w:p w14:paraId="1FCA354B" w14:textId="240B8D98" w:rsidR="006921E2" w:rsidRDefault="006921E2" w:rsidP="006921E2">
      <w:r>
        <w:t>APPEND eight times the entry 1 WORD Slave In/Master Out. These will appear in the configured modules list. These are the OUTPUT ARRAY for the Profibus interface (8 x 16bit)</w:t>
      </w:r>
    </w:p>
    <w:p w14:paraId="6A43B617" w14:textId="1956C3C8" w:rsidR="006921E2" w:rsidRDefault="006921E2" w:rsidP="006921E2">
      <w:r>
        <w:t>Click OK.</w:t>
      </w:r>
    </w:p>
    <w:p w14:paraId="780FBCE2" w14:textId="3551FAD2" w:rsidR="006921E2" w:rsidRDefault="00353FAA" w:rsidP="006921E2">
      <w:r>
        <w:rPr>
          <w:noProof/>
        </w:rPr>
        <w:drawing>
          <wp:inline distT="0" distB="0" distL="0" distR="0" wp14:anchorId="6499F84A" wp14:editId="34EE4ECE">
            <wp:extent cx="5943600" cy="3343275"/>
            <wp:effectExtent l="0" t="0" r="0" b="9525"/>
            <wp:docPr id="2" name="Picture 2" descr="D:\Support\Mercury_OEM_Partners\Comexi\2018_July\SweepBridge\Sweep_Bridge_Project\181982_Profibus_sim\pix\SyCON_PB_slave_mapping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upport\Mercury_OEM_Partners\Comexi\2018_July\SweepBridge\Sweep_Bridge_Project\181982_Profibus_sim\pix\SyCON_PB_slave_mapping.bm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F9EB5" w14:textId="77777777" w:rsidR="006921E2" w:rsidRDefault="006921E2" w:rsidP="006921E2"/>
    <w:p w14:paraId="30A1920B" w14:textId="0ECE2D61" w:rsidR="006921E2" w:rsidRDefault="006921E2" w:rsidP="006921E2">
      <w:r>
        <w:t>Right click the NT50 icon.</w:t>
      </w:r>
    </w:p>
    <w:p w14:paraId="35C21685" w14:textId="2A864885" w:rsidR="006921E2" w:rsidRDefault="006921E2" w:rsidP="006921E2">
      <w:r>
        <w:t>Configure the Open MODBUS/TCP</w:t>
      </w:r>
    </w:p>
    <w:p w14:paraId="7C98D301" w14:textId="186D376E" w:rsidR="006921E2" w:rsidRDefault="006921E2" w:rsidP="006921E2">
      <w:r>
        <w:t>Configuration tab: Protocol mode is CLIENT.</w:t>
      </w:r>
    </w:p>
    <w:p w14:paraId="4B5DC91A" w14:textId="4555C1B3" w:rsidR="006921E2" w:rsidRDefault="006921E2" w:rsidP="006921E2">
      <w:r>
        <w:t>Data Swap is YES.</w:t>
      </w:r>
    </w:p>
    <w:p w14:paraId="05F4CC1E" w14:textId="68B6BC98" w:rsidR="006921E2" w:rsidRDefault="006921E2" w:rsidP="006921E2">
      <w:r>
        <w:t>Map FC1/FC3 is enabled</w:t>
      </w:r>
    </w:p>
    <w:p w14:paraId="456DFA05" w14:textId="1D8007BF" w:rsidR="006921E2" w:rsidRDefault="006921E2" w:rsidP="006921E2">
      <w:r>
        <w:lastRenderedPageBreak/>
        <w:t>Uncheck the DHCP option.</w:t>
      </w:r>
    </w:p>
    <w:p w14:paraId="53B5DEFC" w14:textId="3644BF27" w:rsidR="006921E2" w:rsidRDefault="006921E2" w:rsidP="006921E2">
      <w:r>
        <w:t>Enter the IP address of 173.31.1.</w:t>
      </w:r>
      <w:r w:rsidR="001A630C">
        <w:t>25</w:t>
      </w:r>
      <w:r>
        <w:t>0 and network mask of 255.255.255.0</w:t>
      </w:r>
    </w:p>
    <w:p w14:paraId="355025AD" w14:textId="3F62A441" w:rsidR="006921E2" w:rsidRDefault="006921E2" w:rsidP="006921E2">
      <w:r>
        <w:t>Click OK.</w:t>
      </w:r>
    </w:p>
    <w:p w14:paraId="795A0A6A" w14:textId="77777777" w:rsidR="006921E2" w:rsidRDefault="006921E2" w:rsidP="006921E2"/>
    <w:p w14:paraId="46441CFE" w14:textId="042422DC" w:rsidR="006921E2" w:rsidRDefault="006921E2" w:rsidP="006921E2">
      <w:r>
        <w:t>Right Click the NT50 icon.</w:t>
      </w:r>
    </w:p>
    <w:p w14:paraId="40B3F42B" w14:textId="761D02B0" w:rsidR="006921E2" w:rsidRDefault="006921E2" w:rsidP="006921E2">
      <w:r>
        <w:t>Configure Gateway, Signal Mapping:</w:t>
      </w:r>
    </w:p>
    <w:p w14:paraId="51FD12F2" w14:textId="4AA17529" w:rsidR="006921E2" w:rsidRDefault="00DF22FC" w:rsidP="006921E2">
      <w:r>
        <w:t>Shown s/b</w:t>
      </w:r>
      <w:r w:rsidR="007B63B2">
        <w:t>:</w:t>
      </w:r>
      <w:r>
        <w:t xml:space="preserve"> Port X2 – Profibus DP Addr1</w:t>
      </w:r>
      <w:r w:rsidR="007B63B2">
        <w:tab/>
      </w:r>
      <w:r w:rsidR="007B63B2">
        <w:tab/>
      </w:r>
      <w:r w:rsidR="007B63B2">
        <w:tab/>
        <w:t>Port X3 – Open MODBUS/TCP – 172.31.1.</w:t>
      </w:r>
      <w:r w:rsidR="001A630C">
        <w:t>25</w:t>
      </w:r>
      <w:r w:rsidR="007B63B2">
        <w:t>0</w:t>
      </w:r>
    </w:p>
    <w:p w14:paraId="3CEA2250" w14:textId="56F82ECF" w:rsidR="007B63B2" w:rsidRDefault="007B63B2" w:rsidP="006921E2">
      <w:r>
        <w:tab/>
      </w:r>
      <w:r>
        <w:tab/>
        <w:t>EL6731-0010 Addr2</w:t>
      </w:r>
    </w:p>
    <w:p w14:paraId="0A288F92" w14:textId="51189BBF" w:rsidR="007B63B2" w:rsidRDefault="007B63B2" w:rsidP="006921E2"/>
    <w:p w14:paraId="381BC1B5" w14:textId="710C813F" w:rsidR="007B63B2" w:rsidRDefault="007B63B2" w:rsidP="006921E2">
      <w:r>
        <w:t xml:space="preserve">Check if Auto Mapping </w:t>
      </w:r>
      <w:r w:rsidR="0061387C">
        <w:t xml:space="preserve">X2 to X3 is available. If so, Click </w:t>
      </w:r>
      <w:proofErr w:type="spellStart"/>
      <w:r w:rsidR="0061387C">
        <w:t>Appy</w:t>
      </w:r>
      <w:proofErr w:type="spellEnd"/>
      <w:r w:rsidR="0061387C">
        <w:t xml:space="preserve"> and check for the below list of entries.</w:t>
      </w:r>
    </w:p>
    <w:p w14:paraId="3102F70E" w14:textId="3E91BD7B" w:rsidR="0061387C" w:rsidRDefault="0061387C" w:rsidP="006921E2">
      <w:r>
        <w:t>IMPORTANT</w:t>
      </w:r>
    </w:p>
    <w:p w14:paraId="781EF39E" w14:textId="5363C127" w:rsidR="0061387C" w:rsidRDefault="0061387C" w:rsidP="006921E2">
      <w:r>
        <w:t>Mapped Signals shows now links to Profibus to MODBUS</w:t>
      </w:r>
    </w:p>
    <w:p w14:paraId="34F5CF02" w14:textId="47BBDE25" w:rsidR="0061387C" w:rsidRDefault="0061387C" w:rsidP="006921E2">
      <w:r>
        <w:tab/>
        <w:t>Port X2</w:t>
      </w:r>
      <w:r>
        <w:tab/>
      </w:r>
      <w:r>
        <w:tab/>
      </w:r>
      <w:r>
        <w:tab/>
      </w:r>
      <w:r>
        <w:tab/>
      </w:r>
      <w:r>
        <w:tab/>
      </w:r>
      <w:r>
        <w:tab/>
        <w:t>Port X3</w:t>
      </w:r>
    </w:p>
    <w:p w14:paraId="07C74E05" w14:textId="732533A1" w:rsidR="0061387C" w:rsidRDefault="0061387C" w:rsidP="006921E2">
      <w:r>
        <w:t>EL6731 Addr2 1 WORD Slave Out/Master In   Input 1</w:t>
      </w:r>
      <w:r>
        <w:tab/>
        <w:t>-&gt;</w:t>
      </w:r>
      <w:r>
        <w:tab/>
        <w:t xml:space="preserve">1 </w:t>
      </w:r>
      <w:proofErr w:type="gramStart"/>
      <w:r>
        <w:t>WORD  Out</w:t>
      </w:r>
      <w:proofErr w:type="gramEnd"/>
      <w:r>
        <w:t xml:space="preserve"> Input 1</w:t>
      </w:r>
    </w:p>
    <w:p w14:paraId="7EEA28E5" w14:textId="63B71FDE" w:rsidR="0061387C" w:rsidRDefault="0061387C" w:rsidP="006921E2">
      <w:r>
        <w:tab/>
      </w:r>
      <w:r>
        <w:tab/>
      </w:r>
      <w:r>
        <w:tab/>
      </w:r>
      <w:r>
        <w:tab/>
      </w:r>
      <w:r>
        <w:tab/>
        <w:t>|</w:t>
      </w:r>
      <w:r>
        <w:tab/>
      </w:r>
      <w:r>
        <w:tab/>
      </w:r>
      <w:r>
        <w:tab/>
      </w:r>
      <w:r>
        <w:tab/>
      </w:r>
      <w:r>
        <w:tab/>
        <w:t>|</w:t>
      </w:r>
    </w:p>
    <w:p w14:paraId="034E85C2" w14:textId="0973EBB3" w:rsidR="0061387C" w:rsidRDefault="0061387C" w:rsidP="006921E2">
      <w:r>
        <w:tab/>
      </w:r>
      <w:r>
        <w:tab/>
      </w:r>
      <w:r>
        <w:tab/>
      </w:r>
      <w:r>
        <w:tab/>
        <w:t>Input 8</w:t>
      </w:r>
      <w:r>
        <w:tab/>
      </w:r>
      <w:r>
        <w:tab/>
        <w:t>-&gt;</w:t>
      </w:r>
      <w:r>
        <w:tab/>
      </w:r>
      <w:r>
        <w:tab/>
      </w:r>
      <w:r>
        <w:tab/>
        <w:t>Input 8</w:t>
      </w:r>
    </w:p>
    <w:p w14:paraId="3F25D911" w14:textId="559897BB" w:rsidR="0061387C" w:rsidRDefault="0061387C" w:rsidP="006921E2">
      <w:r>
        <w:t>EL6731 Addr2 1 WORD Slave In</w:t>
      </w:r>
      <w:r w:rsidR="00084045">
        <w:t>/Master Out</w:t>
      </w:r>
      <w:r>
        <w:t xml:space="preserve"> Output 1</w:t>
      </w:r>
      <w:r>
        <w:tab/>
        <w:t>&lt;-</w:t>
      </w:r>
      <w:r>
        <w:tab/>
        <w:t xml:space="preserve">1 </w:t>
      </w:r>
      <w:proofErr w:type="gramStart"/>
      <w:r>
        <w:t>WORD  In</w:t>
      </w:r>
      <w:proofErr w:type="gramEnd"/>
      <w:r>
        <w:t xml:space="preserve"> Output 1</w:t>
      </w:r>
    </w:p>
    <w:p w14:paraId="02823AF2" w14:textId="05E207B3" w:rsidR="0061387C" w:rsidRDefault="0061387C" w:rsidP="006921E2">
      <w:r>
        <w:tab/>
      </w:r>
      <w:r>
        <w:tab/>
      </w:r>
      <w:r>
        <w:tab/>
      </w:r>
      <w:r>
        <w:tab/>
      </w:r>
      <w:r>
        <w:tab/>
        <w:t>|</w:t>
      </w:r>
      <w:r>
        <w:tab/>
      </w:r>
      <w:r>
        <w:tab/>
      </w:r>
      <w:r>
        <w:tab/>
      </w:r>
      <w:r>
        <w:tab/>
      </w:r>
      <w:r>
        <w:tab/>
        <w:t>|</w:t>
      </w:r>
    </w:p>
    <w:p w14:paraId="29DBF605" w14:textId="690B331C" w:rsidR="006921E2" w:rsidRDefault="0061387C">
      <w:r>
        <w:tab/>
      </w:r>
      <w:r>
        <w:tab/>
      </w:r>
      <w:r>
        <w:tab/>
      </w:r>
      <w:r>
        <w:tab/>
        <w:t>Output 8</w:t>
      </w:r>
      <w:r>
        <w:tab/>
        <w:t>&lt;-</w:t>
      </w:r>
      <w:r>
        <w:tab/>
      </w:r>
      <w:r>
        <w:tab/>
      </w:r>
      <w:r>
        <w:tab/>
        <w:t>Output 8</w:t>
      </w:r>
    </w:p>
    <w:p w14:paraId="4189F49E" w14:textId="6556056D" w:rsidR="0061387C" w:rsidRDefault="001A630C">
      <w:r>
        <w:t xml:space="preserve">Click </w:t>
      </w:r>
      <w:r w:rsidR="0061387C">
        <w:t>OK</w:t>
      </w:r>
    </w:p>
    <w:p w14:paraId="28BFA36D" w14:textId="72CE5C7C" w:rsidR="0061387C" w:rsidRDefault="004F5EB0">
      <w:r w:rsidRPr="004F5EB0">
        <w:rPr>
          <w:noProof/>
        </w:rPr>
        <w:lastRenderedPageBreak/>
        <w:drawing>
          <wp:inline distT="0" distB="0" distL="0" distR="0" wp14:anchorId="3B7AC6B8" wp14:editId="0E12658C">
            <wp:extent cx="5943600" cy="3343275"/>
            <wp:effectExtent l="0" t="0" r="0" b="9525"/>
            <wp:docPr id="6" name="Picture 6" descr="D:\Support\Mercury_OEM_Partners\Comexi\2018_July\SweepBridge\Sweep_Bridge_Project\181982_Profibus_sim\pix\SyCON_PB_MB_mapping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upport\Mercury_OEM_Partners\Comexi\2018_July\SweepBridge\Sweep_Bridge_Project\181982_Profibus_sim\pix\SyCON_PB_MB_mapping.b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0207C" w14:textId="1CAC4E68" w:rsidR="0061387C" w:rsidRDefault="00084045">
      <w:r>
        <w:t xml:space="preserve">NOTE: </w:t>
      </w:r>
      <w:r w:rsidR="0061387C">
        <w:t xml:space="preserve">If Auto mapping is not available, then manual mapping </w:t>
      </w:r>
      <w:r>
        <w:t>must</w:t>
      </w:r>
      <w:r w:rsidR="0061387C">
        <w:t xml:space="preserve"> be done:</w:t>
      </w:r>
    </w:p>
    <w:p w14:paraId="68C9B898" w14:textId="54544ACE" w:rsidR="0061387C" w:rsidRDefault="00084045">
      <w:r>
        <w:t xml:space="preserve">Drag the field Input 000x directly right to the 1 Out Word field, do </w:t>
      </w:r>
      <w:proofErr w:type="gramStart"/>
      <w:r>
        <w:t>this eight times</w:t>
      </w:r>
      <w:proofErr w:type="gramEnd"/>
      <w:r>
        <w:t>.</w:t>
      </w:r>
    </w:p>
    <w:p w14:paraId="40C69F9F" w14:textId="6BAED295" w:rsidR="00084045" w:rsidRDefault="00084045">
      <w:r>
        <w:t xml:space="preserve">Drag the 1 In Word field directly left to the Output 000x field, do </w:t>
      </w:r>
      <w:proofErr w:type="gramStart"/>
      <w:r>
        <w:t>this eight times</w:t>
      </w:r>
      <w:proofErr w:type="gramEnd"/>
      <w:r>
        <w:t>.</w:t>
      </w:r>
    </w:p>
    <w:p w14:paraId="2CD191E5" w14:textId="35F00028" w:rsidR="00084045" w:rsidRDefault="00084045">
      <w:r>
        <w:t>Click OK.</w:t>
      </w:r>
    </w:p>
    <w:p w14:paraId="5342D2F9" w14:textId="77777777" w:rsidR="00084045" w:rsidRDefault="00084045"/>
    <w:p w14:paraId="2BC7C3CA" w14:textId="739164BF" w:rsidR="0061387C" w:rsidRDefault="00084045">
      <w:r>
        <w:t>Right Click NT50 icon.</w:t>
      </w:r>
    </w:p>
    <w:p w14:paraId="2BD2E79A" w14:textId="3D156CB7" w:rsidR="00084045" w:rsidRDefault="00084045">
      <w:r>
        <w:t>Configure Profibus DP Master</w:t>
      </w:r>
    </w:p>
    <w:p w14:paraId="79F8890F" w14:textId="0C6EAC39" w:rsidR="00084045" w:rsidRDefault="00084045">
      <w:r>
        <w:t>On Station Table tab, click the Station A entry and change to 8.</w:t>
      </w:r>
    </w:p>
    <w:p w14:paraId="0CD1CFEA" w14:textId="71BEFCD3" w:rsidR="00084045" w:rsidRDefault="00084045">
      <w:r>
        <w:t>On Bus Parameters tab, change the Station Address to 1</w:t>
      </w:r>
      <w:r w:rsidR="007A6AAB">
        <w:t>, Baud Rate is set to 1500.</w:t>
      </w:r>
    </w:p>
    <w:p w14:paraId="46F62D8D" w14:textId="758F7E2A" w:rsidR="004F5EB0" w:rsidRDefault="004F5EB0">
      <w:r>
        <w:rPr>
          <w:noProof/>
        </w:rPr>
        <w:lastRenderedPageBreak/>
        <w:drawing>
          <wp:inline distT="0" distB="0" distL="0" distR="0" wp14:anchorId="02601082" wp14:editId="053C4E2B">
            <wp:extent cx="5943600" cy="3343275"/>
            <wp:effectExtent l="0" t="0" r="0" b="9525"/>
            <wp:docPr id="7" name="Picture 7" descr="D:\Support\Mercury_OEM_Partners\Comexi\2018_July\SweepBridge\Sweep_Bridge_Project\181982_Profibus_sim\pix\SyCON_PB_MB_bus_par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upport\Mercury_OEM_Partners\Comexi\2018_July\SweepBridge\Sweep_Bridge_Project\181982_Profibus_sim\pix\SyCON_PB_MB_bus_parm.b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92ED9" w14:textId="18D3C1ED" w:rsidR="00084045" w:rsidRDefault="00084045">
      <w:r>
        <w:t>Click OK.</w:t>
      </w:r>
    </w:p>
    <w:p w14:paraId="0EC35FAB" w14:textId="72B57B0A" w:rsidR="00084045" w:rsidRDefault="00353FAA">
      <w:r>
        <w:rPr>
          <w:noProof/>
        </w:rPr>
        <w:drawing>
          <wp:inline distT="0" distB="0" distL="0" distR="0" wp14:anchorId="380B576C" wp14:editId="5AA25A56">
            <wp:extent cx="5943600" cy="3343275"/>
            <wp:effectExtent l="0" t="0" r="0" b="9525"/>
            <wp:docPr id="4" name="Picture 4" descr="D:\Support\Mercury_OEM_Partners\Comexi\2018_July\SweepBridge\Sweep_Bridge_Project\181982_Profibus_sim\pix\SyCON_PB_master_addres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upport\Mercury_OEM_Partners\Comexi\2018_July\SweepBridge\Sweep_Bridge_Project\181982_Profibus_sim\pix\SyCON_PB_master_address.b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B9E19" w14:textId="77777777" w:rsidR="004F5EB0" w:rsidRDefault="004F5EB0"/>
    <w:p w14:paraId="1AA7C521" w14:textId="77777777" w:rsidR="004F5EB0" w:rsidRDefault="004F5EB0"/>
    <w:p w14:paraId="57CAFB63" w14:textId="77777777" w:rsidR="004F5EB0" w:rsidRDefault="004F5EB0"/>
    <w:p w14:paraId="373E1476" w14:textId="31424E84" w:rsidR="00353FAA" w:rsidRDefault="00353FAA">
      <w:r>
        <w:lastRenderedPageBreak/>
        <w:t xml:space="preserve">Right Click </w:t>
      </w:r>
      <w:r w:rsidR="00C65DD5">
        <w:t>NT50, configure Open MODBUS/TCP, Command Table:</w:t>
      </w:r>
    </w:p>
    <w:p w14:paraId="388B118A" w14:textId="321A6394" w:rsidR="00CC72E7" w:rsidRDefault="00CC72E7">
      <w:r>
        <w:t>Set Delay to 20ms.</w:t>
      </w:r>
    </w:p>
    <w:p w14:paraId="65B3D84B" w14:textId="1A8696FE" w:rsidR="00C65DD5" w:rsidRDefault="00C65DD5">
      <w:r>
        <w:t xml:space="preserve">Click </w:t>
      </w:r>
      <w:r w:rsidRPr="00CC72E7">
        <w:rPr>
          <w:b/>
        </w:rPr>
        <w:t>Add</w:t>
      </w:r>
      <w:r>
        <w:t xml:space="preserve"> command to table:</w:t>
      </w:r>
    </w:p>
    <w:p w14:paraId="385B5A07" w14:textId="301B0861" w:rsidR="00C65DD5" w:rsidRDefault="00C65DD5">
      <w:r>
        <w:t>IP address is 172.31.1.</w:t>
      </w:r>
      <w:r w:rsidR="001A630C">
        <w:t>2</w:t>
      </w:r>
      <w:r>
        <w:t>51</w:t>
      </w:r>
      <w:proofErr w:type="gramStart"/>
      <w:r>
        <w:t xml:space="preserve">   (</w:t>
      </w:r>
      <w:proofErr w:type="gramEnd"/>
      <w:r>
        <w:t>MODBUS Master IP address)</w:t>
      </w:r>
    </w:p>
    <w:p w14:paraId="69DC10F2" w14:textId="5DC76084" w:rsidR="00C65DD5" w:rsidRDefault="00C65DD5">
      <w:r>
        <w:t xml:space="preserve">Unit ID is 1 for all </w:t>
      </w:r>
      <w:r>
        <w:tab/>
      </w:r>
      <w:r>
        <w:tab/>
        <w:t xml:space="preserve">(MODBUS station #1 for the </w:t>
      </w:r>
      <w:r w:rsidR="001A630C">
        <w:t xml:space="preserve">MODBUS </w:t>
      </w:r>
      <w:r>
        <w:t>master)</w:t>
      </w:r>
    </w:p>
    <w:p w14:paraId="73BC46B1" w14:textId="6830AAB7" w:rsidR="00C65DD5" w:rsidRDefault="00C65DD5">
      <w:r>
        <w:t xml:space="preserve">Function Code for </w:t>
      </w:r>
      <w:r w:rsidRPr="00CC72E7">
        <w:rPr>
          <w:b/>
        </w:rPr>
        <w:t>first eight</w:t>
      </w:r>
      <w:r w:rsidR="00CC72E7">
        <w:rPr>
          <w:b/>
        </w:rPr>
        <w:t xml:space="preserve"> commands</w:t>
      </w:r>
      <w:r w:rsidRPr="00CC72E7">
        <w:rPr>
          <w:b/>
        </w:rPr>
        <w:t xml:space="preserve"> </w:t>
      </w:r>
      <w:r>
        <w:t>is Preset Single Register, Address starts with 1, 1 register each.</w:t>
      </w:r>
    </w:p>
    <w:p w14:paraId="00279D94" w14:textId="740F810A" w:rsidR="00C65DD5" w:rsidRDefault="00C65DD5">
      <w:r w:rsidRPr="00CC72E7">
        <w:rPr>
          <w:b/>
        </w:rPr>
        <w:t>Next eight</w:t>
      </w:r>
      <w:r w:rsidR="00CC72E7">
        <w:rPr>
          <w:b/>
        </w:rPr>
        <w:t xml:space="preserve"> commands</w:t>
      </w:r>
      <w:r>
        <w:t>, function code is Read Holding Register, Address starts with 9, 1 register each.</w:t>
      </w:r>
    </w:p>
    <w:p w14:paraId="0670EEAC" w14:textId="7AFCB176" w:rsidR="00C65DD5" w:rsidRDefault="00C65DD5">
      <w:r>
        <w:t>Click OK.</w:t>
      </w:r>
    </w:p>
    <w:p w14:paraId="4B30FF11" w14:textId="6956088C" w:rsidR="00C65DD5" w:rsidRDefault="00C65DD5">
      <w:r>
        <w:rPr>
          <w:noProof/>
        </w:rPr>
        <w:drawing>
          <wp:inline distT="0" distB="0" distL="0" distR="0" wp14:anchorId="2492CA7D" wp14:editId="0A0A7F7F">
            <wp:extent cx="3877733" cy="2181225"/>
            <wp:effectExtent l="0" t="0" r="8890" b="0"/>
            <wp:docPr id="5" name="Picture 5" descr="D:\Support\Mercury_OEM_Partners\Comexi\2018_July\SweepBridge\Sweep_Bridge_Project\181982_Profibus_sim\pix\SyCON_MB_command_tabl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upport\Mercury_OEM_Partners\Comexi\2018_July\SweepBridge\Sweep_Bridge_Project\181982_Profibus_sim\pix\SyCON_MB_command_table.b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105" cy="220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4B31C" w14:textId="68153154" w:rsidR="00084045" w:rsidRDefault="00084045">
      <w:r>
        <w:t>Important – SAVE PROJECT. (in the toolbar)</w:t>
      </w:r>
    </w:p>
    <w:p w14:paraId="10124F44" w14:textId="29779ED3" w:rsidR="00084045" w:rsidRDefault="00084045"/>
    <w:p w14:paraId="6D14C430" w14:textId="08719B1C" w:rsidR="00084045" w:rsidRDefault="00084045">
      <w:r>
        <w:t>Right Click NT50 icon   Download.</w:t>
      </w:r>
    </w:p>
    <w:p w14:paraId="095825BE" w14:textId="21D00E1A" w:rsidR="00084045" w:rsidRDefault="00084045">
      <w:r>
        <w:t>If asked to download while connected, click YES.</w:t>
      </w:r>
      <w:bookmarkStart w:id="0" w:name="_GoBack"/>
      <w:bookmarkEnd w:id="0"/>
    </w:p>
    <w:p w14:paraId="45B9AE06" w14:textId="2CF5D172" w:rsidR="006523D4" w:rsidRDefault="006523D4"/>
    <w:p w14:paraId="6D70DDF9" w14:textId="1B7752EC" w:rsidR="00740C16" w:rsidRDefault="00740C16">
      <w:r w:rsidRPr="004F5EB0">
        <w:rPr>
          <w:b/>
        </w:rPr>
        <w:t xml:space="preserve">If Hilscher </w:t>
      </w:r>
      <w:proofErr w:type="spellStart"/>
      <w:r w:rsidRPr="004F5EB0">
        <w:rPr>
          <w:b/>
        </w:rPr>
        <w:t>Sycon</w:t>
      </w:r>
      <w:proofErr w:type="spellEnd"/>
      <w:r w:rsidRPr="004F5EB0">
        <w:rPr>
          <w:b/>
        </w:rPr>
        <w:t xml:space="preserve"> project is available </w:t>
      </w:r>
      <w:r w:rsidR="003E6626" w:rsidRPr="004F5EB0">
        <w:rPr>
          <w:b/>
        </w:rPr>
        <w:t xml:space="preserve">to </w:t>
      </w:r>
      <w:r w:rsidRPr="004F5EB0">
        <w:rPr>
          <w:b/>
        </w:rPr>
        <w:t>load from backup</w:t>
      </w:r>
      <w:r>
        <w:t>:</w:t>
      </w:r>
    </w:p>
    <w:p w14:paraId="5FF3751D" w14:textId="6A93EBCB" w:rsidR="00740C16" w:rsidRDefault="00740C16">
      <w:r>
        <w:t xml:space="preserve">Select </w:t>
      </w:r>
      <w:proofErr w:type="spellStart"/>
      <w:r>
        <w:t>Sycon</w:t>
      </w:r>
      <w:proofErr w:type="spellEnd"/>
      <w:r>
        <w:t xml:space="preserve"> project from folder (*.SPJ)</w:t>
      </w:r>
    </w:p>
    <w:p w14:paraId="47C9CC86" w14:textId="636BE913" w:rsidR="00740C16" w:rsidRDefault="003E6626">
      <w:r>
        <w:t xml:space="preserve">Right click the NT50 icon – </w:t>
      </w:r>
      <w:r w:rsidR="00740C16">
        <w:t>Download</w:t>
      </w:r>
      <w:r>
        <w:t>.</w:t>
      </w:r>
    </w:p>
    <w:p w14:paraId="3DD957F7" w14:textId="211AF236" w:rsidR="003E6626" w:rsidRDefault="003E6626"/>
    <w:p w14:paraId="21CAD504" w14:textId="77777777" w:rsidR="004F5EB0" w:rsidRDefault="004F5EB0"/>
    <w:p w14:paraId="1D8A297C" w14:textId="06448161" w:rsidR="006523D4" w:rsidRDefault="006523D4">
      <w:r>
        <w:t>Now the data convertor is ready to exchange data.</w:t>
      </w:r>
    </w:p>
    <w:p w14:paraId="0D242209" w14:textId="4FC9D52C" w:rsidR="006523D4" w:rsidRDefault="006523D4">
      <w:r>
        <w:t>Red SERIAL light will be lit until the Comexi Press Simulator is started.</w:t>
      </w:r>
    </w:p>
    <w:p w14:paraId="0D03CF01" w14:textId="77777777" w:rsidR="00C65DD5" w:rsidRDefault="00C65DD5"/>
    <w:p w14:paraId="02DDA16C" w14:textId="1718A69B" w:rsidR="006523D4" w:rsidRDefault="006523D4">
      <w:r>
        <w:lastRenderedPageBreak/>
        <w:t>Here is a working setup of the data convertor connected to the CX8190 PLC:</w:t>
      </w:r>
    </w:p>
    <w:p w14:paraId="27BC34E5" w14:textId="0E1EBCA5" w:rsidR="006523D4" w:rsidRDefault="006523D4">
      <w:r>
        <w:t>Note the power connections to data convertor shared by the PLC.</w:t>
      </w:r>
    </w:p>
    <w:p w14:paraId="4C37B91E" w14:textId="594386D1" w:rsidR="006523D4" w:rsidRDefault="006523D4">
      <w:r>
        <w:t>Note the FOUR GREEN LEDs on the data convertor.</w:t>
      </w:r>
    </w:p>
    <w:p w14:paraId="0E97D858" w14:textId="540C8DFC" w:rsidR="006523D4" w:rsidRDefault="006523D4">
      <w:r>
        <w:t>MODBUS master application missing will turn on the RED Serial LED.</w:t>
      </w:r>
    </w:p>
    <w:p w14:paraId="00AFCC5A" w14:textId="6B909D7F" w:rsidR="006523D4" w:rsidRDefault="006523D4">
      <w:r>
        <w:t xml:space="preserve">Profibus GREEN LED will be RED if the Profibus cable is disconnected at either end. </w:t>
      </w:r>
      <w:proofErr w:type="gramStart"/>
      <w:r>
        <w:t>Also</w:t>
      </w:r>
      <w:proofErr w:type="gramEnd"/>
      <w:r>
        <w:t xml:space="preserve"> the BF LED on the Beckhoff EL6731-0010</w:t>
      </w:r>
      <w:r w:rsidR="00353FAA">
        <w:t xml:space="preserve"> will flash if Profibus cable is disconnected.</w:t>
      </w:r>
    </w:p>
    <w:p w14:paraId="7972FBF7" w14:textId="7D8D66B4" w:rsidR="0061387C" w:rsidRDefault="006523D4">
      <w:r w:rsidRPr="006523D4">
        <w:rPr>
          <w:noProof/>
        </w:rPr>
        <w:drawing>
          <wp:inline distT="0" distB="0" distL="0" distR="0" wp14:anchorId="52A8151A" wp14:editId="4468A4F7">
            <wp:extent cx="5676901" cy="4257675"/>
            <wp:effectExtent l="0" t="0" r="0" b="9525"/>
            <wp:docPr id="1" name="Picture 1" descr="D:\Support\Mercury_OEM_Partners\Comexi\2018_July\SweepBridge\Sweep_Bridge_Project\181982_Profibus_sim\Working_Profibus_s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upport\Mercury_OEM_Partners\Comexi\2018_July\SweepBridge\Sweep_Bridge_Project\181982_Profibus_sim\Working_Profibus_sim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106" cy="426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38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AE70AF"/>
    <w:multiLevelType w:val="hybridMultilevel"/>
    <w:tmpl w:val="6A9EA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106516"/>
    <w:multiLevelType w:val="hybridMultilevel"/>
    <w:tmpl w:val="845E82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962DB"/>
    <w:rsid w:val="00001D0D"/>
    <w:rsid w:val="00084045"/>
    <w:rsid w:val="001A630C"/>
    <w:rsid w:val="002B45BE"/>
    <w:rsid w:val="00353FAA"/>
    <w:rsid w:val="003E6626"/>
    <w:rsid w:val="004F5EB0"/>
    <w:rsid w:val="006120CE"/>
    <w:rsid w:val="0061387C"/>
    <w:rsid w:val="006523D4"/>
    <w:rsid w:val="006921E2"/>
    <w:rsid w:val="00740C16"/>
    <w:rsid w:val="007A6AAB"/>
    <w:rsid w:val="007B63B2"/>
    <w:rsid w:val="00AE16C5"/>
    <w:rsid w:val="00BC1BEA"/>
    <w:rsid w:val="00C65DD5"/>
    <w:rsid w:val="00CC72E7"/>
    <w:rsid w:val="00D25872"/>
    <w:rsid w:val="00DF22FC"/>
    <w:rsid w:val="00E13297"/>
    <w:rsid w:val="00F96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E0087"/>
  <w15:chartTrackingRefBased/>
  <w15:docId w15:val="{6994E86A-C4FD-4761-95CF-B8B51ED3F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0C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7</Pages>
  <Words>809</Words>
  <Characters>4616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AVT</Company>
  <LinksUpToDate>false</LinksUpToDate>
  <CharactersWithSpaces>5415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Colvin</dc:creator>
  <cp:keywords/>
  <dc:description/>
  <cp:lastModifiedBy>Mark Colvin</cp:lastModifiedBy>
  <cp:revision>7</cp:revision>
  <dcterms:created xsi:type="dcterms:W3CDTF">2018-10-19T13:21:00Z</dcterms:created>
  <dcterms:modified xsi:type="dcterms:W3CDTF">2018-10-30T14:46:00Z</dcterms:modified>
</cp:coreProperties>
</file>