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81" w:rsidRDefault="00E14C75">
      <w:r w:rsidRPr="00CB1F5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0.15pt;margin-top:5.4pt;width:179.6pt;height:278.5pt;z-index:251662336;mso-width-percent:400;mso-width-percent:400;mso-width-relative:margin;mso-height-relative:margin" filled="f" stroked="f">
            <v:textbox>
              <w:txbxContent>
                <w:p w:rsidR="00E14C75" w:rsidRDefault="00E14C75">
                  <w:r>
                    <w:t>Orientation to the North</w:t>
                  </w:r>
                </w:p>
                <w:p w:rsidR="00E14C75" w:rsidRDefault="00E14C75">
                  <w:r>
                    <w:t>Boundaries of the cluster</w:t>
                  </w:r>
                </w:p>
                <w:p w:rsidR="00E14C75" w:rsidRDefault="00E14C75">
                  <w:r>
                    <w:t>Paved road</w:t>
                  </w:r>
                </w:p>
                <w:p w:rsidR="00E14C75" w:rsidRDefault="00E14C75">
                  <w:r>
                    <w:t>Railway track</w:t>
                  </w:r>
                </w:p>
                <w:p w:rsidR="00E14C75" w:rsidRDefault="00E14C75">
                  <w:r>
                    <w:t>Unpaved (dirt) road</w:t>
                  </w:r>
                </w:p>
                <w:p w:rsidR="00E14C75" w:rsidRDefault="00E14C75">
                  <w:r>
                    <w:t>Footpath</w:t>
                  </w:r>
                </w:p>
                <w:p w:rsidR="00E14C75" w:rsidRDefault="00E14C75" w:rsidP="00E14C75">
                  <w:pPr>
                    <w:spacing w:before="300"/>
                  </w:pPr>
                  <w:proofErr w:type="gramStart"/>
                  <w:r>
                    <w:t>River, Creek, Stream etc.</w:t>
                  </w:r>
                  <w:proofErr w:type="gramEnd"/>
                </w:p>
                <w:p w:rsidR="00E14C75" w:rsidRDefault="00E14C75" w:rsidP="00E14C75">
                  <w:pPr>
                    <w:spacing w:before="300"/>
                  </w:pPr>
                  <w:r>
                    <w:t>Bridge</w:t>
                  </w:r>
                </w:p>
                <w:p w:rsidR="00E14C75" w:rsidRDefault="00E14C75" w:rsidP="00E14C75">
                  <w:pPr>
                    <w:spacing w:before="240"/>
                  </w:pPr>
                  <w:proofErr w:type="gramStart"/>
                  <w:r>
                    <w:t>Lake, pond, etc.</w:t>
                  </w:r>
                  <w:proofErr w:type="gramEnd"/>
                </w:p>
                <w:p w:rsidR="00E14C75" w:rsidRDefault="00E14C75" w:rsidP="00E14C75">
                  <w:pPr>
                    <w:spacing w:before="240"/>
                  </w:pPr>
                  <w:r>
                    <w:t>Mountains, hills</w:t>
                  </w:r>
                </w:p>
                <w:p w:rsidR="00E14C75" w:rsidRDefault="00E14C75"/>
              </w:txbxContent>
            </v:textbox>
          </v:shape>
        </w:pict>
      </w:r>
      <w:r w:rsidR="0083144E">
        <w:rPr>
          <w:noProof/>
          <w:lang w:eastAsia="en-GB"/>
        </w:rPr>
        <w:drawing>
          <wp:inline distT="0" distB="0" distL="0" distR="0">
            <wp:extent cx="1114848" cy="3619500"/>
            <wp:effectExtent l="19050" t="0" r="9102" b="0"/>
            <wp:docPr id="1" name="Picture 0" descr="key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tif"/>
                    <pic:cNvPicPr/>
                  </pic:nvPicPr>
                  <pic:blipFill>
                    <a:blip r:embed="rId6" cstate="print"/>
                    <a:srcRect r="80556" b="15743"/>
                    <a:stretch>
                      <a:fillRect/>
                    </a:stretch>
                  </pic:blipFill>
                  <pic:spPr>
                    <a:xfrm>
                      <a:off x="0" y="0"/>
                      <a:ext cx="111484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21" w:rsidRDefault="009532CF">
      <w:r w:rsidRPr="00CB1F57">
        <w:rPr>
          <w:noProof/>
          <w:lang w:val="en-US" w:eastAsia="zh-TW"/>
        </w:rPr>
        <w:pict>
          <v:shape id="_x0000_s1028" type="#_x0000_t202" style="position:absolute;margin-left:86.2pt;margin-top:2.25pt;width:193.55pt;height:329.5pt;z-index:251664384;mso-width-relative:margin;mso-height-relative:margin" stroked="f">
            <v:textbox>
              <w:txbxContent>
                <w:p w:rsidR="009532CF" w:rsidRDefault="009532CF" w:rsidP="001D4B7E">
                  <w:pPr>
                    <w:spacing w:before="60"/>
                  </w:pPr>
                  <w:proofErr w:type="gramStart"/>
                  <w:r>
                    <w:t>Water point (wells, tap, fountain etc.)</w:t>
                  </w:r>
                  <w:proofErr w:type="gramEnd"/>
                </w:p>
                <w:p w:rsidR="009532CF" w:rsidRDefault="009532CF" w:rsidP="009532CF">
                  <w:pPr>
                    <w:spacing w:before="240"/>
                  </w:pPr>
                  <w:r>
                    <w:t>Market</w:t>
                  </w:r>
                </w:p>
                <w:p w:rsidR="009532CF" w:rsidRDefault="009532CF" w:rsidP="001D4B7E">
                  <w:pPr>
                    <w:spacing w:before="460" w:after="300"/>
                  </w:pPr>
                  <w:r>
                    <w:t>School</w:t>
                  </w:r>
                </w:p>
                <w:p w:rsidR="009532CF" w:rsidRDefault="009532CF" w:rsidP="009532CF">
                  <w:pPr>
                    <w:spacing w:before="400" w:after="300"/>
                  </w:pPr>
                  <w:r>
                    <w:t>Administrative structure (write type of structure inside, e.g</w:t>
                  </w:r>
                  <w:r w:rsidR="00D92712">
                    <w:t>.</w:t>
                  </w:r>
                  <w:r>
                    <w:t xml:space="preserve"> town hall)</w:t>
                  </w:r>
                </w:p>
                <w:p w:rsidR="009532CF" w:rsidRDefault="009532CF" w:rsidP="001D4B7E">
                  <w:pPr>
                    <w:spacing w:before="200" w:after="300"/>
                  </w:pPr>
                  <w:r>
                    <w:t>Church, temple</w:t>
                  </w:r>
                </w:p>
                <w:p w:rsidR="009532CF" w:rsidRDefault="009532CF" w:rsidP="001D4B7E">
                  <w:pPr>
                    <w:spacing w:before="400" w:after="300"/>
                  </w:pPr>
                  <w:r>
                    <w:t>Mosque</w:t>
                  </w:r>
                </w:p>
                <w:p w:rsidR="009532CF" w:rsidRDefault="009532CF" w:rsidP="001D4B7E">
                  <w:pPr>
                    <w:spacing w:before="340" w:after="300"/>
                  </w:pPr>
                  <w:r>
                    <w:t>Cemetery</w:t>
                  </w:r>
                </w:p>
                <w:p w:rsidR="009532CF" w:rsidRDefault="009532CF" w:rsidP="009532CF">
                  <w:pPr>
                    <w:spacing w:before="460" w:after="300"/>
                  </w:pPr>
                  <w:r>
                    <w:t>Residential structure e.g. house, hut</w:t>
                  </w:r>
                </w:p>
                <w:p w:rsidR="009532CF" w:rsidRDefault="009532CF" w:rsidP="009532CF">
                  <w:pPr>
                    <w:spacing w:before="400" w:after="300"/>
                  </w:pPr>
                  <w:r>
                    <w:t>Apartment block</w:t>
                  </w:r>
                </w:p>
                <w:p w:rsidR="009532CF" w:rsidRDefault="009532CF" w:rsidP="009532CF">
                  <w:pPr>
                    <w:spacing w:before="400" w:after="300"/>
                  </w:pPr>
                </w:p>
                <w:p w:rsidR="009532CF" w:rsidRDefault="009532CF" w:rsidP="009532CF">
                  <w:pPr>
                    <w:spacing w:before="400" w:after="300"/>
                  </w:pPr>
                </w:p>
                <w:p w:rsidR="009532CF" w:rsidRDefault="009532CF" w:rsidP="009532CF">
                  <w:pPr>
                    <w:spacing w:before="400" w:after="300"/>
                  </w:pPr>
                </w:p>
                <w:p w:rsidR="009532CF" w:rsidRDefault="009532CF" w:rsidP="009532CF">
                  <w:pPr>
                    <w:spacing w:before="400"/>
                  </w:pPr>
                </w:p>
              </w:txbxContent>
            </v:textbox>
          </v:shape>
        </w:pict>
      </w:r>
      <w:r w:rsidR="005B6FE3">
        <w:rPr>
          <w:noProof/>
          <w:lang w:eastAsia="en-GB"/>
        </w:rPr>
        <w:drawing>
          <wp:inline distT="0" distB="0" distL="0" distR="0">
            <wp:extent cx="994833" cy="4295775"/>
            <wp:effectExtent l="19050" t="0" r="0" b="0"/>
            <wp:docPr id="4" name="Picture 3" descr="key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tif"/>
                    <pic:cNvPicPr/>
                  </pic:nvPicPr>
                  <pic:blipFill>
                    <a:blip r:embed="rId7" cstate="print"/>
                    <a:srcRect r="82643"/>
                    <a:stretch>
                      <a:fillRect/>
                    </a:stretch>
                  </pic:blipFill>
                  <pic:spPr>
                    <a:xfrm>
                      <a:off x="0" y="0"/>
                      <a:ext cx="994833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E7" w:rsidRDefault="00CF6BE7"/>
    <w:p w:rsidR="00CF6BE7" w:rsidRDefault="00CF6BE7"/>
    <w:p w:rsidR="00CF6BE7" w:rsidRDefault="001A46B2">
      <w:r w:rsidRPr="00CB1F57">
        <w:rPr>
          <w:noProof/>
          <w:lang w:val="en-US" w:eastAsia="zh-TW"/>
        </w:rPr>
        <w:lastRenderedPageBreak/>
        <w:pict>
          <v:shape id="_x0000_s1026" type="#_x0000_t202" style="position:absolute;margin-left:62.65pt;margin-top:3.75pt;width:180.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1A46B2" w:rsidRDefault="0066274A" w:rsidP="001A46B2">
                  <w:r>
                    <w:t>Non-residential structure</w:t>
                  </w:r>
                </w:p>
                <w:p w:rsidR="0066274A" w:rsidRDefault="0066274A" w:rsidP="00784306">
                  <w:pPr>
                    <w:spacing w:before="360"/>
                  </w:pPr>
                  <w:r>
                    <w:t xml:space="preserve">Vacant </w:t>
                  </w:r>
                  <w:proofErr w:type="spellStart"/>
                  <w:r>
                    <w:t>stucture</w:t>
                  </w:r>
                  <w:proofErr w:type="spellEnd"/>
                </w:p>
                <w:p w:rsidR="0066274A" w:rsidRDefault="0066274A" w:rsidP="0066274A">
                  <w:pPr>
                    <w:spacing w:before="400"/>
                  </w:pPr>
                  <w:r>
                    <w:t xml:space="preserve">Informal shelter </w:t>
                  </w:r>
                </w:p>
                <w:p w:rsidR="0066274A" w:rsidRDefault="0066274A" w:rsidP="0066274A">
                  <w:pPr>
                    <w:spacing w:before="400"/>
                  </w:pPr>
                  <w:r>
                    <w:t xml:space="preserve">Compound </w:t>
                  </w:r>
                </w:p>
                <w:p w:rsidR="0066274A" w:rsidRDefault="0066274A" w:rsidP="00784306">
                  <w:pPr>
                    <w:spacing w:before="640"/>
                  </w:pPr>
                  <w:proofErr w:type="gramStart"/>
                  <w:r>
                    <w:t>Hospital, clinic, health post etc.</w:t>
                  </w:r>
                  <w:proofErr w:type="gramEnd"/>
                </w:p>
                <w:p w:rsidR="0066274A" w:rsidRDefault="0066274A" w:rsidP="005C752F">
                  <w:pPr>
                    <w:spacing w:before="400"/>
                  </w:pPr>
                  <w:r>
                    <w:t>Electric pole</w:t>
                  </w:r>
                </w:p>
                <w:p w:rsidR="0066274A" w:rsidRDefault="0066274A" w:rsidP="005C752F">
                  <w:pPr>
                    <w:spacing w:before="360"/>
                  </w:pPr>
                  <w:r>
                    <w:t>Tree or bush</w:t>
                  </w:r>
                </w:p>
                <w:p w:rsidR="0066274A" w:rsidRPr="001A46B2" w:rsidRDefault="0066274A" w:rsidP="0066274A">
                  <w:pPr>
                    <w:spacing w:before="400"/>
                  </w:pPr>
                </w:p>
              </w:txbxContent>
            </v:textbox>
          </v:shape>
        </w:pict>
      </w:r>
      <w:r w:rsidR="00CF6BE7">
        <w:rPr>
          <w:noProof/>
          <w:lang w:eastAsia="en-GB"/>
        </w:rPr>
        <w:drawing>
          <wp:inline distT="0" distB="0" distL="0" distR="0">
            <wp:extent cx="966682" cy="3495675"/>
            <wp:effectExtent l="19050" t="0" r="4868" b="0"/>
            <wp:docPr id="5" name="Picture 4" descr="key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tif"/>
                    <pic:cNvPicPr/>
                  </pic:nvPicPr>
                  <pic:blipFill>
                    <a:blip r:embed="rId8" cstate="print"/>
                    <a:srcRect r="83137" b="18625"/>
                    <a:stretch>
                      <a:fillRect/>
                    </a:stretch>
                  </pic:blipFill>
                  <pic:spPr>
                    <a:xfrm>
                      <a:off x="0" y="0"/>
                      <a:ext cx="96668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BE7" w:rsidSect="005440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ED6" w:rsidRDefault="00B56ED6" w:rsidP="00E14C75">
      <w:pPr>
        <w:spacing w:after="0" w:line="240" w:lineRule="auto"/>
      </w:pPr>
      <w:r>
        <w:separator/>
      </w:r>
    </w:p>
  </w:endnote>
  <w:endnote w:type="continuationSeparator" w:id="0">
    <w:p w:rsidR="00B56ED6" w:rsidRDefault="00B56ED6" w:rsidP="00E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ED6" w:rsidRDefault="00B56ED6" w:rsidP="00E14C75">
      <w:pPr>
        <w:spacing w:after="0" w:line="240" w:lineRule="auto"/>
      </w:pPr>
      <w:r>
        <w:separator/>
      </w:r>
    </w:p>
  </w:footnote>
  <w:footnote w:type="continuationSeparator" w:id="0">
    <w:p w:rsidR="00B56ED6" w:rsidRDefault="00B56ED6" w:rsidP="00E1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75" w:rsidRPr="00E14C75" w:rsidRDefault="00E14C75">
    <w:pPr>
      <w:pStyle w:val="Header"/>
      <w:rPr>
        <w:b/>
      </w:rPr>
    </w:pPr>
    <w:r w:rsidRPr="00E14C75">
      <w:rPr>
        <w:b/>
      </w:rPr>
      <w:t>Symbols for mapping and listing</w:t>
    </w:r>
  </w:p>
  <w:p w:rsidR="00E14C75" w:rsidRDefault="00E14C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44E"/>
    <w:rsid w:val="001A46B2"/>
    <w:rsid w:val="001A66AA"/>
    <w:rsid w:val="001D4B7E"/>
    <w:rsid w:val="001D6D0F"/>
    <w:rsid w:val="001D7E0B"/>
    <w:rsid w:val="001D7F8A"/>
    <w:rsid w:val="00384794"/>
    <w:rsid w:val="003F1728"/>
    <w:rsid w:val="00544081"/>
    <w:rsid w:val="005B6FE3"/>
    <w:rsid w:val="005C752F"/>
    <w:rsid w:val="0066274A"/>
    <w:rsid w:val="00784306"/>
    <w:rsid w:val="0083144E"/>
    <w:rsid w:val="00861F36"/>
    <w:rsid w:val="008A732E"/>
    <w:rsid w:val="009532CF"/>
    <w:rsid w:val="00987420"/>
    <w:rsid w:val="00B47021"/>
    <w:rsid w:val="00B56ED6"/>
    <w:rsid w:val="00CF6BE7"/>
    <w:rsid w:val="00D92712"/>
    <w:rsid w:val="00DA767C"/>
    <w:rsid w:val="00E14C75"/>
    <w:rsid w:val="00EA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75"/>
  </w:style>
  <w:style w:type="paragraph" w:styleId="Footer">
    <w:name w:val="footer"/>
    <w:basedOn w:val="Normal"/>
    <w:link w:val="FooterChar"/>
    <w:uiPriority w:val="99"/>
    <w:semiHidden/>
    <w:unhideWhenUsed/>
    <w:rsid w:val="00E1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Felicity Cutts</dc:creator>
  <cp:lastModifiedBy>Felicity Cutts</cp:lastModifiedBy>
  <cp:revision>2</cp:revision>
  <cp:lastPrinted>2015-07-05T18:58:00Z</cp:lastPrinted>
  <dcterms:created xsi:type="dcterms:W3CDTF">2015-07-07T07:09:00Z</dcterms:created>
  <dcterms:modified xsi:type="dcterms:W3CDTF">2015-07-07T07:09:00Z</dcterms:modified>
</cp:coreProperties>
</file>