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0EEF5" w14:textId="1B4AB6A6" w:rsidR="00176F2E" w:rsidRDefault="00592BCC">
      <w:r>
        <w:t xml:space="preserve">&lt;h1&gt; </w:t>
      </w:r>
      <w:r w:rsidR="00E97965">
        <w:t>Micah Conkling, PSM</w:t>
      </w:r>
      <w:r w:rsidR="00176F2E">
        <w:t xml:space="preserve"> </w:t>
      </w:r>
    </w:p>
    <w:p w14:paraId="46A2B7D4" w14:textId="797C5606" w:rsidR="00405732" w:rsidRDefault="00592BCC">
      <w:r>
        <w:t xml:space="preserve">&lt;h2&gt; </w:t>
      </w:r>
      <w:r w:rsidR="00967021">
        <w:t xml:space="preserve">Transdisciplinary </w:t>
      </w:r>
      <w:r w:rsidR="00E97965">
        <w:t>research</w:t>
      </w:r>
      <w:r w:rsidR="00176F2E">
        <w:t xml:space="preserve"> in Ocean Food Systems</w:t>
      </w:r>
    </w:p>
    <w:p w14:paraId="3B5D0006" w14:textId="31FD2E80" w:rsidR="00592BCC" w:rsidRDefault="00592BCC"/>
    <w:p w14:paraId="5E96BC5A" w14:textId="77777777" w:rsidR="00592BCC" w:rsidRDefault="00592BCC">
      <w:r>
        <w:t xml:space="preserve">&lt;h3&gt; </w:t>
      </w:r>
    </w:p>
    <w:p w14:paraId="58EDA3F7" w14:textId="137DDD12" w:rsidR="00592BCC" w:rsidRDefault="00592BCC" w:rsidP="00592BCC">
      <w:pPr>
        <w:pStyle w:val="ListParagraph"/>
        <w:numPr>
          <w:ilvl w:val="0"/>
          <w:numId w:val="4"/>
        </w:numPr>
      </w:pPr>
      <w:r>
        <w:t>What is the future of ocean aquaculture in Maine?</w:t>
      </w:r>
    </w:p>
    <w:p w14:paraId="709C5653" w14:textId="77777777" w:rsidR="00592BCC" w:rsidRDefault="0089242C" w:rsidP="0089242C">
      <w:pPr>
        <w:pStyle w:val="ListParagraph"/>
        <w:numPr>
          <w:ilvl w:val="0"/>
          <w:numId w:val="4"/>
        </w:numPr>
      </w:pPr>
      <w:r>
        <w:t xml:space="preserve">How should Maine develop </w:t>
      </w:r>
      <w:r w:rsidR="00592BCC">
        <w:t>its marine aquaculture resources?</w:t>
      </w:r>
    </w:p>
    <w:p w14:paraId="6959A692" w14:textId="77777777" w:rsidR="00592BCC" w:rsidRDefault="00592BCC" w:rsidP="00592BCC"/>
    <w:p w14:paraId="1F31D78E" w14:textId="7176E72E" w:rsidR="0089242C" w:rsidRDefault="00592BCC" w:rsidP="00592BCC">
      <w:r>
        <w:t>&lt;h4&gt;</w:t>
      </w:r>
      <w:r w:rsidR="0089242C">
        <w:t xml:space="preserve"> </w:t>
      </w:r>
    </w:p>
    <w:p w14:paraId="4BE20427" w14:textId="469DDBF0" w:rsidR="00176F2E" w:rsidRDefault="001F49F9" w:rsidP="0089242C">
      <w:pPr>
        <w:pStyle w:val="ListParagraph"/>
        <w:numPr>
          <w:ilvl w:val="0"/>
          <w:numId w:val="4"/>
        </w:numPr>
      </w:pPr>
      <w:r>
        <w:t xml:space="preserve">Maine’s system for leasing ocean space for small-scale aquaculture is uniquely </w:t>
      </w:r>
      <w:r w:rsidR="00B47B8B">
        <w:t>welcoming</w:t>
      </w:r>
      <w:r w:rsidR="00592BCC">
        <w:t xml:space="preserve">, especially for </w:t>
      </w:r>
      <w:r w:rsidR="003E0E6F">
        <w:t>commercial ocean farmers</w:t>
      </w:r>
      <w:r>
        <w:t>.</w:t>
      </w:r>
      <w:r w:rsidR="003E0E6F">
        <w:t xml:space="preserve"> </w:t>
      </w:r>
      <w:r>
        <w:t xml:space="preserve">My </w:t>
      </w:r>
      <w:r w:rsidR="0089242C">
        <w:t xml:space="preserve">2019 – 2022 </w:t>
      </w:r>
      <w:r>
        <w:t>research revealed:</w:t>
      </w:r>
    </w:p>
    <w:p w14:paraId="080F252B" w14:textId="4811A190" w:rsidR="001F49F9" w:rsidRDefault="001F49F9"/>
    <w:p w14:paraId="676FDAF7" w14:textId="55009542" w:rsidR="001F49F9" w:rsidRDefault="00D9483E" w:rsidP="00D9483E">
      <w:r>
        <w:t>&lt;p&gt;</w:t>
      </w:r>
    </w:p>
    <w:p w14:paraId="1E40B610" w14:textId="083FDBAD" w:rsidR="004C712D" w:rsidRDefault="00D9483E" w:rsidP="00D9483E">
      <w:r>
        <w:tab/>
        <w:t>My 2019-2021 research revealed that Maine</w:t>
      </w:r>
      <w:r w:rsidR="00627416">
        <w:t>, USA,</w:t>
      </w:r>
      <w:r w:rsidR="00FF4850">
        <w:t xml:space="preserve"> </w:t>
      </w:r>
      <w:r w:rsidR="00627416">
        <w:t xml:space="preserve">is a leader </w:t>
      </w:r>
      <w:r w:rsidR="00FF4850">
        <w:t>in</w:t>
      </w:r>
      <w:r w:rsidR="00627416">
        <w:t xml:space="preserve"> marine aquaculture </w:t>
      </w:r>
      <w:r w:rsidR="00FF4850">
        <w:t>developmen</w:t>
      </w:r>
      <w:r w:rsidR="00902510">
        <w:t>t, modeling how coastal areas can sustainably recruit small-scale commercial and recreational ocean farmers.</w:t>
      </w:r>
    </w:p>
    <w:p w14:paraId="7F235BCB" w14:textId="77777777" w:rsidR="004C712D" w:rsidRDefault="004C712D" w:rsidP="00D9483E"/>
    <w:p w14:paraId="00FCFCCF" w14:textId="33953BC9" w:rsidR="00627416" w:rsidRDefault="00627416" w:rsidP="00D9483E">
      <w:r>
        <w:t xml:space="preserve">. Its system for </w:t>
      </w:r>
      <w:r w:rsidR="00414B64">
        <w:t>supporting</w:t>
      </w:r>
      <w:r>
        <w:t xml:space="preserve"> small-scale </w:t>
      </w:r>
      <w:r w:rsidR="00414B64">
        <w:t>ocean farmers</w:t>
      </w:r>
      <w:r w:rsidR="00656F3E">
        <w:t xml:space="preserve"> </w:t>
      </w:r>
      <w:r w:rsidR="00FF4850">
        <w:t xml:space="preserve">is a model of sustainable recruitment, </w:t>
      </w:r>
      <w:r w:rsidR="00656F3E">
        <w:t>and is relevant for:</w:t>
      </w:r>
    </w:p>
    <w:p w14:paraId="22B5E308" w14:textId="4019F696" w:rsidR="00176F2E" w:rsidRDefault="00176F2E"/>
    <w:p w14:paraId="3F15B70D" w14:textId="7F398A88" w:rsidR="00FF4850" w:rsidRDefault="004C712D" w:rsidP="00FF4850">
      <w:pPr>
        <w:pStyle w:val="ListParagraph"/>
        <w:numPr>
          <w:ilvl w:val="0"/>
          <w:numId w:val="4"/>
        </w:numPr>
      </w:pPr>
      <w:r>
        <w:t xml:space="preserve">The future of Maine aquaculture: </w:t>
      </w:r>
    </w:p>
    <w:p w14:paraId="5D847B84" w14:textId="77777777" w:rsidR="004C712D" w:rsidRDefault="004C712D" w:rsidP="004C712D">
      <w:pPr>
        <w:pStyle w:val="ListParagraph"/>
        <w:numPr>
          <w:ilvl w:val="1"/>
          <w:numId w:val="4"/>
        </w:numPr>
      </w:pPr>
    </w:p>
    <w:p w14:paraId="26928AFE" w14:textId="480D3145" w:rsidR="00656F3E" w:rsidRDefault="00656F3E" w:rsidP="00656F3E">
      <w:pPr>
        <w:pStyle w:val="ListParagraph"/>
        <w:numPr>
          <w:ilvl w:val="0"/>
          <w:numId w:val="4"/>
        </w:numPr>
      </w:pPr>
      <w:r>
        <w:t xml:space="preserve">US aquaculture: Streamlined application (single </w:t>
      </w:r>
    </w:p>
    <w:p w14:paraId="3C4561B9" w14:textId="77777777" w:rsidR="00FF4850" w:rsidRDefault="00FF4850"/>
    <w:p w14:paraId="5D8234AB" w14:textId="7997D662" w:rsidR="00E97965" w:rsidRDefault="007F2647">
      <w:r>
        <w:t xml:space="preserve">Small-scale </w:t>
      </w:r>
      <w:r w:rsidR="00967021">
        <w:t>a</w:t>
      </w:r>
      <w:r>
        <w:t xml:space="preserve">quaculture </w:t>
      </w:r>
      <w:r w:rsidR="00967021">
        <w:t>r</w:t>
      </w:r>
      <w:r>
        <w:t>ecruitment in Maine through the limited-purpose aquaculture (“LPA”) licensing system</w:t>
      </w:r>
    </w:p>
    <w:p w14:paraId="74BAA4D2" w14:textId="77777777" w:rsidR="0075269D" w:rsidRDefault="0075269D"/>
    <w:p w14:paraId="6E0121D8" w14:textId="1E2F3DD3" w:rsidR="00967021" w:rsidRDefault="00967021" w:rsidP="00967021">
      <w:pPr>
        <w:pStyle w:val="ListParagraph"/>
        <w:numPr>
          <w:ilvl w:val="0"/>
          <w:numId w:val="1"/>
        </w:numPr>
      </w:pPr>
      <w:r>
        <w:t>University of New England, Master’s degree thesis (2020 – 2021)</w:t>
      </w:r>
    </w:p>
    <w:p w14:paraId="5C75D4D6" w14:textId="08C1C929" w:rsidR="007F2647" w:rsidRDefault="00967021" w:rsidP="007F2647">
      <w:pPr>
        <w:pStyle w:val="ListParagraph"/>
        <w:numPr>
          <w:ilvl w:val="0"/>
          <w:numId w:val="1"/>
        </w:numPr>
      </w:pPr>
      <w:r>
        <w:t>Survey data</w:t>
      </w:r>
    </w:p>
    <w:p w14:paraId="0D4EEADC" w14:textId="465D7BB3" w:rsidR="00967021" w:rsidRDefault="00967021" w:rsidP="007F2647">
      <w:pPr>
        <w:pStyle w:val="ListParagraph"/>
        <w:numPr>
          <w:ilvl w:val="0"/>
          <w:numId w:val="1"/>
        </w:numPr>
      </w:pPr>
      <w:r>
        <w:t>Focus group data</w:t>
      </w:r>
    </w:p>
    <w:p w14:paraId="0B5F6636" w14:textId="37572439" w:rsidR="00967021" w:rsidRDefault="00967021" w:rsidP="007F2647">
      <w:pPr>
        <w:pStyle w:val="ListParagraph"/>
        <w:numPr>
          <w:ilvl w:val="0"/>
          <w:numId w:val="1"/>
        </w:numPr>
      </w:pPr>
      <w:r>
        <w:t>All data</w:t>
      </w:r>
    </w:p>
    <w:p w14:paraId="2515618C" w14:textId="606D61BA" w:rsidR="00967021" w:rsidRDefault="00967021" w:rsidP="007F2647">
      <w:pPr>
        <w:pStyle w:val="ListParagraph"/>
        <w:numPr>
          <w:ilvl w:val="0"/>
          <w:numId w:val="1"/>
        </w:numPr>
      </w:pPr>
      <w:r>
        <w:t>Thesis defense video</w:t>
      </w:r>
    </w:p>
    <w:p w14:paraId="6FE47B07" w14:textId="77777777" w:rsidR="00967021" w:rsidRDefault="00967021" w:rsidP="00EB2707"/>
    <w:p w14:paraId="0AD7BC5F" w14:textId="392DAAE3" w:rsidR="00EB2707" w:rsidRDefault="00967021" w:rsidP="00EB2707">
      <w:r>
        <w:t>Education: Bahamian reef conservation campaign</w:t>
      </w:r>
    </w:p>
    <w:p w14:paraId="1D9B4D77" w14:textId="6301EEF1" w:rsidR="00E930E1" w:rsidRDefault="00E930E1" w:rsidP="00E930E1"/>
    <w:p w14:paraId="7C815EB8" w14:textId="77777777" w:rsidR="00E930E1" w:rsidRDefault="00E930E1" w:rsidP="00E930E1">
      <w:r>
        <w:t>Program development: The School Food Report Card</w:t>
      </w:r>
    </w:p>
    <w:p w14:paraId="19291D10" w14:textId="3FBF3F90" w:rsidR="00967021" w:rsidRDefault="00967021" w:rsidP="00EB2707"/>
    <w:p w14:paraId="26F63D99" w14:textId="77777777" w:rsidR="001D5583" w:rsidRDefault="001D5583" w:rsidP="00EB2707"/>
    <w:p w14:paraId="60181195" w14:textId="4FA5D898" w:rsidR="00967021" w:rsidRDefault="00967021" w:rsidP="00967021">
      <w:r>
        <w:t>Resume</w:t>
      </w:r>
    </w:p>
    <w:p w14:paraId="28731A09" w14:textId="62BA8470" w:rsidR="001D5583" w:rsidRDefault="001D5583" w:rsidP="00967021"/>
    <w:p w14:paraId="2877AD3B" w14:textId="25769600" w:rsidR="001D5583" w:rsidRDefault="001D5583" w:rsidP="00967021">
      <w:r>
        <w:t>(</w:t>
      </w:r>
      <w:proofErr w:type="gramStart"/>
      <w:r>
        <w:t>photo</w:t>
      </w:r>
      <w:proofErr w:type="gramEnd"/>
      <w:r>
        <w:t xml:space="preserve"> of MLC)</w:t>
      </w:r>
    </w:p>
    <w:p w14:paraId="51653E10" w14:textId="340AD144" w:rsidR="00BF2229" w:rsidRDefault="00BF2229" w:rsidP="00967021">
      <w:pPr>
        <w:pBdr>
          <w:bottom w:val="single" w:sz="12" w:space="1" w:color="auto"/>
        </w:pBdr>
      </w:pPr>
    </w:p>
    <w:p w14:paraId="6798D171" w14:textId="77777777" w:rsidR="00176F2E" w:rsidRDefault="00176F2E" w:rsidP="00176F2E">
      <w:r>
        <w:t>Program development</w:t>
      </w:r>
    </w:p>
    <w:p w14:paraId="6CA7BA02" w14:textId="77777777" w:rsidR="00176F2E" w:rsidRDefault="00176F2E" w:rsidP="00176F2E">
      <w:r>
        <w:t>Education</w:t>
      </w:r>
    </w:p>
    <w:p w14:paraId="4ACB68FF" w14:textId="7887DC55" w:rsidR="00BF2229" w:rsidRDefault="00BF2229" w:rsidP="00967021"/>
    <w:p w14:paraId="0F1C9B5F" w14:textId="56AD7730" w:rsidR="00BF2229" w:rsidRDefault="00BF2229" w:rsidP="00967021">
      <w:r>
        <w:t>Emphasize unicorn-</w:t>
      </w:r>
      <w:proofErr w:type="gramStart"/>
      <w:r>
        <w:t>ness;</w:t>
      </w:r>
      <w:proofErr w:type="gramEnd"/>
      <w:r>
        <w:t xml:space="preserve"> Maine’s significance</w:t>
      </w:r>
    </w:p>
    <w:p w14:paraId="57C261B3" w14:textId="618592BB" w:rsidR="00BF2229" w:rsidRDefault="00BF2229" w:rsidP="00967021">
      <w:r>
        <w:t>Emily Lane</w:t>
      </w:r>
    </w:p>
    <w:p w14:paraId="5C5AFEE7" w14:textId="77777777" w:rsidR="00BF2229" w:rsidRDefault="00BF2229" w:rsidP="00967021"/>
    <w:p w14:paraId="6FD1D653" w14:textId="77777777" w:rsidR="00967021" w:rsidRDefault="00967021" w:rsidP="00EB2707"/>
    <w:p w14:paraId="757328C0" w14:textId="5DEF345D" w:rsidR="00967021" w:rsidRDefault="00967021" w:rsidP="00EB2707"/>
    <w:p w14:paraId="3CB8B784" w14:textId="77777777" w:rsidR="00967021" w:rsidRDefault="00967021" w:rsidP="00EB2707"/>
    <w:sectPr w:rsidR="00967021" w:rsidSect="008D3C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72415"/>
    <w:multiLevelType w:val="hybridMultilevel"/>
    <w:tmpl w:val="E40AF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26C1F"/>
    <w:multiLevelType w:val="hybridMultilevel"/>
    <w:tmpl w:val="7F7A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3FF8"/>
    <w:multiLevelType w:val="hybridMultilevel"/>
    <w:tmpl w:val="3E80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22B7E"/>
    <w:multiLevelType w:val="hybridMultilevel"/>
    <w:tmpl w:val="BFE6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F56FE"/>
    <w:multiLevelType w:val="hybridMultilevel"/>
    <w:tmpl w:val="4FA84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65"/>
    <w:rsid w:val="000361ED"/>
    <w:rsid w:val="00176F2E"/>
    <w:rsid w:val="00182717"/>
    <w:rsid w:val="001D5583"/>
    <w:rsid w:val="001F49F9"/>
    <w:rsid w:val="00217B16"/>
    <w:rsid w:val="002408B2"/>
    <w:rsid w:val="003E0E6F"/>
    <w:rsid w:val="00405732"/>
    <w:rsid w:val="00414B64"/>
    <w:rsid w:val="004C712D"/>
    <w:rsid w:val="00592BCC"/>
    <w:rsid w:val="00627416"/>
    <w:rsid w:val="00645A22"/>
    <w:rsid w:val="00656F3E"/>
    <w:rsid w:val="00736830"/>
    <w:rsid w:val="0075269D"/>
    <w:rsid w:val="007F2647"/>
    <w:rsid w:val="008775D4"/>
    <w:rsid w:val="0089242C"/>
    <w:rsid w:val="008B1B26"/>
    <w:rsid w:val="008D3CD4"/>
    <w:rsid w:val="00902510"/>
    <w:rsid w:val="00967021"/>
    <w:rsid w:val="00B47B8B"/>
    <w:rsid w:val="00B9574E"/>
    <w:rsid w:val="00BF2229"/>
    <w:rsid w:val="00CA64C2"/>
    <w:rsid w:val="00CD4EA1"/>
    <w:rsid w:val="00D9483E"/>
    <w:rsid w:val="00DB042C"/>
    <w:rsid w:val="00E930E1"/>
    <w:rsid w:val="00E97965"/>
    <w:rsid w:val="00EB2707"/>
    <w:rsid w:val="00F714F6"/>
    <w:rsid w:val="00FF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A1A62"/>
  <w15:chartTrackingRefBased/>
  <w15:docId w15:val="{B5F801CD-EB85-904D-9B95-85902EA4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Conkling</dc:creator>
  <cp:keywords/>
  <dc:description/>
  <cp:lastModifiedBy>Micah Conkling</cp:lastModifiedBy>
  <cp:revision>7</cp:revision>
  <dcterms:created xsi:type="dcterms:W3CDTF">2022-03-09T01:05:00Z</dcterms:created>
  <dcterms:modified xsi:type="dcterms:W3CDTF">2022-03-17T23:28:00Z</dcterms:modified>
</cp:coreProperties>
</file>