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CBAC" w14:textId="632BE9BC" w:rsidR="000D6DE9" w:rsidRPr="000D6DE9" w:rsidRDefault="000D6DE9" w:rsidP="00753BA9">
      <w:pPr>
        <w:ind w:left="720" w:hanging="360"/>
        <w:rPr>
          <w:b/>
          <w:bCs/>
          <w:i/>
          <w:iCs/>
        </w:rPr>
      </w:pPr>
      <w:r w:rsidRPr="000D6DE9">
        <w:rPr>
          <w:b/>
          <w:bCs/>
          <w:i/>
          <w:iCs/>
        </w:rPr>
        <w:t>Domande Santini/Dario</w:t>
      </w:r>
    </w:p>
    <w:p w14:paraId="0678CED4" w14:textId="40685FF8" w:rsidR="00753BA9" w:rsidRDefault="00753BA9" w:rsidP="00753BA9">
      <w:pPr>
        <w:pStyle w:val="Paragrafoelenco"/>
        <w:numPr>
          <w:ilvl w:val="0"/>
          <w:numId w:val="1"/>
        </w:numPr>
      </w:pPr>
      <w:r w:rsidRPr="00EE0E21">
        <w:rPr>
          <w:b/>
          <w:bCs/>
        </w:rPr>
        <w:t>SFC con pole placement</w:t>
      </w:r>
      <w:r>
        <w:br/>
        <w:t>A = [-2 0; -4 2]        B = [0 1]</w:t>
      </w:r>
      <w:r>
        <w:br/>
        <w:t>Controllare che stabilizzi con autovalori complessi coniugati e ts &lt; 10 s</w:t>
      </w:r>
    </w:p>
    <w:p w14:paraId="5063B9B5" w14:textId="15335B79" w:rsidR="00753BA9" w:rsidRDefault="00753BA9" w:rsidP="00753BA9">
      <w:pPr>
        <w:pStyle w:val="Paragrafoelenco"/>
        <w:numPr>
          <w:ilvl w:val="1"/>
          <w:numId w:val="1"/>
        </w:numPr>
      </w:pPr>
      <w:r>
        <w:t>Disccusione su teoria che c’è alla base per poter svolgere l’esercizio</w:t>
      </w:r>
    </w:p>
    <w:p w14:paraId="6E48FFEE" w14:textId="3652103B" w:rsidR="00753BA9" w:rsidRDefault="00753BA9" w:rsidP="00753BA9">
      <w:pPr>
        <w:pStyle w:val="Paragrafoelenco"/>
        <w:numPr>
          <w:ilvl w:val="1"/>
          <w:numId w:val="1"/>
        </w:numPr>
      </w:pPr>
      <w:r>
        <w:t>Criterio di kalmann</w:t>
      </w:r>
    </w:p>
    <w:p w14:paraId="054577FC" w14:textId="62FD493F" w:rsidR="00753BA9" w:rsidRPr="00753BA9" w:rsidRDefault="00753BA9" w:rsidP="00753BA9">
      <w:pPr>
        <w:pStyle w:val="Paragrafoelenco"/>
        <w:numPr>
          <w:ilvl w:val="1"/>
          <w:numId w:val="1"/>
        </w:numPr>
      </w:pPr>
      <w:r>
        <w:t xml:space="preserve">Come scegli il controllo a c.c. se si fa il pole placement? </w:t>
      </w:r>
      <w:r>
        <w:rPr>
          <w:i/>
          <w:iCs/>
        </w:rPr>
        <w:t>Voleva semplicemente scritta la legge di controllo u = -kx</w:t>
      </w:r>
    </w:p>
    <w:p w14:paraId="29EFD9D8" w14:textId="3A10DED1" w:rsidR="00753BA9" w:rsidRPr="00753BA9" w:rsidRDefault="00753BA9" w:rsidP="00753BA9">
      <w:pPr>
        <w:pStyle w:val="Paragrafoelenco"/>
        <w:numPr>
          <w:ilvl w:val="1"/>
          <w:numId w:val="1"/>
        </w:numPr>
      </w:pPr>
      <w:r>
        <w:t xml:space="preserve">Come sarà la nuova matrice della dinamica? </w:t>
      </w:r>
      <w:r>
        <w:rPr>
          <w:i/>
          <w:iCs/>
        </w:rPr>
        <w:t>Voleva che scrivesse che si passa da A ad</w:t>
      </w:r>
      <w:r w:rsidR="00873298">
        <w:rPr>
          <w:i/>
          <w:iCs/>
        </w:rPr>
        <w:br/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  <w:i/>
          <w:iCs/>
        </w:rPr>
        <w:t xml:space="preserve"> = (A – B*k)</w:t>
      </w:r>
    </w:p>
    <w:p w14:paraId="0898BCE2" w14:textId="4C20F942" w:rsidR="00753BA9" w:rsidRPr="00753BA9" w:rsidRDefault="00753BA9" w:rsidP="00753BA9">
      <w:pPr>
        <w:pStyle w:val="Paragrafoelenco"/>
        <w:numPr>
          <w:ilvl w:val="1"/>
          <w:numId w:val="1"/>
        </w:numPr>
      </w:pPr>
      <w:r w:rsidRPr="00753BA9">
        <w:rPr>
          <w:rFonts w:eastAsiaTheme="minorEastAsia"/>
        </w:rPr>
        <w:t>Riportare su matlab e schema su simulink</w:t>
      </w:r>
      <w:r>
        <w:rPr>
          <w:rFonts w:eastAsiaTheme="minorEastAsia"/>
        </w:rPr>
        <w:t xml:space="preserve">: </w:t>
      </w:r>
      <w:r>
        <w:rPr>
          <w:rFonts w:eastAsiaTheme="minorEastAsia"/>
          <w:i/>
          <w:iCs/>
        </w:rPr>
        <w:t>tramite cntrb di matlab ha visto che il rango non era pieno quindi il sistema non era controllabile allora la prof gli ha cambiato la matrice B mettendo [1 0]</w:t>
      </w:r>
    </w:p>
    <w:p w14:paraId="436345E2" w14:textId="023F8E3A" w:rsidR="00753BA9" w:rsidRDefault="00753BA9" w:rsidP="00753BA9">
      <w:pPr>
        <w:pStyle w:val="Paragrafoelenco"/>
        <w:numPr>
          <w:ilvl w:val="1"/>
          <w:numId w:val="1"/>
        </w:numPr>
      </w:pPr>
      <w:r>
        <w:t>Come fa il pole placement se la matrice C non è diagonalizzabile?</w:t>
      </w:r>
    </w:p>
    <w:p w14:paraId="5B4002B6" w14:textId="3797FD0D" w:rsidR="00753BA9" w:rsidRPr="00EE0E21" w:rsidRDefault="00753BA9" w:rsidP="00753BA9">
      <w:pPr>
        <w:pStyle w:val="Paragrafoelenco"/>
        <w:numPr>
          <w:ilvl w:val="1"/>
          <w:numId w:val="1"/>
        </w:numPr>
      </w:pPr>
      <w:r>
        <w:t>Se dovesse progettare un regolatore (</w:t>
      </w:r>
      <w:r>
        <w:rPr>
          <w:i/>
          <w:iCs/>
        </w:rPr>
        <w:t>senza farlo</w:t>
      </w:r>
      <w:r>
        <w:t xml:space="preserve">) come prenderebbe gli autovalori? </w:t>
      </w:r>
      <w:r>
        <w:rPr>
          <w:i/>
          <w:iCs/>
        </w:rPr>
        <w:t xml:space="preserve">Più a sinistra per avere dinamica più </w:t>
      </w:r>
      <w:r w:rsidR="00EE0E21">
        <w:rPr>
          <w:i/>
          <w:iCs/>
        </w:rPr>
        <w:t>veloce del controllore</w:t>
      </w:r>
      <w:r w:rsidR="00D217CA">
        <w:rPr>
          <w:i/>
          <w:iCs/>
        </w:rPr>
        <w:t xml:space="preserve"> (risposta del collega da integrare)</w:t>
      </w:r>
    </w:p>
    <w:p w14:paraId="61643D21" w14:textId="741B1216" w:rsidR="00EE0E21" w:rsidRPr="00EE0E21" w:rsidRDefault="00EE0E21" w:rsidP="00EE0E21">
      <w:pPr>
        <w:pStyle w:val="Paragrafoelenco"/>
        <w:numPr>
          <w:ilvl w:val="1"/>
          <w:numId w:val="1"/>
        </w:numPr>
      </w:pPr>
      <w:r>
        <w:t xml:space="preserve">Se ho come autovalori -10 +- 2j vanno bene? </w:t>
      </w:r>
      <w:r>
        <w:rPr>
          <w:i/>
          <w:iCs/>
        </w:rPr>
        <w:t>Lui ha detto subito di si per via del -10 (</w:t>
      </w:r>
      <w:r w:rsidR="005A6C0A">
        <w:rPr>
          <w:i/>
          <w:iCs/>
        </w:rPr>
        <w:t>da integrare</w:t>
      </w:r>
      <w:r>
        <w:rPr>
          <w:i/>
          <w:iCs/>
        </w:rPr>
        <w:t>)</w:t>
      </w:r>
    </w:p>
    <w:p w14:paraId="60F48701" w14:textId="1C2BE720" w:rsidR="00EE0E21" w:rsidRPr="00EE0E21" w:rsidRDefault="00EE0E21" w:rsidP="00EE0E21">
      <w:pPr>
        <w:pStyle w:val="Paragrafoelenco"/>
        <w:numPr>
          <w:ilvl w:val="1"/>
          <w:numId w:val="1"/>
        </w:numPr>
      </w:pPr>
      <w:r>
        <w:t xml:space="preserve">Ora ho 4 autovalori, le caratteristiche dinamiche di controllore + regolatore da cosa sono date? </w:t>
      </w:r>
      <w:r>
        <w:rPr>
          <w:i/>
          <w:iCs/>
        </w:rPr>
        <w:t>Dall’unione dei due spettri</w:t>
      </w:r>
    </w:p>
    <w:p w14:paraId="5B4E8885" w14:textId="5E172703" w:rsidR="00EE0E21" w:rsidRPr="00EE0E21" w:rsidRDefault="00EE0E21" w:rsidP="00EE0E21">
      <w:pPr>
        <w:pStyle w:val="Paragrafoelenco"/>
        <w:numPr>
          <w:ilvl w:val="2"/>
          <w:numId w:val="1"/>
        </w:numPr>
      </w:pPr>
      <w:r>
        <w:t xml:space="preserve">Quindi queste dinamiche sono date da tutti e 4? </w:t>
      </w:r>
      <w:r>
        <w:rPr>
          <w:i/>
          <w:iCs/>
        </w:rPr>
        <w:t>No, solo da quelli dominanti</w:t>
      </w:r>
    </w:p>
    <w:p w14:paraId="39409633" w14:textId="4EBE211E" w:rsidR="00EE0E21" w:rsidRPr="00EE0E21" w:rsidRDefault="00EE0E21" w:rsidP="00EE0E21">
      <w:pPr>
        <w:pStyle w:val="Paragrafoelenco"/>
        <w:numPr>
          <w:ilvl w:val="1"/>
          <w:numId w:val="1"/>
        </w:numPr>
      </w:pPr>
      <w:r>
        <w:t xml:space="preserve">Perché non dovrei mai prendere gli autovalori dell’osservatore complessi coniugati? </w:t>
      </w:r>
      <w:r>
        <w:rPr>
          <w:i/>
          <w:iCs/>
        </w:rPr>
        <w:t>Perché ci danno transitori estremamente incerti</w:t>
      </w:r>
    </w:p>
    <w:p w14:paraId="6F094DDE" w14:textId="7E6CBB27" w:rsidR="00EE0E21" w:rsidRPr="000D6DE9" w:rsidRDefault="00EE0E21" w:rsidP="00EE0E21">
      <w:pPr>
        <w:pStyle w:val="Paragrafoelenco"/>
        <w:numPr>
          <w:ilvl w:val="0"/>
          <w:numId w:val="1"/>
        </w:numPr>
        <w:rPr>
          <w:b/>
          <w:bCs/>
        </w:rPr>
      </w:pPr>
      <w:r w:rsidRPr="000D6DE9">
        <w:rPr>
          <w:b/>
          <w:bCs/>
        </w:rPr>
        <w:t>Criterio di Nyquist</w:t>
      </w:r>
    </w:p>
    <w:p w14:paraId="2C54BA8F" w14:textId="1A86DF05" w:rsidR="00EE0E21" w:rsidRPr="00FF5B5F" w:rsidRDefault="00EE0E21" w:rsidP="00EE0E21">
      <w:pPr>
        <w:pStyle w:val="Paragrafoelenco"/>
        <w:numPr>
          <w:ilvl w:val="1"/>
          <w:numId w:val="1"/>
        </w:numPr>
        <w:rPr>
          <w:u w:val="single"/>
        </w:rPr>
      </w:pPr>
      <w:r>
        <w:t xml:space="preserve">Dove sono i poli a parte negativa? </w:t>
      </w:r>
      <w:r>
        <w:rPr>
          <w:i/>
          <w:iCs/>
        </w:rPr>
        <w:t xml:space="preserve">Nella Fs </w:t>
      </w:r>
      <w:r w:rsidRPr="00EE0E21">
        <w:rPr>
          <w:i/>
          <w:iCs/>
          <w:u w:val="single"/>
        </w:rPr>
        <w:t xml:space="preserve">(sentivo male quindi da </w:t>
      </w:r>
      <w:r w:rsidR="005A6C0A">
        <w:rPr>
          <w:i/>
          <w:iCs/>
          <w:u w:val="single"/>
        </w:rPr>
        <w:t>integrare</w:t>
      </w:r>
      <w:r w:rsidRPr="00EE0E21">
        <w:rPr>
          <w:i/>
          <w:iCs/>
          <w:u w:val="single"/>
        </w:rPr>
        <w:t>)</w:t>
      </w:r>
    </w:p>
    <w:p w14:paraId="7BF1DD21" w14:textId="1E35ABEA" w:rsidR="00FF5B5F" w:rsidRPr="00FF5B5F" w:rsidRDefault="00FF5B5F" w:rsidP="00EE0E21">
      <w:pPr>
        <w:pStyle w:val="Paragrafoelenco"/>
        <w:numPr>
          <w:ilvl w:val="1"/>
          <w:numId w:val="1"/>
        </w:numPr>
      </w:pPr>
      <w:r w:rsidRPr="00FF5B5F">
        <w:t xml:space="preserve">Se n=p qual è il parametro che si annulla? </w:t>
      </w:r>
      <w:r w:rsidRPr="00FF5B5F">
        <w:rPr>
          <w:i/>
          <w:iCs/>
        </w:rPr>
        <w:t xml:space="preserve"> È z che sarà nullo ossia gli zeri</w:t>
      </w:r>
    </w:p>
    <w:p w14:paraId="390C2FE8" w14:textId="0BBC9AF8" w:rsidR="000D6DE9" w:rsidRPr="000D6DE9" w:rsidRDefault="00FF5B5F" w:rsidP="000D6DE9">
      <w:pPr>
        <w:pStyle w:val="Paragrafoelenco"/>
        <w:numPr>
          <w:ilvl w:val="0"/>
          <w:numId w:val="1"/>
        </w:numPr>
        <w:rPr>
          <w:b/>
          <w:bCs/>
        </w:rPr>
      </w:pPr>
      <w:r w:rsidRPr="000D6DE9">
        <w:rPr>
          <w:b/>
          <w:bCs/>
        </w:rPr>
        <w:t xml:space="preserve">Criterio di osservabilità con matrice </w:t>
      </w:r>
      <w:r w:rsidRPr="000D6DE9">
        <w:rPr>
          <w:i/>
          <w:iCs/>
        </w:rPr>
        <w:t>(per il 26</w:t>
      </w:r>
      <w:r w:rsidR="000D6DE9" w:rsidRPr="000D6DE9">
        <w:rPr>
          <w:i/>
          <w:iCs/>
        </w:rPr>
        <w:t>)</w:t>
      </w:r>
    </w:p>
    <w:p w14:paraId="6A487349" w14:textId="787BA43D" w:rsidR="00753BA9" w:rsidRPr="00FF5B5F" w:rsidRDefault="00753BA9" w:rsidP="00753BA9">
      <w:pPr>
        <w:pStyle w:val="Paragrafoelenco"/>
      </w:pPr>
    </w:p>
    <w:p w14:paraId="3A58A781" w14:textId="77777777" w:rsidR="00753BA9" w:rsidRDefault="00753BA9" w:rsidP="00753BA9">
      <w:pPr>
        <w:pStyle w:val="Paragrafoelenco"/>
      </w:pPr>
    </w:p>
    <w:p w14:paraId="3E8CD1D3" w14:textId="77777777" w:rsidR="00753BA9" w:rsidRDefault="00753BA9"/>
    <w:sectPr w:rsidR="00753B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CD9"/>
    <w:multiLevelType w:val="hybridMultilevel"/>
    <w:tmpl w:val="60BC6F1A"/>
    <w:lvl w:ilvl="0" w:tplc="C1EE648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A9"/>
    <w:rsid w:val="000D6DE9"/>
    <w:rsid w:val="005A6C0A"/>
    <w:rsid w:val="00753BA9"/>
    <w:rsid w:val="00873298"/>
    <w:rsid w:val="00B23DD4"/>
    <w:rsid w:val="00D217CA"/>
    <w:rsid w:val="00EE0E2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8FB9"/>
  <w15:chartTrackingRefBased/>
  <w15:docId w15:val="{365A3BCB-E835-4188-B936-F9FEE9A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3BA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53B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 MURA</dc:creator>
  <cp:keywords/>
  <dc:description/>
  <cp:lastModifiedBy>FRANCESCO LA MURA</cp:lastModifiedBy>
  <cp:revision>5</cp:revision>
  <dcterms:created xsi:type="dcterms:W3CDTF">2021-05-03T15:05:00Z</dcterms:created>
  <dcterms:modified xsi:type="dcterms:W3CDTF">2021-05-03T15:32:00Z</dcterms:modified>
</cp:coreProperties>
</file>