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30DBE" w14:textId="77777777" w:rsidR="00DC24C5" w:rsidRDefault="00DC24C5" w:rsidP="00DC24C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Traccia 10</w:t>
      </w:r>
    </w:p>
    <w:p w14:paraId="54530C89" w14:textId="77777777" w:rsidR="007F70A3" w:rsidRPr="00822FD4" w:rsidRDefault="00DC24C5" w:rsidP="00DC24C5">
      <w:pPr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Collegare con un jumper il pin PA0 al pin PF2 della board. Partendo dall’esercizio svolto a lezione denominato “EXTI” </w:t>
      </w:r>
      <w:proofErr w:type="spellStart"/>
      <w:r w:rsidRPr="00822FD4">
        <w:rPr>
          <w:rFonts w:ascii="Times New Roman" w:hAnsi="Times New Roman" w:cs="Times New Roman"/>
          <w:color w:val="FF0000"/>
          <w:sz w:val="32"/>
          <w:szCs w:val="32"/>
        </w:rPr>
        <w:t>eliminarel’Interrupt</w:t>
      </w:r>
      <w:proofErr w:type="spellEnd"/>
      <w:r w:rsidRPr="00822FD4">
        <w:rPr>
          <w:rFonts w:ascii="Times New Roman" w:hAnsi="Times New Roman" w:cs="Times New Roman"/>
          <w:color w:val="FF0000"/>
          <w:sz w:val="32"/>
          <w:szCs w:val="32"/>
        </w:rPr>
        <w:t xml:space="preserve"> da PA0</w:t>
      </w:r>
      <w:r>
        <w:rPr>
          <w:rFonts w:ascii="Times New Roman" w:hAnsi="Times New Roman" w:cs="Times New Roman"/>
          <w:sz w:val="32"/>
          <w:szCs w:val="32"/>
        </w:rPr>
        <w:t xml:space="preserve"> e a</w:t>
      </w:r>
      <w:r w:rsidRPr="00822FD4">
        <w:rPr>
          <w:rFonts w:ascii="Times New Roman" w:hAnsi="Times New Roman" w:cs="Times New Roman"/>
          <w:color w:val="FF0000"/>
          <w:sz w:val="32"/>
          <w:szCs w:val="32"/>
        </w:rPr>
        <w:t xml:space="preserve">bilitare l’Interrupt esterno da PF2 per accendere e spegnere il LED9. </w:t>
      </w:r>
    </w:p>
    <w:sectPr w:rsidR="007F70A3" w:rsidRPr="00822F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24C5"/>
    <w:rsid w:val="002861C5"/>
    <w:rsid w:val="002A22D6"/>
    <w:rsid w:val="00754660"/>
    <w:rsid w:val="00822FD4"/>
    <w:rsid w:val="00DC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7BF68"/>
  <w15:chartTrackingRefBased/>
  <w15:docId w15:val="{8E0F0CAE-CDF3-445B-A8DB-1927185A5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9060C72741DC4FB5DE60CAFC11EC6C" ma:contentTypeVersion="8" ma:contentTypeDescription="Create a new document." ma:contentTypeScope="" ma:versionID="0b0826c19a98cb672b3014b6ff166650">
  <xsd:schema xmlns:xsd="http://www.w3.org/2001/XMLSchema" xmlns:xs="http://www.w3.org/2001/XMLSchema" xmlns:p="http://schemas.microsoft.com/office/2006/metadata/properties" xmlns:ns2="4091e064-36cb-424d-9774-8a36deb58439" xmlns:ns3="57e4e92d-2a42-45ca-bd98-bf800e47bb46" targetNamespace="http://schemas.microsoft.com/office/2006/metadata/properties" ma:root="true" ma:fieldsID="96f1eec9f182f246a3ce062bacbc0b58" ns2:_="" ns3:_="">
    <xsd:import namespace="4091e064-36cb-424d-9774-8a36deb58439"/>
    <xsd:import namespace="57e4e92d-2a42-45ca-bd98-bf800e47bb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91e064-36cb-424d-9774-8a36deb584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4e92d-2a42-45ca-bd98-bf800e47bb4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F312BC-E8EF-4804-BBE8-70692F853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91e064-36cb-424d-9774-8a36deb58439"/>
    <ds:schemaRef ds:uri="57e4e92d-2a42-45ca-bd98-bf800e47b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D4E189-6CE7-407A-8988-55A67EE8B2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C744050-B13A-46A8-9355-5B7522E649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Bonavolontà</dc:creator>
  <cp:keywords/>
  <dc:description/>
  <cp:lastModifiedBy>MATTEO CONTI</cp:lastModifiedBy>
  <cp:revision>2</cp:revision>
  <dcterms:created xsi:type="dcterms:W3CDTF">2020-12-07T18:06:00Z</dcterms:created>
  <dcterms:modified xsi:type="dcterms:W3CDTF">2020-12-07T23:06:00Z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0x010100239060C72741DC4FB5DE60CAFC11EC6C</vt:lpwstr>
  </property>
</Properties>
</file>