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1BD281" w14:textId="77777777" w:rsidR="00626C0D" w:rsidRDefault="00626C0D" w:rsidP="00CB618A">
      <w:pPr>
        <w:pStyle w:val="Heading1"/>
      </w:pPr>
      <w:r>
        <w:t xml:space="preserve">Accessing the </w:t>
      </w:r>
      <w:r w:rsidR="00CB618A">
        <w:t>SAFE Desktop</w:t>
      </w:r>
    </w:p>
    <w:p w14:paraId="0B1BD282" w14:textId="77777777" w:rsidR="00CB618A" w:rsidRDefault="00CB618A" w:rsidP="00CB618A"/>
    <w:p w14:paraId="0B1BD284" w14:textId="77777777" w:rsidR="00515AFD" w:rsidRPr="00515AFD" w:rsidRDefault="00626C0D" w:rsidP="00E76A38">
      <w:pPr>
        <w:pStyle w:val="ListParagraph"/>
        <w:numPr>
          <w:ilvl w:val="0"/>
          <w:numId w:val="2"/>
        </w:numPr>
        <w:spacing w:after="0" w:line="240" w:lineRule="auto"/>
        <w:contextualSpacing w:val="0"/>
        <w:rPr>
          <w:color w:val="1F497D"/>
        </w:rPr>
      </w:pPr>
      <w:r w:rsidRPr="00515AFD">
        <w:rPr>
          <w:color w:val="1F497D"/>
        </w:rPr>
        <w:t xml:space="preserve">Open a web browser and type the following: </w:t>
      </w:r>
      <w:hyperlink r:id="rId5" w:history="1">
        <w:r w:rsidR="00515AFD" w:rsidRPr="00515AFD">
          <w:rPr>
            <w:rStyle w:val="Strong"/>
            <w:rFonts w:ascii="Verdana" w:hAnsi="Verdana"/>
            <w:color w:val="1A2838"/>
            <w:sz w:val="17"/>
            <w:szCs w:val="17"/>
            <w:shd w:val="clear" w:color="auto" w:fill="FFFFFF"/>
          </w:rPr>
          <w:t>h</w:t>
        </w:r>
      </w:hyperlink>
      <w:hyperlink r:id="rId6" w:history="1">
        <w:r w:rsidR="00515AFD" w:rsidRPr="00515AFD">
          <w:rPr>
            <w:rStyle w:val="Strong"/>
            <w:rFonts w:ascii="Verdana" w:hAnsi="Verdana"/>
            <w:color w:val="1A2838"/>
            <w:sz w:val="17"/>
            <w:szCs w:val="17"/>
            <w:shd w:val="clear" w:color="auto" w:fill="FFFFFF"/>
          </w:rPr>
          <w:t>ttps://mycloud.jh.edu</w:t>
        </w:r>
      </w:hyperlink>
    </w:p>
    <w:p w14:paraId="0B1BD285" w14:textId="77777777" w:rsidR="00626C0D" w:rsidRDefault="00626C0D" w:rsidP="00626C0D">
      <w:pPr>
        <w:pStyle w:val="ListParagraph"/>
        <w:numPr>
          <w:ilvl w:val="0"/>
          <w:numId w:val="2"/>
        </w:numPr>
        <w:spacing w:after="0" w:line="240" w:lineRule="auto"/>
        <w:contextualSpacing w:val="0"/>
        <w:rPr>
          <w:color w:val="1F497D"/>
        </w:rPr>
      </w:pPr>
      <w:r>
        <w:rPr>
          <w:color w:val="1F497D"/>
        </w:rPr>
        <w:t>You may be prompted to log in with your JHED ID and password.</w:t>
      </w:r>
    </w:p>
    <w:p w14:paraId="0B1BD286" w14:textId="77777777" w:rsidR="00626C0D" w:rsidRPr="00CB618A" w:rsidRDefault="00515AFD" w:rsidP="00CB618A">
      <w:pPr>
        <w:pStyle w:val="ListParagraph"/>
        <w:numPr>
          <w:ilvl w:val="0"/>
          <w:numId w:val="2"/>
        </w:numPr>
        <w:spacing w:after="0" w:line="240" w:lineRule="auto"/>
        <w:contextualSpacing w:val="0"/>
        <w:rPr>
          <w:color w:val="1F497D"/>
        </w:rPr>
      </w:pPr>
      <w:r>
        <w:rPr>
          <w:color w:val="1F497D"/>
        </w:rPr>
        <w:t>Click on the Desktop tab, and s</w:t>
      </w:r>
      <w:r w:rsidR="00626C0D" w:rsidRPr="00CB618A">
        <w:rPr>
          <w:color w:val="1F497D"/>
        </w:rPr>
        <w:t xml:space="preserve">elect </w:t>
      </w:r>
      <w:r w:rsidR="00CB618A" w:rsidRPr="00CB618A">
        <w:rPr>
          <w:color w:val="1F497D"/>
        </w:rPr>
        <w:t>SAFE Desktop</w:t>
      </w:r>
      <w:r w:rsidR="00165F71">
        <w:rPr>
          <w:color w:val="1F497D"/>
        </w:rPr>
        <w:t>. Note: pop-ups must be enabled to properly load the SAFE!</w:t>
      </w:r>
    </w:p>
    <w:p w14:paraId="0B1BD287" w14:textId="77777777" w:rsidR="00515AFD" w:rsidRPr="00515AFD" w:rsidRDefault="00626C0D" w:rsidP="00BE023B">
      <w:pPr>
        <w:pStyle w:val="ListParagraph"/>
        <w:numPr>
          <w:ilvl w:val="0"/>
          <w:numId w:val="2"/>
        </w:numPr>
        <w:spacing w:after="0" w:line="240" w:lineRule="auto"/>
        <w:contextualSpacing w:val="0"/>
        <w:rPr>
          <w:color w:val="1F497D"/>
        </w:rPr>
      </w:pPr>
      <w:r w:rsidRPr="00515AFD">
        <w:rPr>
          <w:color w:val="1F497D"/>
        </w:rPr>
        <w:t xml:space="preserve">The </w:t>
      </w:r>
      <w:r w:rsidR="00706822" w:rsidRPr="00515AFD">
        <w:rPr>
          <w:color w:val="1F497D"/>
        </w:rPr>
        <w:t>SAFE</w:t>
      </w:r>
      <w:r w:rsidRPr="00515AFD">
        <w:rPr>
          <w:color w:val="1F497D"/>
        </w:rPr>
        <w:t xml:space="preserve"> may take a few minutes to load the first time. </w:t>
      </w:r>
      <w:r w:rsidR="001C138E" w:rsidRPr="00515AFD">
        <w:rPr>
          <w:color w:val="1F497D"/>
        </w:rPr>
        <w:t xml:space="preserve">Please take a moment to review the </w:t>
      </w:r>
      <w:r w:rsidRPr="00515AFD">
        <w:rPr>
          <w:color w:val="1F497D"/>
        </w:rPr>
        <w:t>“</w:t>
      </w:r>
      <w:r w:rsidR="001C138E" w:rsidRPr="00515AFD">
        <w:rPr>
          <w:color w:val="1F497D"/>
        </w:rPr>
        <w:t>S</w:t>
      </w:r>
      <w:r w:rsidR="00515AFD" w:rsidRPr="00515AFD">
        <w:rPr>
          <w:color w:val="1F497D"/>
        </w:rPr>
        <w:t>AFE</w:t>
      </w:r>
      <w:r w:rsidR="001C138E" w:rsidRPr="00515AFD">
        <w:rPr>
          <w:color w:val="1F497D"/>
        </w:rPr>
        <w:t xml:space="preserve"> - Read Me” file on the desktop to become familiar with the data security best practices. You</w:t>
      </w:r>
      <w:r w:rsidRPr="00515AFD">
        <w:rPr>
          <w:color w:val="1F497D"/>
        </w:rPr>
        <w:t xml:space="preserve"> should </w:t>
      </w:r>
      <w:r w:rsidR="001C138E" w:rsidRPr="00515AFD">
        <w:rPr>
          <w:color w:val="1F497D"/>
        </w:rPr>
        <w:t xml:space="preserve">also </w:t>
      </w:r>
      <w:r w:rsidRPr="00515AFD">
        <w:rPr>
          <w:color w:val="1F497D"/>
        </w:rPr>
        <w:t>see common applications like Word and Excel, as well as statistical tools such as R</w:t>
      </w:r>
      <w:r w:rsidR="001C138E" w:rsidRPr="00515AFD">
        <w:rPr>
          <w:color w:val="1F497D"/>
        </w:rPr>
        <w:t>Studio, SAS,</w:t>
      </w:r>
      <w:r w:rsidRPr="00515AFD">
        <w:rPr>
          <w:color w:val="1F497D"/>
        </w:rPr>
        <w:t xml:space="preserve"> and Stata.</w:t>
      </w:r>
    </w:p>
    <w:p w14:paraId="0B1BD288" w14:textId="77777777" w:rsidR="001C138E" w:rsidRDefault="001C138E" w:rsidP="00626C0D">
      <w:pPr>
        <w:pStyle w:val="ListParagraph"/>
        <w:numPr>
          <w:ilvl w:val="0"/>
          <w:numId w:val="2"/>
        </w:numPr>
        <w:spacing w:after="0" w:line="240" w:lineRule="auto"/>
        <w:contextualSpacing w:val="0"/>
        <w:rPr>
          <w:color w:val="1F497D"/>
        </w:rPr>
      </w:pPr>
      <w:r>
        <w:rPr>
          <w:color w:val="1F497D"/>
        </w:rPr>
        <w:t xml:space="preserve">Every user also </w:t>
      </w:r>
      <w:r w:rsidR="00440D7D">
        <w:rPr>
          <w:color w:val="1F497D"/>
        </w:rPr>
        <w:t>is assigned a secure file share to use to store sensitive data. To access this drive, click the yellow folder in the Windows status bar. You should see an “S” drive (named SDD), as pictured below:</w:t>
      </w:r>
    </w:p>
    <w:p w14:paraId="0B1BD289" w14:textId="77777777" w:rsidR="00440D7D" w:rsidRDefault="00440D7D" w:rsidP="00440D7D">
      <w:pPr>
        <w:spacing w:after="0" w:line="240" w:lineRule="auto"/>
        <w:rPr>
          <w:color w:val="1F497D"/>
        </w:rPr>
      </w:pPr>
    </w:p>
    <w:p w14:paraId="0B1BD28A" w14:textId="77777777" w:rsidR="00440D7D" w:rsidRPr="00440D7D" w:rsidRDefault="00CB618A" w:rsidP="00440D7D">
      <w:pPr>
        <w:spacing w:after="0" w:line="240" w:lineRule="auto"/>
        <w:rPr>
          <w:color w:val="1F497D"/>
        </w:rPr>
      </w:pPr>
      <w:r>
        <w:rPr>
          <w:noProof/>
        </w:rPr>
        <w:drawing>
          <wp:inline distT="0" distB="0" distL="0" distR="0" wp14:anchorId="0B1BD28F" wp14:editId="0B1BD290">
            <wp:extent cx="5943600" cy="3753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53485"/>
                    </a:xfrm>
                    <a:prstGeom prst="rect">
                      <a:avLst/>
                    </a:prstGeom>
                  </pic:spPr>
                </pic:pic>
              </a:graphicData>
            </a:graphic>
          </wp:inline>
        </w:drawing>
      </w:r>
    </w:p>
    <w:p w14:paraId="0B1BD28B" w14:textId="77777777" w:rsidR="00626C0D" w:rsidRDefault="00626C0D" w:rsidP="00626C0D"/>
    <w:p w14:paraId="32CB0106" w14:textId="459F54BC" w:rsidR="001D0197" w:rsidRPr="001D0197" w:rsidRDefault="00335E80" w:rsidP="00504E61">
      <w:pPr>
        <w:pStyle w:val="ListParagraph"/>
        <w:numPr>
          <w:ilvl w:val="0"/>
          <w:numId w:val="2"/>
        </w:numPr>
        <w:spacing w:after="0" w:line="240" w:lineRule="auto"/>
        <w:contextualSpacing w:val="0"/>
        <w:rPr>
          <w:color w:val="1F497D"/>
        </w:rPr>
      </w:pPr>
      <w:r>
        <w:rPr>
          <w:color w:val="1F497D"/>
        </w:rPr>
        <w:t xml:space="preserve">Folders that you have access to will appear in the list of folders. </w:t>
      </w:r>
      <w:bookmarkStart w:id="0" w:name="_GoBack"/>
      <w:bookmarkEnd w:id="0"/>
    </w:p>
    <w:p w14:paraId="0B1BD28C" w14:textId="6AF7B442" w:rsidR="00440D7D" w:rsidRPr="00440D7D" w:rsidRDefault="00440D7D" w:rsidP="00440D7D">
      <w:pPr>
        <w:pStyle w:val="ListParagraph"/>
        <w:numPr>
          <w:ilvl w:val="0"/>
          <w:numId w:val="2"/>
        </w:numPr>
        <w:spacing w:after="0" w:line="240" w:lineRule="auto"/>
        <w:contextualSpacing w:val="0"/>
        <w:rPr>
          <w:color w:val="1F497D"/>
        </w:rPr>
      </w:pPr>
      <w:r w:rsidRPr="00440D7D">
        <w:rPr>
          <w:color w:val="1F497D"/>
        </w:rPr>
        <w:t xml:space="preserve">The </w:t>
      </w:r>
      <w:r w:rsidR="00706822">
        <w:rPr>
          <w:color w:val="1F497D"/>
        </w:rPr>
        <w:t>SAFE</w:t>
      </w:r>
      <w:r w:rsidRPr="00440D7D">
        <w:rPr>
          <w:color w:val="1F497D"/>
        </w:rPr>
        <w:t xml:space="preserve"> Desktop is intended to serve all of your research analytic and data storage needs. There should not be a need to move data off of the </w:t>
      </w:r>
      <w:r w:rsidR="00706822">
        <w:rPr>
          <w:color w:val="1F497D"/>
        </w:rPr>
        <w:t>SAFE’s</w:t>
      </w:r>
      <w:r w:rsidRPr="00440D7D">
        <w:rPr>
          <w:color w:val="1F497D"/>
        </w:rPr>
        <w:t xml:space="preserve"> S drive. If you find that you need to use an application not available on the </w:t>
      </w:r>
      <w:r w:rsidR="00706822">
        <w:rPr>
          <w:color w:val="1F497D"/>
        </w:rPr>
        <w:t>SAFE, please contact Bonnie Woods at bonnie.woods@jhu.edu</w:t>
      </w:r>
      <w:r w:rsidRPr="00440D7D">
        <w:rPr>
          <w:color w:val="1F497D"/>
        </w:rPr>
        <w:t xml:space="preserve">. </w:t>
      </w:r>
      <w:r w:rsidR="00706822">
        <w:rPr>
          <w:color w:val="1F497D"/>
        </w:rPr>
        <w:t>A steering committee meets regularly to evaluate requests for new software.</w:t>
      </w:r>
    </w:p>
    <w:sectPr w:rsidR="00440D7D" w:rsidRPr="00440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45B87"/>
    <w:multiLevelType w:val="hybridMultilevel"/>
    <w:tmpl w:val="8FA41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525227"/>
    <w:multiLevelType w:val="hybridMultilevel"/>
    <w:tmpl w:val="BBCCE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A6830"/>
    <w:multiLevelType w:val="hybridMultilevel"/>
    <w:tmpl w:val="DBF4E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C0D"/>
    <w:rsid w:val="000317B5"/>
    <w:rsid w:val="000969B8"/>
    <w:rsid w:val="001608C0"/>
    <w:rsid w:val="00165F71"/>
    <w:rsid w:val="001C138E"/>
    <w:rsid w:val="001D0197"/>
    <w:rsid w:val="00335E80"/>
    <w:rsid w:val="00440D7D"/>
    <w:rsid w:val="00515AFD"/>
    <w:rsid w:val="00626C0D"/>
    <w:rsid w:val="006C075F"/>
    <w:rsid w:val="00706822"/>
    <w:rsid w:val="00CB618A"/>
    <w:rsid w:val="00F46438"/>
    <w:rsid w:val="00F6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D281"/>
  <w15:chartTrackingRefBased/>
  <w15:docId w15:val="{84E138E4-58C3-4E59-9C03-0F8DC3907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6C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C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26C0D"/>
    <w:pPr>
      <w:ind w:left="720"/>
      <w:contextualSpacing/>
    </w:pPr>
  </w:style>
  <w:style w:type="character" w:styleId="Hyperlink">
    <w:name w:val="Hyperlink"/>
    <w:basedOn w:val="DefaultParagraphFont"/>
    <w:uiPriority w:val="99"/>
    <w:unhideWhenUsed/>
    <w:rsid w:val="00626C0D"/>
    <w:rPr>
      <w:color w:val="0563C1"/>
      <w:u w:val="single"/>
    </w:rPr>
  </w:style>
  <w:style w:type="character" w:styleId="Strong">
    <w:name w:val="Strong"/>
    <w:basedOn w:val="DefaultParagraphFont"/>
    <w:uiPriority w:val="22"/>
    <w:qFormat/>
    <w:rsid w:val="00515A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520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cloud.jh.edu/" TargetMode="External"/><Relationship Id="rId5" Type="http://schemas.openxmlformats.org/officeDocument/2006/relationships/hyperlink" Target="https://mycloud.j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Woods</dc:creator>
  <cp:keywords/>
  <dc:description/>
  <cp:lastModifiedBy>Bonnie Woods</cp:lastModifiedBy>
  <cp:revision>6</cp:revision>
  <dcterms:created xsi:type="dcterms:W3CDTF">2017-01-06T18:26:00Z</dcterms:created>
  <dcterms:modified xsi:type="dcterms:W3CDTF">2019-06-27T14:19:00Z</dcterms:modified>
</cp:coreProperties>
</file>