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770CAD1"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 xml:space="preserve">En la vida cotidiana las personas se enfrentan a un entorno casa vez </w:t>
      </w:r>
      <w:proofErr w:type="spellStart"/>
      <w:r w:rsidRPr="00775F75">
        <w:rPr>
          <w:rFonts w:ascii="Times New Roman" w:eastAsia="Times New Roman" w:hAnsi="Times New Roman" w:cs="Times New Roman"/>
          <w:color w:val="000000"/>
          <w:kern w:val="0"/>
          <w:sz w:val="24"/>
          <w:szCs w:val="24"/>
          <w:lang w:eastAsia="es-CO"/>
          <w14:ligatures w14:val="none"/>
        </w:rPr>
        <w:t>mas</w:t>
      </w:r>
      <w:proofErr w:type="spellEnd"/>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2663CD67"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430D10">
        <w:rPr>
          <w:rFonts w:ascii="Times New Roman" w:eastAsia="Times New Roman" w:hAnsi="Times New Roman" w:cs="Times New Roman"/>
          <w:b/>
          <w:bCs/>
          <w:color w:val="000000"/>
          <w:kern w:val="0"/>
          <w:sz w:val="24"/>
          <w:szCs w:val="24"/>
          <w:lang w:eastAsia="es-CO"/>
          <w14:ligatures w14:val="none"/>
        </w:rPr>
        <w:t>Last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Last-Out</w:t>
      </w:r>
      <w:proofErr w:type="spellEnd"/>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colas LIFO o algoritmo LIFO se basa en el formato que indica que la última solicitud en entrar debe ser la primera que se atienda y salga. Esto es porque se asume </w:t>
      </w:r>
      <w:r w:rsidRPr="00430D10">
        <w:rPr>
          <w:rFonts w:ascii="Times New Roman" w:eastAsia="Times New Roman" w:hAnsi="Times New Roman" w:cs="Times New Roman"/>
          <w:color w:val="000000"/>
          <w:kern w:val="0"/>
          <w:sz w:val="24"/>
          <w:szCs w:val="24"/>
          <w:lang w:eastAsia="es-CO"/>
          <w14:ligatures w14:val="none"/>
        </w:rPr>
        <w:lastRenderedPageBreak/>
        <w:t>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430D10">
        <w:rPr>
          <w:rFonts w:ascii="Times New Roman" w:eastAsia="Times New Roman" w:hAnsi="Times New Roman" w:cs="Times New Roman"/>
          <w:b/>
          <w:bCs/>
          <w:color w:val="000000"/>
          <w:kern w:val="0"/>
          <w:sz w:val="24"/>
          <w:szCs w:val="24"/>
          <w:lang w:eastAsia="es-CO"/>
          <w14:ligatures w14:val="none"/>
        </w:rPr>
        <w:t>First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First-Out</w:t>
      </w:r>
      <w:proofErr w:type="spellEnd"/>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0B905C46"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 xml:space="preserve">La interfaz de usuario es el medio por el cual una persona controla una aplicación de software o dispositivo de hardware. Es decir, el programa incluye controles gráficos que optimizan la experiencia de usuario al emplear un </w:t>
      </w:r>
      <w:proofErr w:type="gramStart"/>
      <w:r w:rsidRPr="00BD52B3">
        <w:rPr>
          <w:rFonts w:ascii="Times New Roman" w:eastAsia="Times New Roman" w:hAnsi="Times New Roman" w:cs="Times New Roman"/>
          <w:color w:val="000000"/>
          <w:kern w:val="0"/>
          <w:sz w:val="24"/>
          <w:szCs w:val="24"/>
          <w:lang w:eastAsia="es-CO"/>
          <w14:ligatures w14:val="none"/>
        </w:rPr>
        <w:t>mouse</w:t>
      </w:r>
      <w:proofErr w:type="gramEnd"/>
      <w:r w:rsidRPr="00BD52B3">
        <w:rPr>
          <w:rFonts w:ascii="Times New Roman" w:eastAsia="Times New Roman" w:hAnsi="Times New Roman" w:cs="Times New Roman"/>
          <w:color w:val="000000"/>
          <w:kern w:val="0"/>
          <w:sz w:val="24"/>
          <w:szCs w:val="24"/>
          <w:lang w:eastAsia="es-CO"/>
          <w14:ligatures w14:val="none"/>
        </w:rPr>
        <w:t xml:space="preserv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w:t>
      </w:r>
      <w:proofErr w:type="gramStart"/>
      <w:r w:rsidRPr="006F2289">
        <w:rPr>
          <w:rFonts w:ascii="Times New Roman" w:eastAsia="Times New Roman" w:hAnsi="Times New Roman" w:cs="Times New Roman"/>
          <w:color w:val="000000"/>
          <w:kern w:val="0"/>
          <w:sz w:val="24"/>
          <w:szCs w:val="24"/>
          <w:lang w:eastAsia="es-CO"/>
          <w14:ligatures w14:val="none"/>
        </w:rPr>
        <w:t>obras o trabajos a desarrollar</w:t>
      </w:r>
      <w:proofErr w:type="gramEnd"/>
      <w:r w:rsidRPr="006F2289">
        <w:rPr>
          <w:rFonts w:ascii="Times New Roman" w:eastAsia="Times New Roman" w:hAnsi="Times New Roman" w:cs="Times New Roman"/>
          <w:color w:val="000000"/>
          <w:kern w:val="0"/>
          <w:sz w:val="24"/>
          <w:szCs w:val="24"/>
          <w:lang w:eastAsia="es-CO"/>
          <w14:ligatures w14:val="none"/>
        </w:rPr>
        <w:t xml:space="preserve"> que se encuentran 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FASE 3: BÚSQUEDA DE SOLUCIONES CREATIVAS</w:t>
      </w:r>
    </w:p>
    <w:p w14:paraId="48997ACF" w14:textId="1E8D0618" w:rsidR="006F2289"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En esta problemática se pueden establecer soluciones como: </w:t>
      </w:r>
    </w:p>
    <w:p w14:paraId="4A515EAC"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77777777"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Uso del Método de Deshacer: En la interfaz de usuario, proporciona a los usuarios la opción de "Deshacer". Cuando seleccionen esta opción, llama al método </w:t>
      </w:r>
      <w:proofErr w:type="gramStart"/>
      <w:r w:rsidRPr="00D24B60">
        <w:rPr>
          <w:rFonts w:ascii="Times New Roman" w:eastAsia="Times New Roman" w:hAnsi="Times New Roman" w:cs="Times New Roman"/>
          <w:color w:val="000000"/>
          <w:kern w:val="0"/>
          <w:sz w:val="24"/>
          <w:szCs w:val="24"/>
          <w:lang w:eastAsia="es-CO"/>
          <w14:ligatures w14:val="none"/>
        </w:rPr>
        <w:t>deshacer(</w:t>
      </w:r>
      <w:proofErr w:type="gramEnd"/>
      <w:r w:rsidRPr="00D24B60">
        <w:rPr>
          <w:rFonts w:ascii="Times New Roman" w:eastAsia="Times New Roman" w:hAnsi="Times New Roman" w:cs="Times New Roman"/>
          <w:color w:val="000000"/>
          <w:kern w:val="0"/>
          <w:sz w:val="24"/>
          <w:szCs w:val="24"/>
          <w:lang w:eastAsia="es-CO"/>
          <w14:ligatures w14:val="none"/>
        </w:rPr>
        <w:t>), que restaurará la última acción realizada por el usuario.</w:t>
      </w:r>
    </w:p>
    <w:p w14:paraId="478B61FD" w14:textId="77777777" w:rsidR="00D24B60" w:rsidRPr="005A7CCA" w:rsidRDefault="00D24B60" w:rsidP="00D24B60">
      <w:pPr>
        <w:pStyle w:val="Prrafodelista"/>
        <w:rPr>
          <w:rFonts w:ascii="Times New Roman" w:eastAsia="Times New Roman" w:hAnsi="Times New Roman" w:cs="Times New Roman"/>
          <w:color w:val="000000"/>
          <w:kern w:val="0"/>
          <w:sz w:val="24"/>
          <w:szCs w:val="24"/>
          <w:lang w:eastAsia="es-CO"/>
          <w14:ligatures w14:val="none"/>
        </w:rPr>
      </w:pPr>
    </w:p>
    <w:p w14:paraId="46BAA6DE" w14:textId="77777777" w:rsidR="006F2289" w:rsidRPr="006F2289" w:rsidRDefault="006F2289" w:rsidP="005A7CCA">
      <w:pPr>
        <w:pStyle w:val="Prrafodelista"/>
        <w:rPr>
          <w:rFonts w:ascii="Times New Roman" w:eastAsia="Times New Roman" w:hAnsi="Times New Roman" w:cs="Times New Roman"/>
          <w:color w:val="000000"/>
          <w:kern w:val="0"/>
          <w:sz w:val="24"/>
          <w:szCs w:val="24"/>
          <w:lang w:eastAsia="es-CO"/>
          <w14:ligatures w14:val="none"/>
        </w:rPr>
      </w:pPr>
    </w:p>
    <w:p w14:paraId="4C87744C" w14:textId="77777777" w:rsidR="006F2289" w:rsidRPr="006F2289" w:rsidRDefault="006F2289">
      <w:pPr>
        <w:rPr>
          <w:rFonts w:ascii="Times New Roman" w:eastAsia="Times New Roman" w:hAnsi="Times New Roman" w:cs="Times New Roman"/>
          <w:b/>
          <w:bCs/>
          <w:color w:val="000000"/>
          <w:kern w:val="0"/>
          <w:sz w:val="24"/>
          <w:szCs w:val="24"/>
          <w:lang w:eastAsia="es-CO"/>
          <w14:ligatures w14:val="none"/>
        </w:rPr>
      </w:pPr>
    </w:p>
    <w:p w14:paraId="7F4D2C6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79AC5B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4575B6"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4575B6"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4575B6"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roofErr w:type="gram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w:t>
            </w:r>
            <w:proofErr w:type="gramStart"/>
            <w:r w:rsidRPr="00D422BE">
              <w:rPr>
                <w:rFonts w:ascii="Times New Roman" w:eastAsia="Times New Roman" w:hAnsi="Times New Roman" w:cs="Times New Roman"/>
                <w:color w:val="000000"/>
                <w:kern w:val="0"/>
                <w:sz w:val="24"/>
                <w:szCs w:val="24"/>
                <w:lang w:eastAsia="es-CO"/>
                <w14:ligatures w14:val="none"/>
              </w:rPr>
              <w:t>: !</w:t>
            </w:r>
            <w:proofErr w:type="gramEnd"/>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proofErr w:type="gram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roofErr w:type="gram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4575B6"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roofErr w:type="gramStart"/>
            <w:r w:rsidRPr="00D422BE">
              <w:rPr>
                <w:rFonts w:ascii="Times New Roman" w:eastAsia="Times New Roman" w:hAnsi="Times New Roman" w:cs="Times New Roman"/>
                <w:b/>
                <w:bCs/>
                <w:color w:val="000000"/>
                <w:kern w:val="0"/>
                <w:sz w:val="24"/>
                <w:szCs w:val="24"/>
                <w:lang w:eastAsia="es-CO"/>
                <w14:ligatures w14:val="none"/>
              </w:rPr>
              <w:t>pop(</w:t>
            </w:r>
            <w:proofErr w:type="gramEnd"/>
            <w:r w:rsidRPr="00D422BE">
              <w:rPr>
                <w:rFonts w:ascii="Times New Roman" w:eastAsia="Times New Roman" w:hAnsi="Times New Roman" w:cs="Times New Roman"/>
                <w:b/>
                <w:bCs/>
                <w:color w:val="000000"/>
                <w:kern w:val="0"/>
                <w:sz w:val="24"/>
                <w:szCs w:val="24"/>
                <w:lang w:eastAsia="es-CO"/>
                <w14:ligatures w14:val="none"/>
              </w:rPr>
              <w:t>)</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4575B6"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4575B6"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4575B6"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4575B6"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4575B6"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4575B6"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4575B6"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proofErr w:type="gramEnd"/>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w:t>
            </w:r>
            <w:proofErr w:type="gram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5F3A27">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5F3A27">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5F3A27">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4822"/>
      </w:tblGrid>
      <w:tr w:rsidR="00971429" w:rsidRPr="00FB2876" w14:paraId="36EB136D" w14:textId="77777777" w:rsidTr="005F3A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proofErr w:type="gram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roofErr w:type="gram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7016"/>
      </w:tblGrid>
      <w:tr w:rsidR="00971429" w:rsidRPr="00FB2876" w14:paraId="3668206A" w14:textId="77777777" w:rsidTr="005F3A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proofErr w:type="gram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roofErr w:type="gram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5F3A27">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5F3A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proofErr w:type="gram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roofErr w:type="gram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proofErr w:type="gram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roofErr w:type="gramEnd"/>
            <w:r w:rsidRPr="00FB2876">
              <w:rPr>
                <w:rFonts w:ascii="Comfortaa" w:eastAsia="Times New Roman" w:hAnsi="Comfortaa" w:cs="Arial"/>
                <w:kern w:val="0"/>
                <w:sz w:val="24"/>
                <w:szCs w:val="24"/>
                <w:lang w:eastAsia="es-MX"/>
                <w14:ligatures w14:val="none"/>
              </w:rPr>
              <w:t>= Ø</w:t>
            </w:r>
          </w:p>
        </w:tc>
      </w:tr>
      <w:tr w:rsidR="00971429" w:rsidRPr="004575B6" w14:paraId="45C6C6BE"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tblCellMar>
          <w:left w:w="0" w:type="dxa"/>
          <w:right w:w="0" w:type="dxa"/>
        </w:tblCellMar>
        <w:tblLook w:val="04A0" w:firstRow="1" w:lastRow="0" w:firstColumn="1" w:lastColumn="0" w:noHBand="0" w:noVBand="1"/>
      </w:tblPr>
      <w:tblGrid>
        <w:gridCol w:w="7662"/>
      </w:tblGrid>
      <w:tr w:rsidR="00971429" w:rsidRPr="00FB2876" w14:paraId="7DBAC9E2" w14:textId="77777777" w:rsidTr="005F3A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proofErr w:type="gram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roofErr w:type="gram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5F3A27">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Pr="00FB2876" w:rsidRDefault="00971429" w:rsidP="00971429">
      <w:pPr>
        <w:rPr>
          <w:rFonts w:ascii="Times New Roman" w:eastAsia="Times New Roman" w:hAnsi="Times New Roman" w:cs="Times New Roman"/>
          <w:color w:val="000000"/>
          <w:kern w:val="0"/>
          <w:sz w:val="24"/>
          <w:szCs w:val="24"/>
          <w:lang w:val="en-US" w:eastAsia="es-CO"/>
          <w14:ligatures w14:val="none"/>
        </w:rPr>
      </w:pPr>
    </w:p>
    <w:p w14:paraId="716D30AC" w14:textId="77777777" w:rsidR="00971429" w:rsidRPr="00A14614" w:rsidRDefault="00971429">
      <w:pPr>
        <w:rPr>
          <w:rFonts w:ascii="Times New Roman" w:eastAsia="Times New Roman" w:hAnsi="Times New Roman" w:cs="Times New Roman"/>
          <w:color w:val="000000"/>
          <w:kern w:val="0"/>
          <w:sz w:val="24"/>
          <w:szCs w:val="24"/>
          <w:lang w:val="en-US" w:eastAsia="es-CO"/>
          <w14:ligatures w14:val="none"/>
        </w:rPr>
      </w:pPr>
    </w:p>
    <w:p w14:paraId="3409105D"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3CCBC60"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E98D5AF"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2"/>
  </w:num>
  <w:num w:numId="2" w16cid:durableId="1766731667">
    <w:abstractNumId w:val="1"/>
  </w:num>
  <w:num w:numId="3" w16cid:durableId="77813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256BE5"/>
    <w:rsid w:val="003970FD"/>
    <w:rsid w:val="003A3A46"/>
    <w:rsid w:val="003E1E70"/>
    <w:rsid w:val="00414B51"/>
    <w:rsid w:val="00430D10"/>
    <w:rsid w:val="004575B6"/>
    <w:rsid w:val="00542775"/>
    <w:rsid w:val="005A7CCA"/>
    <w:rsid w:val="006F2289"/>
    <w:rsid w:val="00775F75"/>
    <w:rsid w:val="00923A1A"/>
    <w:rsid w:val="0094427D"/>
    <w:rsid w:val="00971429"/>
    <w:rsid w:val="00A14614"/>
    <w:rsid w:val="00B90580"/>
    <w:rsid w:val="00BD52B3"/>
    <w:rsid w:val="00D24B60"/>
    <w:rsid w:val="00D422BE"/>
    <w:rsid w:val="00DE53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14"/>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12</Pages>
  <Words>1838</Words>
  <Characters>10111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Juliana Filigrana Valencia</cp:lastModifiedBy>
  <cp:revision>5</cp:revision>
  <dcterms:created xsi:type="dcterms:W3CDTF">2023-09-21T16:43:00Z</dcterms:created>
  <dcterms:modified xsi:type="dcterms:W3CDTF">2023-09-25T20:38:00Z</dcterms:modified>
</cp:coreProperties>
</file>