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04EFE264"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00F93E81">
        <w:rPr>
          <w:rFonts w:ascii="Times New Roman" w:eastAsia="Times New Roman" w:hAnsi="Times New Roman" w:cs="Times New Roman"/>
          <w:color w:val="000000"/>
          <w:kern w:val="0"/>
          <w:sz w:val="24"/>
          <w:szCs w:val="24"/>
          <w:lang w:eastAsia="es-CO"/>
          <w14:ligatures w14:val="none"/>
        </w:rPr>
        <w:t>m</w:t>
      </w:r>
      <w:proofErr w:type="gramEnd"/>
      <w:r w:rsidR="002C0E24">
        <w:rPr>
          <w:rFonts w:ascii="Times New Roman" w:eastAsia="Times New Roman" w:hAnsi="Times New Roman" w:cs="Times New Roman"/>
          <w:color w:val="000000"/>
          <w:kern w:val="0"/>
          <w:sz w:val="24"/>
          <w:szCs w:val="24"/>
          <w:lang w:eastAsia="es-CO"/>
          <w14:ligatures w14:val="none"/>
        </w:rPr>
        <w:t xml:space="preserve"> </w:t>
      </w:r>
      <w:r w:rsidRPr="00882C85">
        <w:rPr>
          <w:rFonts w:ascii="Times New Roman" w:eastAsia="Times New Roman" w:hAnsi="Times New Roman" w:cs="Times New Roman"/>
          <w:color w:val="000000"/>
          <w:kern w:val="0"/>
          <w:sz w:val="24"/>
          <w:szCs w:val="24"/>
          <w:lang w:eastAsia="es-CO"/>
          <w14:ligatures w14:val="none"/>
        </w:rPr>
        <w:t>Además,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Default="00B6021C" w:rsidP="00220A9C">
      <w:pPr>
        <w:rPr>
          <w:rFonts w:ascii="Times New Roman" w:hAnsi="Times New Roman" w:cs="Times New Roman"/>
          <w:sz w:val="24"/>
          <w:szCs w:val="24"/>
        </w:rPr>
      </w:pPr>
    </w:p>
    <w:p w14:paraId="6177DA52" w14:textId="0C5A5329" w:rsidR="00FE47B5" w:rsidRDefault="00FE47B5" w:rsidP="00220A9C">
      <w:pPr>
        <w:rPr>
          <w:rFonts w:ascii="Times New Roman" w:hAnsi="Times New Roman" w:cs="Times New Roman"/>
          <w:sz w:val="24"/>
          <w:szCs w:val="24"/>
        </w:rPr>
      </w:pPr>
      <w:r w:rsidRPr="00FE47B5">
        <w:rPr>
          <w:rFonts w:ascii="Times New Roman" w:hAnsi="Times New Roman" w:cs="Times New Roman"/>
          <w:b/>
          <w:bCs/>
          <w:sz w:val="24"/>
          <w:szCs w:val="24"/>
        </w:rPr>
        <w:t>FASE 2: RECOPILACIÓN DE LA INFORMACIÓN NECESARIA</w:t>
      </w:r>
    </w:p>
    <w:p w14:paraId="58ABF837" w14:textId="22B314D1" w:rsidR="00FE47B5" w:rsidRPr="00D35A90" w:rsidRDefault="00FE47B5" w:rsidP="00D35A90">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Pr="00FE47B5">
        <w:rPr>
          <w:rFonts w:ascii="Times New Roman" w:hAnsi="Times New Roman" w:cs="Times New Roman"/>
          <w:b/>
          <w:bCs/>
          <w:sz w:val="24"/>
          <w:szCs w:val="24"/>
        </w:rPr>
        <w:t>djacency</w:t>
      </w:r>
      <w:proofErr w:type="spellEnd"/>
      <w:r w:rsidRPr="00FE47B5">
        <w:rPr>
          <w:rFonts w:ascii="Times New Roman" w:hAnsi="Times New Roman" w:cs="Times New Roman"/>
          <w:b/>
          <w:bCs/>
          <w:sz w:val="24"/>
          <w:szCs w:val="24"/>
        </w:rPr>
        <w:t xml:space="preserve"> matrix</w:t>
      </w:r>
      <w:r w:rsidR="00D35A90">
        <w:rPr>
          <w:rFonts w:ascii="Times New Roman" w:hAnsi="Times New Roman" w:cs="Times New Roman"/>
          <w:b/>
          <w:bCs/>
          <w:sz w:val="24"/>
          <w:szCs w:val="24"/>
        </w:rPr>
        <w:t xml:space="preserve">                                                                                                                 </w:t>
      </w:r>
      <w:r w:rsidRPr="00FE47B5">
        <w:rPr>
          <w:rFonts w:ascii="Times New Roman" w:hAnsi="Times New Roman" w:cs="Times New Roman"/>
          <w:sz w:val="24"/>
          <w:szCs w:val="24"/>
        </w:rPr>
        <w:t>La matriz de adyacencia es una matriz cuadrada que se utiliza como una forma de representar relaciones binarias</w:t>
      </w:r>
      <w:r>
        <w:rPr>
          <w:rFonts w:ascii="Times New Roman" w:hAnsi="Times New Roman" w:cs="Times New Roman"/>
          <w:sz w:val="24"/>
          <w:szCs w:val="24"/>
        </w:rPr>
        <w:t>.</w:t>
      </w:r>
    </w:p>
    <w:p w14:paraId="6F02C9E3" w14:textId="77777777" w:rsidR="00FE47B5" w:rsidRPr="00FE47B5" w:rsidRDefault="00FE47B5" w:rsidP="00D35A90">
      <w:pPr>
        <w:numPr>
          <w:ilvl w:val="0"/>
          <w:numId w:val="11"/>
        </w:numPr>
        <w:jc w:val="both"/>
        <w:rPr>
          <w:rFonts w:ascii="Times New Roman" w:hAnsi="Times New Roman" w:cs="Times New Roman"/>
          <w:sz w:val="24"/>
          <w:szCs w:val="24"/>
        </w:rPr>
      </w:pPr>
      <w:r w:rsidRPr="00FE47B5">
        <w:rPr>
          <w:rFonts w:ascii="Times New Roman" w:hAnsi="Times New Roman" w:cs="Times New Roman"/>
          <w:sz w:val="24"/>
          <w:szCs w:val="24"/>
        </w:rPr>
        <w:t>Por cada arista que une a dos nodos, se suma </w:t>
      </w:r>
      <w:hyperlink r:id="rId5" w:tooltip="Uno" w:history="1">
        <w:r w:rsidRPr="00FE47B5">
          <w:rPr>
            <w:rStyle w:val="Hipervnculo"/>
            <w:rFonts w:ascii="Times New Roman" w:hAnsi="Times New Roman" w:cs="Times New Roman"/>
            <w:color w:val="auto"/>
            <w:sz w:val="24"/>
            <w:szCs w:val="24"/>
            <w:u w:val="none"/>
          </w:rPr>
          <w:t>1</w:t>
        </w:r>
      </w:hyperlink>
      <w:r w:rsidRPr="00FE47B5">
        <w:rPr>
          <w:rFonts w:ascii="Times New Roman" w:hAnsi="Times New Roman" w:cs="Times New Roman"/>
          <w:sz w:val="24"/>
          <w:szCs w:val="24"/>
        </w:rPr>
        <w:t> al valor que hay actualmente en la ubicación correspondiente de la matriz.</w:t>
      </w:r>
    </w:p>
    <w:p w14:paraId="5907F223"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tal arista es un </w:t>
      </w:r>
      <w:hyperlink r:id="rId6" w:tooltip="Bucle (teoría de grafos)" w:history="1">
        <w:r w:rsidRPr="00FE47B5">
          <w:rPr>
            <w:rStyle w:val="Hipervnculo"/>
            <w:rFonts w:ascii="Times New Roman" w:hAnsi="Times New Roman" w:cs="Times New Roman"/>
            <w:color w:val="auto"/>
            <w:sz w:val="24"/>
            <w:szCs w:val="24"/>
            <w:u w:val="none"/>
          </w:rPr>
          <w:t>bucle</w:t>
        </w:r>
      </w:hyperlink>
      <w:r w:rsidRPr="00FE47B5">
        <w:rPr>
          <w:rFonts w:ascii="Times New Roman" w:hAnsi="Times New Roman" w:cs="Times New Roman"/>
          <w:sz w:val="24"/>
          <w:szCs w:val="24"/>
        </w:rPr>
        <w:t> y el grafo es </w:t>
      </w:r>
      <w:hyperlink r:id="rId7" w:anchor="Grafo_no_dirigido" w:tooltip="Grafo" w:history="1">
        <w:r w:rsidRPr="00FE47B5">
          <w:rPr>
            <w:rStyle w:val="Hipervnculo"/>
            <w:rFonts w:ascii="Times New Roman" w:hAnsi="Times New Roman" w:cs="Times New Roman"/>
            <w:color w:val="auto"/>
            <w:sz w:val="24"/>
            <w:szCs w:val="24"/>
            <w:u w:val="none"/>
          </w:rPr>
          <w:t>no dirigido</w:t>
        </w:r>
      </w:hyperlink>
      <w:r w:rsidRPr="00FE47B5">
        <w:rPr>
          <w:rFonts w:ascii="Times New Roman" w:hAnsi="Times New Roman" w:cs="Times New Roman"/>
          <w:sz w:val="24"/>
          <w:szCs w:val="24"/>
        </w:rPr>
        <w:t>, entonces se suma 1 o </w:t>
      </w:r>
      <w:hyperlink r:id="rId8" w:tooltip="Dos" w:history="1">
        <w:r w:rsidRPr="00FE47B5">
          <w:rPr>
            <w:rStyle w:val="Hipervnculo"/>
            <w:rFonts w:ascii="Times New Roman" w:hAnsi="Times New Roman" w:cs="Times New Roman"/>
            <w:color w:val="auto"/>
            <w:sz w:val="24"/>
            <w:szCs w:val="24"/>
            <w:u w:val="none"/>
          </w:rPr>
          <w:t>2</w:t>
        </w:r>
      </w:hyperlink>
      <w:r w:rsidRPr="00FE47B5">
        <w:rPr>
          <w:rFonts w:ascii="Times New Roman" w:hAnsi="Times New Roman" w:cs="Times New Roman"/>
          <w:sz w:val="24"/>
          <w:szCs w:val="24"/>
        </w:rPr>
        <w:t> (dependiendo de la convención usada).</w:t>
      </w:r>
    </w:p>
    <w:p w14:paraId="20E11F7A"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el grafo es </w:t>
      </w:r>
      <w:hyperlink r:id="rId9" w:tooltip="Grafo ponderado" w:history="1">
        <w:r w:rsidRPr="00FE47B5">
          <w:rPr>
            <w:rStyle w:val="Hipervnculo"/>
            <w:rFonts w:ascii="Times New Roman" w:hAnsi="Times New Roman" w:cs="Times New Roman"/>
            <w:color w:val="auto"/>
            <w:sz w:val="24"/>
            <w:szCs w:val="24"/>
            <w:u w:val="none"/>
          </w:rPr>
          <w:t>ponderado</w:t>
        </w:r>
      </w:hyperlink>
      <w:r w:rsidRPr="00FE47B5">
        <w:rPr>
          <w:rFonts w:ascii="Times New Roman" w:hAnsi="Times New Roman" w:cs="Times New Roman"/>
          <w:sz w:val="24"/>
          <w:szCs w:val="24"/>
        </w:rPr>
        <w:t>, entonces en lugar de un 1 se suma el peso de la arista respectiva.</w:t>
      </w:r>
    </w:p>
    <w:p w14:paraId="77816156" w14:textId="77777777" w:rsidR="00FE47B5" w:rsidRP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Finalmente, se obtiene una matriz que representa el número de aristas (relaciones) entre cada par de nodos (elementos).</w:t>
      </w:r>
    </w:p>
    <w:p w14:paraId="39800E2A" w14:textId="77777777" w:rsid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Existe una matriz de adyacencia única para cada grafo (sin considerar las </w:t>
      </w:r>
      <w:hyperlink r:id="rId10" w:tooltip="Permutación" w:history="1">
        <w:r w:rsidRPr="00FE47B5">
          <w:rPr>
            <w:rStyle w:val="Hipervnculo"/>
            <w:rFonts w:ascii="Times New Roman" w:hAnsi="Times New Roman" w:cs="Times New Roman"/>
            <w:color w:val="auto"/>
            <w:sz w:val="24"/>
            <w:szCs w:val="24"/>
            <w:u w:val="none"/>
          </w:rPr>
          <w:t>permutaciones</w:t>
        </w:r>
      </w:hyperlink>
      <w:r w:rsidRPr="00FE47B5">
        <w:rPr>
          <w:rFonts w:ascii="Times New Roman" w:hAnsi="Times New Roman" w:cs="Times New Roman"/>
          <w:sz w:val="24"/>
          <w:szCs w:val="24"/>
        </w:rPr>
        <w:t> de filas o columnas), y viceversa.</w:t>
      </w:r>
    </w:p>
    <w:p w14:paraId="5913AA07" w14:textId="77777777" w:rsidR="00FE47B5" w:rsidRPr="00FE47B5"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Para un grafo no dirigido la matriz de adyacencia es simétrica.</w:t>
      </w:r>
    </w:p>
    <w:p w14:paraId="04B720ED" w14:textId="49D92AA2" w:rsidR="00FE47B5" w:rsidRPr="00D35A90"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El número de caminos </w:t>
      </w:r>
      <w:proofErr w:type="spellStart"/>
      <w:proofErr w:type="gramStart"/>
      <w:r w:rsidRPr="00FE47B5">
        <w:rPr>
          <w:rFonts w:ascii="Times New Roman" w:hAnsi="Times New Roman" w:cs="Times New Roman"/>
          <w:i/>
          <w:iCs/>
          <w:sz w:val="24"/>
          <w:szCs w:val="24"/>
        </w:rPr>
        <w:t>C</w:t>
      </w:r>
      <w:r w:rsidRPr="00FE47B5">
        <w:rPr>
          <w:rFonts w:ascii="Times New Roman" w:hAnsi="Times New Roman" w:cs="Times New Roman"/>
          <w:i/>
          <w:iCs/>
          <w:sz w:val="24"/>
          <w:szCs w:val="24"/>
          <w:vertAlign w:val="subscript"/>
        </w:rPr>
        <w:t>i,j</w:t>
      </w:r>
      <w:proofErr w:type="spellEnd"/>
      <w:proofErr w:type="gramEnd"/>
      <w:r w:rsidRPr="00FE47B5">
        <w:rPr>
          <w:rFonts w:ascii="Times New Roman" w:hAnsi="Times New Roman" w:cs="Times New Roman"/>
          <w:sz w:val="24"/>
          <w:szCs w:val="24"/>
        </w:rPr>
        <w:t>(</w:t>
      </w:r>
      <w:r w:rsidRPr="00FE47B5">
        <w:rPr>
          <w:rFonts w:ascii="Times New Roman" w:hAnsi="Times New Roman" w:cs="Times New Roman"/>
          <w:i/>
          <w:iCs/>
          <w:sz w:val="24"/>
          <w:szCs w:val="24"/>
        </w:rPr>
        <w:t>k</w:t>
      </w:r>
      <w:r w:rsidRPr="00FE47B5">
        <w:rPr>
          <w:rFonts w:ascii="Times New Roman" w:hAnsi="Times New Roman" w:cs="Times New Roman"/>
          <w:sz w:val="24"/>
          <w:szCs w:val="24"/>
        </w:rPr>
        <w:t>), atravesando </w:t>
      </w:r>
      <w:r w:rsidRPr="00FE47B5">
        <w:rPr>
          <w:rFonts w:ascii="Times New Roman" w:hAnsi="Times New Roman" w:cs="Times New Roman"/>
          <w:i/>
          <w:iCs/>
          <w:sz w:val="24"/>
          <w:szCs w:val="24"/>
        </w:rPr>
        <w:t>k</w:t>
      </w:r>
      <w:r w:rsidRPr="00FE47B5">
        <w:rPr>
          <w:rFonts w:ascii="Times New Roman" w:hAnsi="Times New Roman" w:cs="Times New Roman"/>
          <w:sz w:val="24"/>
          <w:szCs w:val="24"/>
        </w:rPr>
        <w:t> aristas desde el nodo </w:t>
      </w:r>
      <w:r w:rsidRPr="00FE47B5">
        <w:rPr>
          <w:rFonts w:ascii="Times New Roman" w:hAnsi="Times New Roman" w:cs="Times New Roman"/>
          <w:i/>
          <w:iCs/>
          <w:sz w:val="24"/>
          <w:szCs w:val="24"/>
        </w:rPr>
        <w:t>i</w:t>
      </w:r>
      <w:r w:rsidRPr="00FE47B5">
        <w:rPr>
          <w:rFonts w:ascii="Times New Roman" w:hAnsi="Times New Roman" w:cs="Times New Roman"/>
          <w:sz w:val="24"/>
          <w:szCs w:val="24"/>
        </w:rPr>
        <w:t> al nodo </w:t>
      </w:r>
      <w:r w:rsidRPr="00FE47B5">
        <w:rPr>
          <w:rFonts w:ascii="Times New Roman" w:hAnsi="Times New Roman" w:cs="Times New Roman"/>
          <w:i/>
          <w:iCs/>
          <w:sz w:val="24"/>
          <w:szCs w:val="24"/>
        </w:rPr>
        <w:t>j</w:t>
      </w:r>
      <w:r w:rsidRPr="00FE47B5">
        <w:rPr>
          <w:rFonts w:ascii="Times New Roman" w:hAnsi="Times New Roman" w:cs="Times New Roman"/>
          <w:sz w:val="24"/>
          <w:szCs w:val="24"/>
        </w:rPr>
        <w:t>, viene dado por un elemento de la potencia k-</w:t>
      </w:r>
      <w:proofErr w:type="spellStart"/>
      <w:r w:rsidRPr="00FE47B5">
        <w:rPr>
          <w:rFonts w:ascii="Times New Roman" w:hAnsi="Times New Roman" w:cs="Times New Roman"/>
          <w:sz w:val="24"/>
          <w:szCs w:val="24"/>
        </w:rPr>
        <w:t>ésima</w:t>
      </w:r>
      <w:proofErr w:type="spellEnd"/>
      <w:r w:rsidRPr="00FE47B5">
        <w:rPr>
          <w:rFonts w:ascii="Times New Roman" w:hAnsi="Times New Roman" w:cs="Times New Roman"/>
          <w:sz w:val="24"/>
          <w:szCs w:val="24"/>
        </w:rPr>
        <w:t xml:space="preserve"> de la matriz de adyacencia:</w:t>
      </w:r>
    </w:p>
    <w:p w14:paraId="1DFE266C" w14:textId="0DD1E5DB" w:rsidR="00FE47B5" w:rsidRDefault="00FE47B5" w:rsidP="00D35A90">
      <w:pPr>
        <w:rPr>
          <w:rFonts w:ascii="Times New Roman" w:hAnsi="Times New Roman" w:cs="Times New Roman"/>
          <w:b/>
          <w:bCs/>
          <w:sz w:val="24"/>
          <w:szCs w:val="24"/>
        </w:rPr>
      </w:pPr>
      <w:r>
        <w:rPr>
          <w:rFonts w:ascii="Times New Roman" w:hAnsi="Times New Roman" w:cs="Times New Roman"/>
          <w:b/>
          <w:bCs/>
          <w:sz w:val="24"/>
          <w:szCs w:val="24"/>
        </w:rPr>
        <w:t>Grafo</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Pr="00D35A90">
        <w:rPr>
          <w:rFonts w:ascii="Times New Roman" w:hAnsi="Times New Roman" w:cs="Times New Roman"/>
          <w:sz w:val="24"/>
          <w:szCs w:val="24"/>
        </w:rPr>
        <w:t>n</w:t>
      </w:r>
      <w:r w:rsidRPr="00FE47B5">
        <w:rPr>
          <w:rFonts w:ascii="Times New Roman" w:hAnsi="Times New Roman" w:cs="Times New Roman"/>
          <w:sz w:val="24"/>
          <w:szCs w:val="24"/>
        </w:rPr>
        <w:t xml:space="preserve"> grafo ​ es un conjunto de objetos llamados vértices o nodos unidos por enlaces llamados aristas o arcos, que permiten representar relaciones binarias entre elementos de un conjunto</w:t>
      </w:r>
    </w:p>
    <w:p w14:paraId="7479F2A1" w14:textId="5F044BAF" w:rsidR="00D35A90" w:rsidRPr="00D35A90" w:rsidRDefault="00FE47B5" w:rsidP="00D35A90">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Adjacendy</w:t>
      </w:r>
      <w:proofErr w:type="spellEnd"/>
      <w:r>
        <w:rPr>
          <w:rFonts w:ascii="Times New Roman" w:hAnsi="Times New Roman" w:cs="Times New Roman"/>
          <w:b/>
          <w:bCs/>
          <w:sz w:val="24"/>
          <w:szCs w:val="24"/>
        </w:rPr>
        <w:t xml:space="preserve"> list</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Una lista de adyacencia es una representación de todas las </w:t>
      </w:r>
      <w:hyperlink r:id="rId11" w:tooltip="Arista (teoría de grafos)" w:history="1">
        <w:r w:rsidR="00D35A90" w:rsidRPr="00D35A90">
          <w:rPr>
            <w:rStyle w:val="Hipervnculo"/>
            <w:rFonts w:ascii="Times New Roman" w:hAnsi="Times New Roman" w:cs="Times New Roman"/>
            <w:color w:val="auto"/>
            <w:sz w:val="24"/>
            <w:szCs w:val="24"/>
            <w:u w:val="none"/>
          </w:rPr>
          <w:t>aristas</w:t>
        </w:r>
      </w:hyperlink>
      <w:r w:rsidR="00D35A90" w:rsidRPr="00D35A90">
        <w:rPr>
          <w:rFonts w:ascii="Times New Roman" w:hAnsi="Times New Roman" w:cs="Times New Roman"/>
          <w:sz w:val="24"/>
          <w:szCs w:val="24"/>
        </w:rPr>
        <w:t> o arcos de un </w:t>
      </w:r>
      <w:hyperlink r:id="rId12" w:tooltip="Grafo" w:history="1">
        <w:r w:rsidR="00D35A90" w:rsidRPr="00D35A90">
          <w:rPr>
            <w:rStyle w:val="Hipervnculo"/>
            <w:rFonts w:ascii="Times New Roman" w:hAnsi="Times New Roman" w:cs="Times New Roman"/>
            <w:color w:val="auto"/>
            <w:sz w:val="24"/>
            <w:szCs w:val="24"/>
            <w:u w:val="none"/>
          </w:rPr>
          <w:t>grafo</w:t>
        </w:r>
      </w:hyperlink>
      <w:r w:rsidR="00D35A90" w:rsidRPr="00D35A90">
        <w:rPr>
          <w:rFonts w:ascii="Times New Roman" w:hAnsi="Times New Roman" w:cs="Times New Roman"/>
          <w:sz w:val="24"/>
          <w:szCs w:val="24"/>
        </w:rPr>
        <w:t> mediante una </w:t>
      </w:r>
      <w:hyperlink r:id="rId13" w:tooltip="Lista (informática)" w:history="1">
        <w:r w:rsidR="00D35A90" w:rsidRPr="00D35A90">
          <w:rPr>
            <w:rStyle w:val="Hipervnculo"/>
            <w:rFonts w:ascii="Times New Roman" w:hAnsi="Times New Roman" w:cs="Times New Roman"/>
            <w:color w:val="auto"/>
            <w:sz w:val="24"/>
            <w:szCs w:val="24"/>
            <w:u w:val="none"/>
          </w:rPr>
          <w:t>lista</w:t>
        </w:r>
      </w:hyperlink>
      <w:r w:rsidR="00D35A90" w:rsidRPr="00D35A90">
        <w:rPr>
          <w:rFonts w:ascii="Times New Roman" w:hAnsi="Times New Roman" w:cs="Times New Roman"/>
          <w:sz w:val="24"/>
          <w:szCs w:val="24"/>
        </w:rPr>
        <w:t>. Si el grafo es no dirigido, cada entrada es un </w:t>
      </w:r>
      <w:hyperlink r:id="rId14" w:tooltip="Conjunto" w:history="1">
        <w:r w:rsidR="00D35A90" w:rsidRPr="00D35A90">
          <w:rPr>
            <w:rStyle w:val="Hipervnculo"/>
            <w:rFonts w:ascii="Times New Roman" w:hAnsi="Times New Roman" w:cs="Times New Roman"/>
            <w:color w:val="auto"/>
            <w:sz w:val="24"/>
            <w:szCs w:val="24"/>
            <w:u w:val="none"/>
          </w:rPr>
          <w:t>conjunto</w:t>
        </w:r>
      </w:hyperlink>
      <w:r w:rsidR="00D35A90" w:rsidRPr="00D35A90">
        <w:rPr>
          <w:rFonts w:ascii="Times New Roman" w:hAnsi="Times New Roman" w:cs="Times New Roman"/>
          <w:sz w:val="24"/>
          <w:szCs w:val="24"/>
        </w:rPr>
        <w:t> o </w:t>
      </w:r>
      <w:hyperlink r:id="rId15" w:tooltip="Multiconjunto" w:history="1">
        <w:r w:rsidR="00D35A90" w:rsidRPr="00D35A90">
          <w:rPr>
            <w:rStyle w:val="Hipervnculo"/>
            <w:rFonts w:ascii="Times New Roman" w:hAnsi="Times New Roman" w:cs="Times New Roman"/>
            <w:color w:val="auto"/>
            <w:sz w:val="24"/>
            <w:szCs w:val="24"/>
            <w:u w:val="none"/>
          </w:rPr>
          <w:t>multiconjunto</w:t>
        </w:r>
      </w:hyperlink>
      <w:r w:rsidR="00D35A90" w:rsidRPr="00D35A90">
        <w:rPr>
          <w:rFonts w:ascii="Times New Roman" w:hAnsi="Times New Roman" w:cs="Times New Roman"/>
          <w:sz w:val="24"/>
          <w:szCs w:val="24"/>
        </w:rPr>
        <w:t> de dos </w:t>
      </w:r>
      <w:hyperlink r:id="rId16" w:tooltip="Vértice (teoría de grafos)" w:history="1">
        <w:r w:rsidR="00D35A90" w:rsidRPr="00D35A90">
          <w:rPr>
            <w:rStyle w:val="Hipervnculo"/>
            <w:rFonts w:ascii="Times New Roman" w:hAnsi="Times New Roman" w:cs="Times New Roman"/>
            <w:color w:val="auto"/>
            <w:sz w:val="24"/>
            <w:szCs w:val="24"/>
            <w:u w:val="none"/>
          </w:rPr>
          <w:t>vértices</w:t>
        </w:r>
      </w:hyperlink>
      <w:r w:rsidR="00D35A90" w:rsidRPr="00D35A90">
        <w:rPr>
          <w:rFonts w:ascii="Times New Roman" w:hAnsi="Times New Roman" w:cs="Times New Roman"/>
          <w:sz w:val="24"/>
          <w:szCs w:val="24"/>
        </w:rPr>
        <w:t> conteniendo los dos extremos de la arista correspondiente. Si el grafo es dirigido, cada entrada es una </w:t>
      </w:r>
      <w:hyperlink r:id="rId17" w:tooltip="Tupla" w:history="1">
        <w:r w:rsidR="00D35A90" w:rsidRPr="00D35A90">
          <w:rPr>
            <w:rStyle w:val="Hipervnculo"/>
            <w:rFonts w:ascii="Times New Roman" w:hAnsi="Times New Roman" w:cs="Times New Roman"/>
            <w:color w:val="auto"/>
            <w:sz w:val="24"/>
            <w:szCs w:val="24"/>
            <w:u w:val="none"/>
          </w:rPr>
          <w:t>tupla</w:t>
        </w:r>
      </w:hyperlink>
      <w:r w:rsidR="00D35A90" w:rsidRPr="00D35A90">
        <w:rPr>
          <w:rFonts w:ascii="Times New Roman" w:hAnsi="Times New Roman" w:cs="Times New Roman"/>
          <w:sz w:val="24"/>
          <w:szCs w:val="24"/>
        </w:rPr>
        <w:t> de dos nodos, uno denotando el nodo fuente y el otro denotando el nodo destino del arco correspondiente. Típicamente, las listas de adyacentes no son ordenadas</w:t>
      </w:r>
    </w:p>
    <w:p w14:paraId="724F6659" w14:textId="3FF1327A"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 xml:space="preserve">BFS  </w:t>
      </w:r>
      <w:r>
        <w:rPr>
          <w:rFonts w:ascii="Times New Roman" w:hAnsi="Times New Roman" w:cs="Times New Roman"/>
          <w:sz w:val="24"/>
          <w:szCs w:val="24"/>
        </w:rPr>
        <w:t xml:space="preserve">                                                                                                                                         E</w:t>
      </w:r>
      <w:r w:rsidRPr="00D35A90">
        <w:rPr>
          <w:rFonts w:ascii="Times New Roman" w:hAnsi="Times New Roman" w:cs="Times New Roman"/>
          <w:sz w:val="24"/>
          <w:szCs w:val="24"/>
        </w:rPr>
        <w:t>s un algoritmo de búsqueda para lo cual recorre los nodos de un grafo, comenzando en la raíz (eligiendo algún nodo como elemento raíz en el caso de un grafo), para luego explorar todos los vecinos de este nodo.</w:t>
      </w:r>
      <w:r>
        <w:rPr>
          <w:rFonts w:ascii="Times New Roman" w:hAnsi="Times New Roman" w:cs="Times New Roman"/>
          <w:sz w:val="24"/>
          <w:szCs w:val="24"/>
        </w:rPr>
        <w:t xml:space="preserve"> I</w:t>
      </w:r>
      <w:r w:rsidRPr="00D35A90">
        <w:rPr>
          <w:rFonts w:ascii="Times New Roman" w:hAnsi="Times New Roman" w:cs="Times New Roman"/>
          <w:sz w:val="24"/>
          <w:szCs w:val="24"/>
        </w:rPr>
        <w:t xml:space="preserve">ntuitivamente, se comienza en la raíz (eligiendo algún nodo como elemento raíz en el caso de un grafo) y se exploran todos los vecinos de este nodo. A </w:t>
      </w:r>
      <w:proofErr w:type="gramStart"/>
      <w:r w:rsidRPr="00D35A90">
        <w:rPr>
          <w:rFonts w:ascii="Times New Roman" w:hAnsi="Times New Roman" w:cs="Times New Roman"/>
          <w:sz w:val="24"/>
          <w:szCs w:val="24"/>
        </w:rPr>
        <w:t>continuación</w:t>
      </w:r>
      <w:proofErr w:type="gramEnd"/>
      <w:r w:rsidRPr="00D35A90">
        <w:rPr>
          <w:rFonts w:ascii="Times New Roman" w:hAnsi="Times New Roman" w:cs="Times New Roman"/>
          <w:sz w:val="24"/>
          <w:szCs w:val="24"/>
        </w:rPr>
        <w:t xml:space="preserve"> para cada uno de los vecinos se exploran sus respectivos vecinos adyacentes, y así hasta que se recorra todo el árbol.</w:t>
      </w:r>
    </w:p>
    <w:p w14:paraId="3D7DBF3D" w14:textId="06669831"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DFS</w:t>
      </w:r>
      <w:r>
        <w:rPr>
          <w:rFonts w:ascii="Times New Roman" w:hAnsi="Times New Roman" w:cs="Times New Roman"/>
          <w:sz w:val="24"/>
          <w:szCs w:val="24"/>
        </w:rPr>
        <w:t xml:space="preserve">                                                                                                                                        </w:t>
      </w:r>
      <w:r w:rsidRPr="00D35A90">
        <w:rPr>
          <w:rFonts w:ascii="Times New Roman" w:hAnsi="Times New Roman" w:cs="Times New Roman"/>
          <w:sz w:val="24"/>
          <w:szCs w:val="24"/>
        </w:rPr>
        <w:t>Es un </w:t>
      </w:r>
      <w:hyperlink r:id="rId18" w:tooltip="Algoritmo" w:history="1">
        <w:r w:rsidRPr="00D35A90">
          <w:rPr>
            <w:rStyle w:val="Hipervnculo"/>
            <w:rFonts w:ascii="Times New Roman" w:hAnsi="Times New Roman" w:cs="Times New Roman"/>
            <w:color w:val="auto"/>
            <w:sz w:val="24"/>
            <w:szCs w:val="24"/>
            <w:u w:val="none"/>
          </w:rPr>
          <w:t>algoritmo</w:t>
        </w:r>
      </w:hyperlink>
      <w:r w:rsidRPr="00D35A90">
        <w:rPr>
          <w:rFonts w:ascii="Times New Roman" w:hAnsi="Times New Roman" w:cs="Times New Roman"/>
          <w:sz w:val="24"/>
          <w:szCs w:val="24"/>
        </w:rPr>
        <w:t> de </w:t>
      </w:r>
      <w:hyperlink r:id="rId19" w:tooltip="Búsquedas no informadas" w:history="1">
        <w:r w:rsidRPr="00D35A90">
          <w:rPr>
            <w:rStyle w:val="Hipervnculo"/>
            <w:rFonts w:ascii="Times New Roman" w:hAnsi="Times New Roman" w:cs="Times New Roman"/>
            <w:color w:val="auto"/>
            <w:sz w:val="24"/>
            <w:szCs w:val="24"/>
            <w:u w:val="none"/>
          </w:rPr>
          <w:t>búsqueda no informada</w:t>
        </w:r>
      </w:hyperlink>
      <w:r w:rsidRPr="00D35A90">
        <w:rPr>
          <w:rFonts w:ascii="Times New Roman" w:hAnsi="Times New Roman" w:cs="Times New Roman"/>
          <w:sz w:val="24"/>
          <w:szCs w:val="24"/>
        </w:rPr>
        <w:t> utilizado para recorrer todos los nodos de un </w:t>
      </w:r>
      <w:hyperlink r:id="rId20" w:tooltip="Grafo" w:history="1">
        <w:r w:rsidRPr="00D35A90">
          <w:rPr>
            <w:rStyle w:val="Hipervnculo"/>
            <w:rFonts w:ascii="Times New Roman" w:hAnsi="Times New Roman" w:cs="Times New Roman"/>
            <w:color w:val="auto"/>
            <w:sz w:val="24"/>
            <w:szCs w:val="24"/>
            <w:u w:val="none"/>
          </w:rPr>
          <w:t>grafo</w:t>
        </w:r>
      </w:hyperlink>
      <w:r w:rsidRPr="00D35A90">
        <w:rPr>
          <w:rFonts w:ascii="Times New Roman" w:hAnsi="Times New Roman" w:cs="Times New Roman"/>
          <w:sz w:val="24"/>
          <w:szCs w:val="24"/>
        </w:rPr>
        <w:t> o </w:t>
      </w:r>
      <w:hyperlink r:id="rId21" w:tooltip="Árbol (teoría de grafos)" w:history="1">
        <w:r w:rsidRPr="00D35A90">
          <w:rPr>
            <w:rStyle w:val="Hipervnculo"/>
            <w:rFonts w:ascii="Times New Roman" w:hAnsi="Times New Roman" w:cs="Times New Roman"/>
            <w:color w:val="auto"/>
            <w:sz w:val="24"/>
            <w:szCs w:val="24"/>
            <w:u w:val="none"/>
          </w:rPr>
          <w:t>árbol (teoría de grafos)</w:t>
        </w:r>
      </w:hyperlink>
      <w:r w:rsidRPr="00D35A90">
        <w:rPr>
          <w:rFonts w:ascii="Times New Roman" w:hAnsi="Times New Roman" w:cs="Times New Roman"/>
          <w:sz w:val="24"/>
          <w:szCs w:val="24"/>
        </w:rPr>
        <w:t>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D35A90">
        <w:rPr>
          <w:rFonts w:ascii="Times New Roman" w:hAnsi="Times New Roman" w:cs="Times New Roman"/>
          <w:sz w:val="24"/>
          <w:szCs w:val="24"/>
        </w:rPr>
        <w:fldChar w:fldCharType="begin"/>
      </w:r>
      <w:r w:rsidRPr="00D35A90">
        <w:rPr>
          <w:rFonts w:ascii="Times New Roman" w:hAnsi="Times New Roman" w:cs="Times New Roman"/>
          <w:sz w:val="24"/>
          <w:szCs w:val="24"/>
        </w:rPr>
        <w:instrText>HYPERLINK "https://es.wikipedia.org/wiki/Backtracking" \o "Backtracking"</w:instrText>
      </w:r>
      <w:r w:rsidRPr="00D35A90">
        <w:rPr>
          <w:rFonts w:ascii="Times New Roman" w:hAnsi="Times New Roman" w:cs="Times New Roman"/>
          <w:sz w:val="24"/>
          <w:szCs w:val="24"/>
        </w:rPr>
      </w:r>
      <w:r w:rsidRPr="00D35A90">
        <w:rPr>
          <w:rFonts w:ascii="Times New Roman" w:hAnsi="Times New Roman" w:cs="Times New Roman"/>
          <w:sz w:val="24"/>
          <w:szCs w:val="24"/>
        </w:rPr>
        <w:fldChar w:fldCharType="separate"/>
      </w:r>
      <w:r w:rsidRPr="00D35A90">
        <w:rPr>
          <w:rStyle w:val="Hipervnculo"/>
          <w:rFonts w:ascii="Times New Roman" w:hAnsi="Times New Roman" w:cs="Times New Roman"/>
          <w:color w:val="auto"/>
          <w:sz w:val="24"/>
          <w:szCs w:val="24"/>
          <w:u w:val="none"/>
        </w:rPr>
        <w:t>Backtracking</w:t>
      </w:r>
      <w:proofErr w:type="spellEnd"/>
      <w:r w:rsidRPr="00D35A90">
        <w:rPr>
          <w:rFonts w:ascii="Times New Roman" w:hAnsi="Times New Roman" w:cs="Times New Roman"/>
          <w:sz w:val="24"/>
          <w:szCs w:val="24"/>
        </w:rPr>
        <w:fldChar w:fldCharType="end"/>
      </w:r>
      <w:r w:rsidRPr="00D35A90">
        <w:rPr>
          <w:rFonts w:ascii="Times New Roman" w:hAnsi="Times New Roman" w:cs="Times New Roman"/>
          <w:sz w:val="24"/>
          <w:szCs w:val="24"/>
        </w:rPr>
        <w:t xml:space="preserve">), de modo que repite el mismo proceso con cada uno de los hermanos del nodo ya procesado.  </w:t>
      </w:r>
    </w:p>
    <w:p w14:paraId="1733CAAE" w14:textId="3E4F4B66" w:rsidR="00D35A90" w:rsidRDefault="003819E1" w:rsidP="00D35A90">
      <w:pPr>
        <w:rPr>
          <w:rFonts w:ascii="Times New Roman" w:hAnsi="Times New Roman" w:cs="Times New Roman"/>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D35A90" w:rsidRPr="00815E7E">
        <w:rPr>
          <w:rFonts w:ascii="Times New Roman" w:hAnsi="Times New Roman" w:cs="Times New Roman"/>
          <w:b/>
          <w:bCs/>
          <w:sz w:val="24"/>
          <w:szCs w:val="24"/>
        </w:rPr>
        <w:t xml:space="preserve">Dijkstra </w:t>
      </w:r>
      <w:r w:rsidR="00D35A90">
        <w:rPr>
          <w:rFonts w:ascii="Times New Roman" w:hAnsi="Times New Roman" w:cs="Times New Roman"/>
          <w:sz w:val="24"/>
          <w:szCs w:val="24"/>
        </w:rPr>
        <w:t xml:space="preserve">                                                                                                                                </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Es un </w:t>
      </w:r>
      <w:hyperlink r:id="rId22" w:tooltip="Algoritmo" w:history="1">
        <w:r w:rsidR="00815E7E" w:rsidRPr="00815E7E">
          <w:rPr>
            <w:rStyle w:val="Hipervnculo"/>
            <w:rFonts w:ascii="Times New Roman" w:hAnsi="Times New Roman" w:cs="Times New Roman"/>
            <w:color w:val="auto"/>
            <w:sz w:val="24"/>
            <w:szCs w:val="24"/>
            <w:u w:val="none"/>
          </w:rPr>
          <w:t>algoritmo</w:t>
        </w:r>
      </w:hyperlink>
      <w:r w:rsidR="00815E7E" w:rsidRPr="00815E7E">
        <w:rPr>
          <w:rFonts w:ascii="Times New Roman" w:hAnsi="Times New Roman" w:cs="Times New Roman"/>
          <w:sz w:val="24"/>
          <w:szCs w:val="24"/>
        </w:rPr>
        <w:t> para la determinación del </w:t>
      </w:r>
      <w:hyperlink r:id="rId23" w:tooltip="Problema del camino más corto" w:history="1">
        <w:r w:rsidR="00815E7E" w:rsidRPr="00815E7E">
          <w:rPr>
            <w:rStyle w:val="Hipervnculo"/>
            <w:rFonts w:ascii="Times New Roman" w:hAnsi="Times New Roman" w:cs="Times New Roman"/>
            <w:color w:val="auto"/>
            <w:sz w:val="24"/>
            <w:szCs w:val="24"/>
            <w:u w:val="none"/>
          </w:rPr>
          <w:t>camino más corto</w:t>
        </w:r>
      </w:hyperlink>
      <w:r w:rsidR="00815E7E" w:rsidRPr="00815E7E">
        <w:rPr>
          <w:rFonts w:ascii="Times New Roman" w:hAnsi="Times New Roman" w:cs="Times New Roman"/>
          <w:sz w:val="24"/>
          <w:szCs w:val="24"/>
        </w:rPr>
        <w:t>, dado un </w:t>
      </w:r>
      <w:hyperlink r:id="rId24" w:tooltip="Vértice (teoría de grafos)" w:history="1">
        <w:r w:rsidR="00815E7E" w:rsidRPr="00815E7E">
          <w:rPr>
            <w:rStyle w:val="Hipervnculo"/>
            <w:rFonts w:ascii="Times New Roman" w:hAnsi="Times New Roman" w:cs="Times New Roman"/>
            <w:color w:val="auto"/>
            <w:sz w:val="24"/>
            <w:szCs w:val="24"/>
            <w:u w:val="none"/>
          </w:rPr>
          <w:t>vértice</w:t>
        </w:r>
      </w:hyperlink>
      <w:r w:rsidR="00815E7E" w:rsidRPr="00815E7E">
        <w:rPr>
          <w:rFonts w:ascii="Times New Roman" w:hAnsi="Times New Roman" w:cs="Times New Roman"/>
          <w:sz w:val="24"/>
          <w:szCs w:val="24"/>
        </w:rPr>
        <w:t> origen, hacia el resto de los vértices en un </w:t>
      </w:r>
      <w:hyperlink r:id="rId25" w:tooltip="Grafo" w:history="1">
        <w:r w:rsidR="00815E7E" w:rsidRPr="00815E7E">
          <w:rPr>
            <w:rStyle w:val="Hipervnculo"/>
            <w:rFonts w:ascii="Times New Roman" w:hAnsi="Times New Roman" w:cs="Times New Roman"/>
            <w:color w:val="auto"/>
            <w:sz w:val="24"/>
            <w:szCs w:val="24"/>
            <w:u w:val="none"/>
          </w:rPr>
          <w:t>grafo</w:t>
        </w:r>
      </w:hyperlink>
      <w:r w:rsidR="00815E7E" w:rsidRPr="00815E7E">
        <w:rPr>
          <w:rFonts w:ascii="Times New Roman" w:hAnsi="Times New Roman" w:cs="Times New Roman"/>
          <w:sz w:val="24"/>
          <w:szCs w:val="24"/>
        </w:rPr>
        <w:t> que tiene pesos en cada </w:t>
      </w:r>
      <w:hyperlink r:id="rId26" w:tooltip="Arista (teoría de grafos)" w:history="1">
        <w:r w:rsidR="00815E7E" w:rsidRPr="00815E7E">
          <w:rPr>
            <w:rStyle w:val="Hipervnculo"/>
            <w:rFonts w:ascii="Times New Roman" w:hAnsi="Times New Roman" w:cs="Times New Roman"/>
            <w:color w:val="auto"/>
            <w:sz w:val="24"/>
            <w:szCs w:val="24"/>
            <w:u w:val="none"/>
          </w:rPr>
          <w:t>arista</w:t>
        </w:r>
      </w:hyperlink>
      <w:r w:rsidR="00815E7E" w:rsidRPr="00815E7E">
        <w:rPr>
          <w:rFonts w:ascii="Times New Roman" w:hAnsi="Times New Roman" w:cs="Times New Roman"/>
          <w:sz w:val="24"/>
          <w:szCs w:val="24"/>
        </w:rPr>
        <w:t>.</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w:t>
      </w:r>
      <w:hyperlink r:id="rId27" w:tooltip="Búsqueda de costo uniforme" w:history="1">
        <w:r w:rsidR="00815E7E" w:rsidRPr="00815E7E">
          <w:rPr>
            <w:rStyle w:val="Hipervnculo"/>
            <w:rFonts w:ascii="Times New Roman" w:hAnsi="Times New Roman" w:cs="Times New Roman"/>
            <w:color w:val="auto"/>
            <w:sz w:val="24"/>
            <w:szCs w:val="24"/>
          </w:rPr>
          <w:t>búsqueda de costo uniforme</w:t>
        </w:r>
      </w:hyperlink>
      <w:r w:rsidR="00815E7E" w:rsidRPr="00815E7E">
        <w:rPr>
          <w:rFonts w:ascii="Times New Roman" w:hAnsi="Times New Roman" w:cs="Times New Roman"/>
          <w:sz w:val="24"/>
          <w:szCs w:val="24"/>
        </w:rPr>
        <w:t>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815E7E" w:rsidRPr="00815E7E">
        <w:rPr>
          <w:rFonts w:ascii="Times New Roman" w:hAnsi="Times New Roman" w:cs="Times New Roman"/>
          <w:b/>
          <w:bCs/>
          <w:sz w:val="24"/>
          <w:szCs w:val="24"/>
        </w:rPr>
        <w:t>Floyd-</w:t>
      </w:r>
      <w:proofErr w:type="spellStart"/>
      <w:r w:rsidR="00815E7E" w:rsidRPr="00815E7E">
        <w:rPr>
          <w:rFonts w:ascii="Times New Roman" w:hAnsi="Times New Roman" w:cs="Times New Roman"/>
          <w:b/>
          <w:bCs/>
          <w:sz w:val="24"/>
          <w:szCs w:val="24"/>
        </w:rPr>
        <w:t>Warshall</w:t>
      </w:r>
      <w:proofErr w:type="spellEnd"/>
      <w:r w:rsidR="00815E7E">
        <w:rPr>
          <w:rFonts w:ascii="Times New Roman" w:hAnsi="Times New Roman" w:cs="Times New Roman"/>
          <w:b/>
          <w:bCs/>
          <w:sz w:val="24"/>
          <w:szCs w:val="24"/>
        </w:rPr>
        <w:t xml:space="preserve">     </w:t>
      </w:r>
    </w:p>
    <w:p w14:paraId="40E97263" w14:textId="4098A9FD"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 xml:space="preserve">El algoritmo de </w:t>
      </w:r>
      <w:proofErr w:type="spellStart"/>
      <w:r w:rsidRPr="00815E7E">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w:t>
      </w:r>
      <w:r w:rsidRPr="00815E7E">
        <w:rPr>
          <w:rFonts w:ascii="Times New Roman" w:hAnsi="Times New Roman" w:cs="Times New Roman"/>
          <w:sz w:val="24"/>
          <w:szCs w:val="24"/>
        </w:rPr>
        <w:t xml:space="preserve">El algoritmo de </w:t>
      </w:r>
      <w:proofErr w:type="spellStart"/>
      <w:r w:rsidRPr="00815E7E">
        <w:rPr>
          <w:rFonts w:ascii="Times New Roman" w:hAnsi="Times New Roman" w:cs="Times New Roman"/>
          <w:sz w:val="24"/>
          <w:szCs w:val="24"/>
        </w:rPr>
        <w:t>Warshall</w:t>
      </w:r>
      <w:proofErr w:type="spellEnd"/>
      <w:r w:rsidRPr="00815E7E">
        <w:rPr>
          <w:rFonts w:ascii="Times New Roman" w:hAnsi="Times New Roman" w:cs="Times New Roman"/>
          <w:sz w:val="24"/>
          <w:szCs w:val="24"/>
        </w:rPr>
        <w:t xml:space="preserve"> es un ejemplo de algoritmo booleano. 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verá volcado en la matriz final.</w:t>
      </w:r>
    </w:p>
    <w:p w14:paraId="59F5D4BC" w14:textId="26911FF3"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El algoritmo de Floyd</w:t>
      </w:r>
      <w:r>
        <w:rPr>
          <w:rFonts w:ascii="Times New Roman" w:hAnsi="Times New Roman" w:cs="Times New Roman"/>
          <w:b/>
          <w:bCs/>
          <w:sz w:val="24"/>
          <w:szCs w:val="24"/>
        </w:rPr>
        <w:t xml:space="preserve">: </w:t>
      </w:r>
      <w:r w:rsidRPr="00815E7E">
        <w:rPr>
          <w:rFonts w:ascii="Times New Roman" w:hAnsi="Times New Roman" w:cs="Times New Roman"/>
          <w:sz w:val="24"/>
          <w:szCs w:val="24"/>
        </w:rPr>
        <w:t>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 </w:t>
      </w:r>
    </w:p>
    <w:p w14:paraId="35AF5099" w14:textId="7C59DE1D" w:rsidR="00815E7E" w:rsidRPr="00815E7E" w:rsidRDefault="00815E7E" w:rsidP="00815E7E">
      <w:pPr>
        <w:jc w:val="both"/>
        <w:rPr>
          <w:rFonts w:ascii="Times New Roman" w:hAnsi="Times New Roman" w:cs="Times New Roman"/>
          <w:sz w:val="24"/>
          <w:szCs w:val="24"/>
        </w:rPr>
      </w:pPr>
      <w:r w:rsidRPr="00815E7E">
        <w:rPr>
          <w:rFonts w:ascii="Times New Roman" w:hAnsi="Times New Roman" w:cs="Times New Roman"/>
          <w:sz w:val="24"/>
          <w:szCs w:val="24"/>
        </w:rPr>
        <w:t xml:space="preserve">El algoritmo de </w:t>
      </w:r>
      <w:r w:rsidRPr="00815E7E">
        <w:rPr>
          <w:rFonts w:ascii="Times New Roman" w:hAnsi="Times New Roman" w:cs="Times New Roman"/>
          <w:b/>
          <w:bCs/>
          <w:sz w:val="24"/>
          <w:szCs w:val="24"/>
        </w:rPr>
        <w:t>Floyd-</w:t>
      </w:r>
      <w:proofErr w:type="spellStart"/>
      <w:r w:rsidRPr="00815E7E">
        <w:rPr>
          <w:rFonts w:ascii="Times New Roman" w:hAnsi="Times New Roman" w:cs="Times New Roman"/>
          <w:b/>
          <w:bCs/>
          <w:sz w:val="24"/>
          <w:szCs w:val="24"/>
        </w:rPr>
        <w:t>Warshall</w:t>
      </w:r>
      <w:proofErr w:type="spellEnd"/>
      <w:r w:rsidRPr="00815E7E">
        <w:rPr>
          <w:rFonts w:ascii="Times New Roman" w:hAnsi="Times New Roman" w:cs="Times New Roman"/>
          <w:sz w:val="24"/>
          <w:szCs w:val="24"/>
        </w:rPr>
        <w:t xml:space="preserve"> compara todos los posibles caminos a través del grafo entre cada par de vértices. El algoritmo es capaz de hacer esto con sólo V³ comparaciones (esto es notable considerando que puede haber hasta </w:t>
      </w:r>
      <w:r>
        <w:rPr>
          <w:rFonts w:ascii="Times New Roman" w:hAnsi="Times New Roman" w:cs="Times New Roman"/>
          <w:sz w:val="24"/>
          <w:szCs w:val="24"/>
        </w:rPr>
        <w:t>V</w:t>
      </w:r>
      <w:r>
        <w:rPr>
          <w:rFonts w:ascii="Times New Roman" w:hAnsi="Times New Roman" w:cs="Times New Roman"/>
          <w:sz w:val="24"/>
          <w:szCs w:val="24"/>
          <w:vertAlign w:val="superscript"/>
        </w:rPr>
        <w:t>2</w:t>
      </w:r>
      <w:r w:rsidRPr="00815E7E">
        <w:rPr>
          <w:rFonts w:ascii="Times New Roman" w:hAnsi="Times New Roman" w:cs="Times New Roman"/>
          <w:sz w:val="24"/>
          <w:szCs w:val="24"/>
        </w:rPr>
        <w:t xml:space="preserve">  aristas en el grafo, y que cada combinación de aristas se prueba). Lo hace mejorando paulatinamente una estimación del camino más corto entre dos vértices, hasta que se sabe que la estimación es óptima.</w:t>
      </w:r>
    </w:p>
    <w:p w14:paraId="40F0E3AA" w14:textId="7EC140DA" w:rsidR="00815E7E"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Prim                                                                                                                                   </w:t>
      </w:r>
      <w:r w:rsidRPr="003819E1">
        <w:rPr>
          <w:rFonts w:ascii="Times New Roman" w:hAnsi="Times New Roman" w:cs="Times New Roman"/>
          <w:b/>
          <w:bCs/>
          <w:sz w:val="24"/>
          <w:szCs w:val="24"/>
        </w:rPr>
        <w:t xml:space="preserve"> </w:t>
      </w:r>
      <w:r w:rsidRPr="003819E1">
        <w:rPr>
          <w:rFonts w:ascii="Times New Roman" w:hAnsi="Times New Roman" w:cs="Times New Roman"/>
          <w:sz w:val="24"/>
          <w:szCs w:val="24"/>
        </w:rPr>
        <w:t xml:space="preserve">El algoritmo de Prim permite encontrar un árbol </w:t>
      </w:r>
      <w:r w:rsidR="00FD7FB8" w:rsidRPr="003819E1">
        <w:rPr>
          <w:rFonts w:ascii="Times New Roman" w:hAnsi="Times New Roman" w:cs="Times New Roman"/>
          <w:sz w:val="24"/>
          <w:szCs w:val="24"/>
        </w:rPr>
        <w:t>recubierto</w:t>
      </w:r>
      <w:r w:rsidRPr="003819E1">
        <w:rPr>
          <w:rFonts w:ascii="Times New Roman" w:hAnsi="Times New Roman" w:cs="Times New Roman"/>
          <w:sz w:val="24"/>
          <w:szCs w:val="24"/>
        </w:rPr>
        <w:t xml:space="preserve"> mínimo de un grafo. En otras palabras, el algoritmo encuentra un subconjunto de aristas que forman un árbol con todos los vértices, donde el p</w:t>
      </w:r>
      <w:r w:rsidRPr="003819E1">
        <w:rPr>
          <w:rFonts w:ascii="Arial" w:hAnsi="Arial" w:cs="Arial"/>
          <w:color w:val="E8EAED"/>
          <w:sz w:val="30"/>
          <w:szCs w:val="30"/>
          <w:shd w:val="clear" w:color="auto" w:fill="202124"/>
        </w:rPr>
        <w:t xml:space="preserve"> </w:t>
      </w:r>
      <w:r w:rsidRPr="003819E1">
        <w:rPr>
          <w:rFonts w:ascii="Times New Roman" w:hAnsi="Times New Roman" w:cs="Times New Roman"/>
          <w:sz w:val="24"/>
          <w:szCs w:val="24"/>
        </w:rPr>
        <w:t xml:space="preserve">eso total de todas las aristas en el árbol es el mínimo posible. </w:t>
      </w:r>
    </w:p>
    <w:p w14:paraId="270E99BD" w14:textId="46B659E6" w:rsidR="003819E1"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de Kruskal                                                                                                          </w:t>
      </w:r>
      <w:r>
        <w:rPr>
          <w:rFonts w:ascii="Times New Roman" w:hAnsi="Times New Roman" w:cs="Times New Roman"/>
          <w:sz w:val="24"/>
          <w:szCs w:val="24"/>
        </w:rPr>
        <w:t>E</w:t>
      </w:r>
      <w:r w:rsidRPr="003819E1">
        <w:rPr>
          <w:rFonts w:ascii="Times New Roman" w:hAnsi="Times New Roman" w:cs="Times New Roman"/>
          <w:sz w:val="24"/>
          <w:szCs w:val="24"/>
        </w:rPr>
        <w:t>s un proceso que permite unir todos los nodos de un grafo formando un árbol, tomando en cuenta el peso de las aristas y cuyo coste total es el mínimo posible</w:t>
      </w:r>
    </w:p>
    <w:p w14:paraId="3196D422" w14:textId="77777777" w:rsidR="00FD7FB8" w:rsidRDefault="00FD7FB8" w:rsidP="003819E1">
      <w:pPr>
        <w:rPr>
          <w:rFonts w:ascii="Times New Roman" w:hAnsi="Times New Roman" w:cs="Times New Roman"/>
          <w:sz w:val="24"/>
          <w:szCs w:val="24"/>
        </w:rPr>
      </w:pPr>
    </w:p>
    <w:p w14:paraId="2A02E00A" w14:textId="77777777" w:rsidR="00FD7FB8" w:rsidRDefault="00FD7FB8" w:rsidP="00FD7FB8">
      <w:pPr>
        <w:rPr>
          <w:rFonts w:ascii="Times New Roman" w:hAnsi="Times New Roman" w:cs="Times New Roman"/>
          <w:b/>
          <w:bCs/>
          <w:sz w:val="24"/>
          <w:szCs w:val="24"/>
        </w:rPr>
      </w:pPr>
      <w:r w:rsidRPr="003B1E32">
        <w:rPr>
          <w:rFonts w:ascii="Times New Roman" w:hAnsi="Times New Roman" w:cs="Times New Roman"/>
          <w:b/>
          <w:bCs/>
          <w:sz w:val="24"/>
          <w:szCs w:val="24"/>
        </w:rPr>
        <w:t>FASE 3: ENCONTRAR SOLUCIONES CREATIVAS</w:t>
      </w:r>
    </w:p>
    <w:p w14:paraId="4B59AFF2" w14:textId="77777777" w:rsidR="00FD7FB8" w:rsidRPr="003B1E32"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En este problema, se pueden establecer soluciones como: </w:t>
      </w:r>
    </w:p>
    <w:p w14:paraId="4ABFBD14" w14:textId="77777777" w:rsidR="00FD7FB8" w:rsidRPr="008D6449"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Lluvia de ideas:  </w:t>
      </w:r>
    </w:p>
    <w:p w14:paraId="38C58879"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entorno espacial visualmente impresionante con detalles realistas de planetas, estaciones espaciales y asteroides.</w:t>
      </w:r>
    </w:p>
    <w:p w14:paraId="0D116C7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efectos visuales y sonoros que den vida al espacio, como nebulosas, estrellas fugaces y sonidos espaciales auténticos.</w:t>
      </w:r>
    </w:p>
    <w:p w14:paraId="707BCBC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 generador de grafos que cree entramados complejos y desafiantes para la navegación espacial.</w:t>
      </w:r>
    </w:p>
    <w:p w14:paraId="58457F5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cada vértice del grafo represente de manera única un punto de interés en el espacio.</w:t>
      </w:r>
    </w:p>
    <w:p w14:paraId="7D33E62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Permitir al jugador interactuar con naves espaciales mediante controles intuitivos para la recolección y mejora de la flota.</w:t>
      </w:r>
    </w:p>
    <w:p w14:paraId="4B1252EB"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animaciones y efectos visuales para resaltar la recolección exitosa de naves espaciales.</w:t>
      </w:r>
    </w:p>
    <w:p w14:paraId="1903E3E8"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de inteligencia artificial para enemigos que reaccione de manera dinámica a las acciones del jugador.</w:t>
      </w:r>
    </w:p>
    <w:p w14:paraId="454AE94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tácticas variadas de los enemigos, como persecuciones, emboscadas y evasiones.</w:t>
      </w:r>
    </w:p>
    <w:p w14:paraId="65E48396"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una interfaz de usuario que permita al jugador planificar estratégicamente su ruta a través del grafo.</w:t>
      </w:r>
    </w:p>
    <w:p w14:paraId="0A990B2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información visual sobre la ubicación de naves espaciales, enemigos y obstáculos para tomar decisiones informadas.</w:t>
      </w:r>
    </w:p>
    <w:p w14:paraId="2C4E969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que permita al jugador mejorar y personalizar sus naves espaciales.</w:t>
      </w:r>
    </w:p>
    <w:p w14:paraId="5DF3DF24"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Incluir opciones de personalización estética y mejoras funcionales que afecten el rendimiento en la exploración y el combate.</w:t>
      </w:r>
    </w:p>
    <w:p w14:paraId="6FC4626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sistema de puntuación que recompense no solo la recolección de naves, sino también la eficiencia en la navegación y la habilidad en el combate.</w:t>
      </w:r>
    </w:p>
    <w:p w14:paraId="5C012DE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los puntajes reflejen la complejidad de las acciones realizadas por el jugador.</w:t>
      </w:r>
    </w:p>
    <w:p w14:paraId="344B51E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misiones y objetivos específicos que guíen al jugador a través del entorno espacial.</w:t>
      </w:r>
    </w:p>
    <w:p w14:paraId="48931531"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recompensas significativas para la finalización exitosa de misiones.</w:t>
      </w:r>
    </w:p>
    <w:p w14:paraId="4DA0CAB2"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mensajes y alertas visuales que informen al jugador sobre eventos clave, como la detección de enemigos cercanos o la disponibilidad de naves recolectables.</w:t>
      </w:r>
    </w:p>
    <w:p w14:paraId="2C8CFCF6" w14:textId="76F5E1D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Garantizar que la retroalimentación sea clara y no intrusiva para no interrumpir la inmersión en el juego.</w:t>
      </w:r>
    </w:p>
    <w:p w14:paraId="37D12B3B" w14:textId="2AA42A42"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Establecer un proceso constante de pruebas unitarias y de integración para cada componente del juego.</w:t>
      </w:r>
    </w:p>
    <w:p w14:paraId="6E74434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Recoger comentarios de los jugadores y realizar actualizaciones iterativas para mejorar la jugabilidad y corregir posibles problemas.</w:t>
      </w:r>
    </w:p>
    <w:p w14:paraId="0C62166C" w14:textId="77777777" w:rsidR="00FD7FB8" w:rsidRPr="00815E7E" w:rsidRDefault="00FD7FB8" w:rsidP="003819E1">
      <w:pPr>
        <w:rPr>
          <w:rFonts w:ascii="Times New Roman" w:hAnsi="Times New Roman" w:cs="Times New Roman"/>
          <w:b/>
          <w:bCs/>
          <w:sz w:val="24"/>
          <w:szCs w:val="24"/>
        </w:rPr>
      </w:pPr>
    </w:p>
    <w:sectPr w:rsidR="00FD7FB8" w:rsidRPr="00815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9"/>
  </w:num>
  <w:num w:numId="2" w16cid:durableId="1541087527">
    <w:abstractNumId w:val="1"/>
  </w:num>
  <w:num w:numId="3" w16cid:durableId="685713943">
    <w:abstractNumId w:val="14"/>
  </w:num>
  <w:num w:numId="4" w16cid:durableId="1439063328">
    <w:abstractNumId w:val="3"/>
  </w:num>
  <w:num w:numId="5" w16cid:durableId="648825151">
    <w:abstractNumId w:val="13"/>
  </w:num>
  <w:num w:numId="6" w16cid:durableId="620183226">
    <w:abstractNumId w:val="2"/>
  </w:num>
  <w:num w:numId="7" w16cid:durableId="1907110015">
    <w:abstractNumId w:val="12"/>
  </w:num>
  <w:num w:numId="8" w16cid:durableId="1777214058">
    <w:abstractNumId w:val="11"/>
  </w:num>
  <w:num w:numId="9" w16cid:durableId="1910730584">
    <w:abstractNumId w:val="6"/>
  </w:num>
  <w:num w:numId="10" w16cid:durableId="1453129919">
    <w:abstractNumId w:val="8"/>
  </w:num>
  <w:num w:numId="11" w16cid:durableId="523979927">
    <w:abstractNumId w:val="4"/>
  </w:num>
  <w:num w:numId="12" w16cid:durableId="1685477294">
    <w:abstractNumId w:val="0"/>
  </w:num>
  <w:num w:numId="13" w16cid:durableId="447239789">
    <w:abstractNumId w:val="10"/>
  </w:num>
  <w:num w:numId="14" w16cid:durableId="1850824707">
    <w:abstractNumId w:val="5"/>
  </w:num>
  <w:num w:numId="15" w16cid:durableId="73547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66E15"/>
    <w:rsid w:val="00220A9C"/>
    <w:rsid w:val="002276EE"/>
    <w:rsid w:val="002437AB"/>
    <w:rsid w:val="002C0E24"/>
    <w:rsid w:val="002C65C9"/>
    <w:rsid w:val="003555B3"/>
    <w:rsid w:val="00364654"/>
    <w:rsid w:val="003819E1"/>
    <w:rsid w:val="003A5CC8"/>
    <w:rsid w:val="003C02E0"/>
    <w:rsid w:val="004249EA"/>
    <w:rsid w:val="0043097D"/>
    <w:rsid w:val="004E1581"/>
    <w:rsid w:val="005C0AAB"/>
    <w:rsid w:val="00614DD6"/>
    <w:rsid w:val="006840FB"/>
    <w:rsid w:val="00717A6C"/>
    <w:rsid w:val="00737DD0"/>
    <w:rsid w:val="00815E7E"/>
    <w:rsid w:val="008727BA"/>
    <w:rsid w:val="00882C85"/>
    <w:rsid w:val="008D7002"/>
    <w:rsid w:val="008E4044"/>
    <w:rsid w:val="008F1333"/>
    <w:rsid w:val="009446FA"/>
    <w:rsid w:val="00950464"/>
    <w:rsid w:val="00957A7A"/>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35A90"/>
    <w:rsid w:val="00DE36DE"/>
    <w:rsid w:val="00E0003E"/>
    <w:rsid w:val="00E7406B"/>
    <w:rsid w:val="00F93E81"/>
    <w:rsid w:val="00FD7FB8"/>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s" TargetMode="External"/><Relationship Id="rId13" Type="http://schemas.openxmlformats.org/officeDocument/2006/relationships/hyperlink" Target="https://es.wikipedia.org/wiki/Lista_(inform%C3%A1tica)" TargetMode="External"/><Relationship Id="rId18" Type="http://schemas.openxmlformats.org/officeDocument/2006/relationships/hyperlink" Target="https://es.wikipedia.org/wiki/Algoritmo" TargetMode="External"/><Relationship Id="rId26" Type="http://schemas.openxmlformats.org/officeDocument/2006/relationships/hyperlink" Target="https://es.wikipedia.org/wiki/Arista_(teor%C3%ADa_de_grafos)" TargetMode="External"/><Relationship Id="rId3" Type="http://schemas.openxmlformats.org/officeDocument/2006/relationships/settings" Target="settings.xml"/><Relationship Id="rId21" Type="http://schemas.openxmlformats.org/officeDocument/2006/relationships/hyperlink" Target="https://es.wikipedia.org/wiki/%C3%81rbol_(teor%C3%ADa_de_grafos)" TargetMode="External"/><Relationship Id="rId7" Type="http://schemas.openxmlformats.org/officeDocument/2006/relationships/hyperlink" Target="https://es.wikipedia.org/wiki/Grafo" TargetMode="External"/><Relationship Id="rId12" Type="http://schemas.openxmlformats.org/officeDocument/2006/relationships/hyperlink" Target="https://es.wikipedia.org/wiki/Grafo" TargetMode="External"/><Relationship Id="rId17" Type="http://schemas.openxmlformats.org/officeDocument/2006/relationships/hyperlink" Target="https://es.wikipedia.org/wiki/Tupla" TargetMode="External"/><Relationship Id="rId25" Type="http://schemas.openxmlformats.org/officeDocument/2006/relationships/hyperlink" Target="https://es.wikipedia.org/wiki/Grafo" TargetMode="External"/><Relationship Id="rId2" Type="http://schemas.openxmlformats.org/officeDocument/2006/relationships/styles" Target="styles.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Graf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Bucle_(teor%C3%ADa_de_grafos)" TargetMode="External"/><Relationship Id="rId11" Type="http://schemas.openxmlformats.org/officeDocument/2006/relationships/hyperlink" Target="https://es.wikipedia.org/wiki/Arista_(teor%C3%ADa_de_grafos)" TargetMode="External"/><Relationship Id="rId24" Type="http://schemas.openxmlformats.org/officeDocument/2006/relationships/hyperlink" Target="https://es.wikipedia.org/wiki/V%C3%A9rtice_(teor%C3%ADa_de_grafos)" TargetMode="External"/><Relationship Id="rId5" Type="http://schemas.openxmlformats.org/officeDocument/2006/relationships/hyperlink" Target="https://es.wikipedia.org/wiki/Uno" TargetMode="External"/><Relationship Id="rId15" Type="http://schemas.openxmlformats.org/officeDocument/2006/relationships/hyperlink" Target="https://es.wikipedia.org/wiki/Multiconjunto" TargetMode="External"/><Relationship Id="rId23" Type="http://schemas.openxmlformats.org/officeDocument/2006/relationships/hyperlink" Target="https://es.wikipedia.org/wiki/Problema_del_camino_m%C3%A1s_corto" TargetMode="External"/><Relationship Id="rId28" Type="http://schemas.openxmlformats.org/officeDocument/2006/relationships/fontTable" Target="fontTable.xml"/><Relationship Id="rId10" Type="http://schemas.openxmlformats.org/officeDocument/2006/relationships/hyperlink" Target="https://es.wikipedia.org/wiki/Permutaci%C3%B3n" TargetMode="External"/><Relationship Id="rId19" Type="http://schemas.openxmlformats.org/officeDocument/2006/relationships/hyperlink" Target="https://es.wikipedia.org/wiki/B%C3%BAsquedas_no_informadas" TargetMode="External"/><Relationship Id="rId4" Type="http://schemas.openxmlformats.org/officeDocument/2006/relationships/webSettings" Target="webSettings.xml"/><Relationship Id="rId9" Type="http://schemas.openxmlformats.org/officeDocument/2006/relationships/hyperlink" Target="https://es.wikipedia.org/wiki/Grafo_ponderado" TargetMode="External"/><Relationship Id="rId14" Type="http://schemas.openxmlformats.org/officeDocument/2006/relationships/hyperlink" Target="https://es.wikipedia.org/wiki/Conjunto"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B%C3%BAsqueda_de_costo_unifor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2496</Words>
  <Characters>13734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4</cp:revision>
  <dcterms:created xsi:type="dcterms:W3CDTF">2023-11-21T08:30:00Z</dcterms:created>
  <dcterms:modified xsi:type="dcterms:W3CDTF">2023-11-21T10:02:00Z</dcterms:modified>
</cp:coreProperties>
</file>